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7F3A" w:rsidRDefault="008B163A">
      <w:pPr>
        <w:jc w:val="center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F64F7" wp14:editId="1BE1407C">
                <wp:simplePos x="0" y="0"/>
                <wp:positionH relativeFrom="column">
                  <wp:posOffset>-22860</wp:posOffset>
                </wp:positionH>
                <wp:positionV relativeFrom="paragraph">
                  <wp:posOffset>335280</wp:posOffset>
                </wp:positionV>
                <wp:extent cx="5852160" cy="0"/>
                <wp:effectExtent l="57150" t="38100" r="53340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26.4pt" to="459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7D56AA">
        <w:rPr>
          <w:rFonts w:ascii="Times New Roman" w:eastAsia="Times New Roman" w:hAnsi="Times New Roman" w:cs="Times New Roman"/>
          <w:b/>
          <w:sz w:val="36"/>
        </w:rPr>
        <w:t>Kevin Ramos</w:t>
      </w:r>
    </w:p>
    <w:p w:rsidR="00AA7F3A" w:rsidRPr="008B163A" w:rsidRDefault="007D56AA" w:rsidP="008B163A">
      <w:pPr>
        <w:jc w:val="center"/>
        <w:rPr>
          <w:rFonts w:ascii="Times New Roman" w:eastAsia="Times New Roman" w:hAnsi="Times New Roman" w:cs="Times New Roman"/>
          <w:color w:val="0000FF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316 N Houser Dr. Covina, CA, 91722. 626-347-7081.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Dimzy713@gmail.com</w:t>
        </w:r>
      </w:hyperlink>
      <w:hyperlink r:id="rId7"/>
      <w:r>
        <w:rPr>
          <w:noProof/>
        </w:rPr>
        <w:drawing>
          <wp:anchor distT="0" distB="0" distL="114300" distR="114300" simplePos="0" relativeHeight="251658240" behindDoc="0" locked="0" layoutInCell="0" hidden="0" allowOverlap="0" wp14:anchorId="17D9B835" wp14:editId="167C76F7">
            <wp:simplePos x="0" y="0"/>
            <wp:positionH relativeFrom="margin">
              <wp:posOffset>-12699</wp:posOffset>
            </wp:positionH>
            <wp:positionV relativeFrom="paragraph">
              <wp:posOffset>0</wp:posOffset>
            </wp:positionV>
            <wp:extent cx="38100" cy="12700"/>
            <wp:effectExtent l="0" t="0" r="0" b="0"/>
            <wp:wrapNone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A7F3A" w:rsidRDefault="008B163A"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7C6407" wp14:editId="761613CA">
                <wp:simplePos x="0" y="0"/>
                <wp:positionH relativeFrom="column">
                  <wp:posOffset>-22860</wp:posOffset>
                </wp:positionH>
                <wp:positionV relativeFrom="paragraph">
                  <wp:posOffset>-3175</wp:posOffset>
                </wp:positionV>
                <wp:extent cx="5852160" cy="0"/>
                <wp:effectExtent l="38100" t="38100" r="5334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-.25pt" to="45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D56AA">
        <w:rPr>
          <w:rFonts w:ascii="Times New Roman" w:eastAsia="Times New Roman" w:hAnsi="Times New Roman" w:cs="Times New Roman"/>
          <w:b/>
          <w:sz w:val="32"/>
        </w:rPr>
        <w:t>Objective</w:t>
      </w:r>
      <w:r w:rsidR="007D56AA"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-12699</wp:posOffset>
            </wp:positionH>
            <wp:positionV relativeFrom="paragraph">
              <wp:posOffset>0</wp:posOffset>
            </wp:positionV>
            <wp:extent cx="25400" cy="12700"/>
            <wp:effectExtent l="0" t="0" r="0" b="0"/>
            <wp:wrapNone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A7F3A" w:rsidRDefault="007D56AA">
      <w:r>
        <w:rPr>
          <w:rFonts w:ascii="Times New Roman" w:eastAsia="Times New Roman" w:hAnsi="Times New Roman" w:cs="Times New Roman"/>
          <w:sz w:val="24"/>
        </w:rPr>
        <w:t>To obtain a fulfilling position that will allow personal growth of skills alongside the company.</w:t>
      </w:r>
    </w:p>
    <w:p w:rsidR="008B163A" w:rsidRDefault="008B163A" w:rsidP="008B163A"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45B6F7" wp14:editId="1D890649">
                <wp:simplePos x="0" y="0"/>
                <wp:positionH relativeFrom="column">
                  <wp:posOffset>-22860</wp:posOffset>
                </wp:positionH>
                <wp:positionV relativeFrom="paragraph">
                  <wp:posOffset>-3810</wp:posOffset>
                </wp:positionV>
                <wp:extent cx="5852160" cy="0"/>
                <wp:effectExtent l="38100" t="38100" r="5334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-.3pt" to="45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</w:rPr>
        <w:t>Skills</w:t>
      </w:r>
      <w:r>
        <w:rPr>
          <w:noProof/>
        </w:rPr>
        <w:drawing>
          <wp:anchor distT="0" distB="0" distL="114300" distR="114300" simplePos="0" relativeHeight="251663360" behindDoc="0" locked="0" layoutInCell="0" hidden="0" allowOverlap="0" wp14:anchorId="106DD040" wp14:editId="5FDAD15C">
            <wp:simplePos x="0" y="0"/>
            <wp:positionH relativeFrom="margin">
              <wp:posOffset>-12699</wp:posOffset>
            </wp:positionH>
            <wp:positionV relativeFrom="paragraph">
              <wp:posOffset>0</wp:posOffset>
            </wp:positionV>
            <wp:extent cx="25400" cy="12700"/>
            <wp:effectExtent l="0" t="0" r="0" b="0"/>
            <wp:wrapNone/>
            <wp:docPr id="5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B163A" w:rsidRDefault="008B163A" w:rsidP="008B163A">
      <w:pPr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Familiar with FDCPA regulations and knowledge of STAR system. </w:t>
      </w:r>
    </w:p>
    <w:p w:rsidR="008B163A" w:rsidRDefault="008B163A" w:rsidP="008B163A">
      <w:pPr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Proficient interpersonal skills </w:t>
      </w:r>
    </w:p>
    <w:p w:rsidR="008B163A" w:rsidRDefault="008B163A" w:rsidP="008B163A">
      <w:pPr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Highly developed literate skills</w:t>
      </w:r>
    </w:p>
    <w:p w:rsidR="008B163A" w:rsidRDefault="008B163A" w:rsidP="008B163A">
      <w:pPr>
        <w:numPr>
          <w:ilvl w:val="0"/>
          <w:numId w:val="1"/>
        </w:numPr>
        <w:ind w:hanging="359"/>
        <w:contextualSpacing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Well Rounded Excel and Word skills</w:t>
      </w:r>
    </w:p>
    <w:p w:rsidR="008B163A" w:rsidRDefault="008B163A">
      <w:pPr>
        <w:rPr>
          <w:rFonts w:ascii="Times New Roman" w:eastAsia="Times New Roman" w:hAnsi="Times New Roman" w:cs="Times New Roman"/>
          <w:b/>
          <w:sz w:val="32"/>
        </w:rPr>
      </w:pPr>
    </w:p>
    <w:p w:rsidR="00AA7F3A" w:rsidRDefault="008B163A"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381FB1" wp14:editId="0824AE75">
                <wp:simplePos x="0" y="0"/>
                <wp:positionH relativeFrom="column">
                  <wp:posOffset>-22860</wp:posOffset>
                </wp:positionH>
                <wp:positionV relativeFrom="paragraph">
                  <wp:posOffset>-1270</wp:posOffset>
                </wp:positionV>
                <wp:extent cx="5852160" cy="0"/>
                <wp:effectExtent l="38100" t="38100" r="53340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-.1pt" to="45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D56AA">
        <w:rPr>
          <w:rFonts w:ascii="Times New Roman" w:eastAsia="Times New Roman" w:hAnsi="Times New Roman" w:cs="Times New Roman"/>
          <w:b/>
          <w:sz w:val="32"/>
        </w:rPr>
        <w:t>Experience</w:t>
      </w:r>
      <w:r w:rsidR="007D56AA">
        <w:rPr>
          <w:noProof/>
        </w:rPr>
        <w:drawing>
          <wp:anchor distT="0" distB="0" distL="114300" distR="114300" simplePos="0" relativeHeight="251660288" behindDoc="0" locked="0" layoutInCell="0" hidden="0" allowOverlap="0" wp14:anchorId="02457A3A" wp14:editId="3E6EADA1">
            <wp:simplePos x="0" y="0"/>
            <wp:positionH relativeFrom="margin">
              <wp:posOffset>-12699</wp:posOffset>
            </wp:positionH>
            <wp:positionV relativeFrom="paragraph">
              <wp:posOffset>0</wp:posOffset>
            </wp:positionV>
            <wp:extent cx="25400" cy="12700"/>
            <wp:effectExtent l="0" t="0" r="0" b="0"/>
            <wp:wrapNone/>
            <wp:docPr id="3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A7F3A" w:rsidRDefault="007D56AA">
      <w:pPr>
        <w:tabs>
          <w:tab w:val="left" w:pos="6456"/>
          <w:tab w:val="left" w:pos="8316"/>
        </w:tabs>
      </w:pPr>
      <w:r w:rsidRPr="008B163A">
        <w:rPr>
          <w:rFonts w:ascii="Times New Roman" w:eastAsia="Times New Roman" w:hAnsi="Times New Roman" w:cs="Times New Roman"/>
          <w:b/>
          <w:sz w:val="24"/>
          <w:u w:val="single"/>
        </w:rPr>
        <w:t>Express Employment</w:t>
      </w:r>
      <w:r>
        <w:rPr>
          <w:rFonts w:ascii="Times New Roman" w:eastAsia="Times New Roman" w:hAnsi="Times New Roman" w:cs="Times New Roman"/>
          <w:sz w:val="24"/>
        </w:rPr>
        <w:tab/>
        <w:t>July2013-October 2014</w:t>
      </w:r>
    </w:p>
    <w:p w:rsidR="00AA7F3A" w:rsidRDefault="007D56AA">
      <w:pPr>
        <w:tabs>
          <w:tab w:val="left" w:pos="6456"/>
          <w:tab w:val="left" w:pos="8316"/>
        </w:tabs>
      </w:pPr>
      <w:r>
        <w:rPr>
          <w:rFonts w:ascii="Times New Roman" w:eastAsia="Times New Roman" w:hAnsi="Times New Roman" w:cs="Times New Roman"/>
          <w:sz w:val="24"/>
        </w:rPr>
        <w:t>1123 Parkview Dr</w:t>
      </w:r>
      <w:r w:rsidR="008B163A">
        <w:rPr>
          <w:rFonts w:ascii="Times New Roman" w:eastAsia="Times New Roman" w:hAnsi="Times New Roman" w:cs="Times New Roman"/>
          <w:sz w:val="24"/>
        </w:rPr>
        <w:t>ive</w:t>
      </w:r>
      <w:r>
        <w:rPr>
          <w:rFonts w:ascii="Times New Roman" w:eastAsia="Times New Roman" w:hAnsi="Times New Roman" w:cs="Times New Roman"/>
          <w:sz w:val="24"/>
        </w:rPr>
        <w:t>, Covina Ca 91724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AA7F3A" w:rsidRDefault="00AA7F3A">
      <w:pPr>
        <w:tabs>
          <w:tab w:val="left" w:pos="6456"/>
          <w:tab w:val="left" w:pos="8316"/>
        </w:tabs>
      </w:pPr>
    </w:p>
    <w:p w:rsidR="00AA7F3A" w:rsidRDefault="007D56AA">
      <w:pPr>
        <w:tabs>
          <w:tab w:val="left" w:pos="6456"/>
          <w:tab w:val="left" w:pos="8316"/>
        </w:tabs>
      </w:pPr>
      <w:r>
        <w:rPr>
          <w:rFonts w:ascii="Times New Roman" w:eastAsia="Times New Roman" w:hAnsi="Times New Roman" w:cs="Times New Roman"/>
          <w:b/>
          <w:sz w:val="26"/>
          <w:highlight w:val="white"/>
        </w:rPr>
        <w:t>Open Items Task Processor</w:t>
      </w:r>
    </w:p>
    <w:p w:rsidR="00AA7F3A" w:rsidRDefault="007D56AA">
      <w:pPr>
        <w:tabs>
          <w:tab w:val="left" w:pos="6456"/>
          <w:tab w:val="left" w:pos="8316"/>
        </w:tabs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To obtain current and prior tax information </w:t>
      </w:r>
      <w:r>
        <w:rPr>
          <w:rFonts w:ascii="Times New Roman" w:eastAsia="Times New Roman" w:hAnsi="Times New Roman" w:cs="Times New Roman"/>
          <w:sz w:val="24"/>
          <w:highlight w:val="white"/>
        </w:rPr>
        <w:t>via phone calls and faxes to tax agencies and via agency web sites. Analyzing various spreadsheet formats from different Clients and reporting relevant data to customer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highlight w:val="white"/>
        </w:rPr>
        <w:t>s while upholding professional standards.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AA7F3A" w:rsidRDefault="007D56AA">
      <w:pPr>
        <w:tabs>
          <w:tab w:val="left" w:pos="6456"/>
          <w:tab w:val="left" w:pos="8316"/>
        </w:tabs>
      </w:pPr>
      <w:r w:rsidRPr="008B163A">
        <w:rPr>
          <w:rFonts w:ascii="Times New Roman" w:eastAsia="Times New Roman" w:hAnsi="Times New Roman" w:cs="Times New Roman"/>
          <w:b/>
          <w:sz w:val="24"/>
          <w:u w:val="single"/>
        </w:rPr>
        <w:t>GC Services LP</w:t>
      </w:r>
      <w:r>
        <w:rPr>
          <w:rFonts w:ascii="Times New Roman" w:eastAsia="Times New Roman" w:hAnsi="Times New Roman" w:cs="Times New Roman"/>
          <w:sz w:val="24"/>
        </w:rPr>
        <w:tab/>
        <w:t>January 2012- April 2013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AA7F3A" w:rsidRDefault="007D56AA">
      <w:pPr>
        <w:tabs>
          <w:tab w:val="left" w:pos="6456"/>
          <w:tab w:val="left" w:pos="8316"/>
        </w:tabs>
      </w:pPr>
      <w:r>
        <w:rPr>
          <w:rFonts w:ascii="Times New Roman" w:eastAsia="Times New Roman" w:hAnsi="Times New Roman" w:cs="Times New Roman"/>
          <w:sz w:val="24"/>
        </w:rPr>
        <w:t>4900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Rivergrade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</w:t>
      </w:r>
      <w:r w:rsidR="008B163A">
        <w:rPr>
          <w:rFonts w:ascii="Times New Roman" w:eastAsia="Times New Roman" w:hAnsi="Times New Roman" w:cs="Times New Roman"/>
          <w:sz w:val="24"/>
        </w:rPr>
        <w:t>oa</w:t>
      </w:r>
      <w:r>
        <w:rPr>
          <w:rFonts w:ascii="Times New Roman" w:eastAsia="Times New Roman" w:hAnsi="Times New Roman" w:cs="Times New Roman"/>
          <w:sz w:val="24"/>
        </w:rPr>
        <w:t>d, Irwindale, CA 91706</w:t>
      </w:r>
    </w:p>
    <w:p w:rsidR="00AA7F3A" w:rsidRDefault="00AA7F3A">
      <w:pPr>
        <w:tabs>
          <w:tab w:val="left" w:pos="6456"/>
          <w:tab w:val="left" w:pos="8316"/>
        </w:tabs>
      </w:pPr>
    </w:p>
    <w:p w:rsidR="00AA7F3A" w:rsidRDefault="007D56AA">
      <w:pPr>
        <w:tabs>
          <w:tab w:val="left" w:pos="6456"/>
          <w:tab w:val="left" w:pos="8316"/>
        </w:tabs>
      </w:pPr>
      <w:r>
        <w:rPr>
          <w:rFonts w:ascii="Times New Roman" w:eastAsia="Times New Roman" w:hAnsi="Times New Roman" w:cs="Times New Roman"/>
          <w:b/>
          <w:sz w:val="24"/>
        </w:rPr>
        <w:t>Account Representative/</w:t>
      </w:r>
      <w:r>
        <w:rPr>
          <w:rFonts w:ascii="Times New Roman" w:eastAsia="Times New Roman" w:hAnsi="Times New Roman" w:cs="Times New Roman"/>
          <w:b/>
          <w:sz w:val="24"/>
        </w:rPr>
        <w:t xml:space="preserve"> Collection</w:t>
      </w:r>
    </w:p>
    <w:p w:rsidR="00AA7F3A" w:rsidRDefault="007D56AA">
      <w:pPr>
        <w:tabs>
          <w:tab w:val="left" w:pos="6456"/>
          <w:tab w:val="left" w:pos="8316"/>
        </w:tabs>
      </w:pPr>
      <w:bookmarkStart w:id="1" w:name="h.gjdgxs" w:colFirst="0" w:colLast="0"/>
      <w:bookmarkEnd w:id="1"/>
      <w:proofErr w:type="gramStart"/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Party account representative for Sprint responsible for servicing customer calls in a polite &amp; courteous manner while collecting the debt in an effective and efficient manner</w:t>
      </w:r>
      <w:r>
        <w:rPr>
          <w:rFonts w:ascii="Times New Roman" w:eastAsia="Times New Roman" w:hAnsi="Times New Roman" w:cs="Times New Roman"/>
          <w:sz w:val="24"/>
        </w:rPr>
        <w:t xml:space="preserve"> in compliance with FDCPA regulations.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Use of STAR system &amp; the client Sprint system was mandatory. </w:t>
      </w:r>
    </w:p>
    <w:p w:rsidR="00AA7F3A" w:rsidRDefault="00AA7F3A">
      <w:pPr>
        <w:tabs>
          <w:tab w:val="left" w:pos="6456"/>
          <w:tab w:val="left" w:pos="8316"/>
        </w:tabs>
      </w:pPr>
    </w:p>
    <w:p w:rsidR="00AA7F3A" w:rsidRDefault="00AA7F3A">
      <w:pPr>
        <w:tabs>
          <w:tab w:val="left" w:pos="6456"/>
          <w:tab w:val="left" w:pos="8316"/>
        </w:tabs>
      </w:pPr>
    </w:p>
    <w:p w:rsidR="00AA7F3A" w:rsidRDefault="008B163A">
      <w:r>
        <w:rPr>
          <w:rFonts w:ascii="Times New Roman" w:eastAsia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568A86" wp14:editId="640CD8FF">
                <wp:simplePos x="0" y="0"/>
                <wp:positionH relativeFrom="column">
                  <wp:posOffset>-22860</wp:posOffset>
                </wp:positionH>
                <wp:positionV relativeFrom="paragraph">
                  <wp:posOffset>7620</wp:posOffset>
                </wp:positionV>
                <wp:extent cx="5852160" cy="0"/>
                <wp:effectExtent l="38100" t="38100" r="53340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.6pt" to="45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7D56AA">
        <w:rPr>
          <w:rFonts w:ascii="Times New Roman" w:eastAsia="Times New Roman" w:hAnsi="Times New Roman" w:cs="Times New Roman"/>
          <w:b/>
          <w:sz w:val="32"/>
        </w:rPr>
        <w:t>Education</w:t>
      </w:r>
      <w:r w:rsidR="007D56AA">
        <w:rPr>
          <w:rFonts w:ascii="Times New Roman" w:eastAsia="Times New Roman" w:hAnsi="Times New Roman" w:cs="Times New Roman"/>
          <w:b/>
          <w:sz w:val="32"/>
        </w:rPr>
        <w:tab/>
      </w:r>
      <w:r w:rsidR="007D56AA">
        <w:rPr>
          <w:noProof/>
        </w:rPr>
        <w:drawing>
          <wp:anchor distT="0" distB="0" distL="114300" distR="114300" simplePos="0" relativeHeight="251661312" behindDoc="0" locked="0" layoutInCell="0" hidden="0" allowOverlap="0">
            <wp:simplePos x="0" y="0"/>
            <wp:positionH relativeFrom="margin">
              <wp:posOffset>-12699</wp:posOffset>
            </wp:positionH>
            <wp:positionV relativeFrom="paragraph">
              <wp:posOffset>0</wp:posOffset>
            </wp:positionV>
            <wp:extent cx="25400" cy="12700"/>
            <wp:effectExtent l="0" t="0" r="0" b="0"/>
            <wp:wrapNone/>
            <wp:docPr id="4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A7F3A" w:rsidRDefault="007D56AA">
      <w:r>
        <w:rPr>
          <w:rFonts w:ascii="Times New Roman" w:eastAsia="Times New Roman" w:hAnsi="Times New Roman" w:cs="Times New Roman"/>
          <w:sz w:val="24"/>
        </w:rPr>
        <w:t>High School Diploma (2011)</w:t>
      </w:r>
    </w:p>
    <w:p w:rsidR="00AA7F3A" w:rsidRDefault="007D56AA">
      <w:r>
        <w:rPr>
          <w:rFonts w:ascii="Times New Roman" w:eastAsia="Times New Roman" w:hAnsi="Times New Roman" w:cs="Times New Roman"/>
          <w:sz w:val="24"/>
        </w:rPr>
        <w:t>Covina High School</w:t>
      </w:r>
    </w:p>
    <w:p w:rsidR="00AA7F3A" w:rsidRDefault="007D56AA">
      <w:r>
        <w:rPr>
          <w:rFonts w:ascii="Times New Roman" w:eastAsia="Times New Roman" w:hAnsi="Times New Roman" w:cs="Times New Roman"/>
          <w:sz w:val="24"/>
        </w:rPr>
        <w:t>463 S Hollenbeck Ave, Covina, CA 91723</w:t>
      </w:r>
    </w:p>
    <w:p w:rsidR="00AA7F3A" w:rsidRDefault="00AA7F3A" w:rsidP="008B163A">
      <w:pPr>
        <w:ind w:left="720"/>
        <w:contextualSpacing/>
        <w:rPr>
          <w:rFonts w:ascii="Times New Roman" w:eastAsia="Times New Roman" w:hAnsi="Times New Roman" w:cs="Times New Roman"/>
          <w:sz w:val="24"/>
        </w:rPr>
      </w:pPr>
    </w:p>
    <w:p w:rsidR="00AA7F3A" w:rsidRDefault="00AA7F3A"/>
    <w:sectPr w:rsidR="00AA7F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44FEE"/>
    <w:multiLevelType w:val="multilevel"/>
    <w:tmpl w:val="49780A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A7F3A"/>
    <w:rsid w:val="008B163A"/>
    <w:rsid w:val="00AA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8B1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8B1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Dimzy71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mzy713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resume' - Copy.docx.docx</vt:lpstr>
    </vt:vector>
  </TitlesOfParts>
  <Company>City of Covina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resume' - Copy.docx.docx</dc:title>
  <cp:lastModifiedBy>library</cp:lastModifiedBy>
  <cp:revision>3</cp:revision>
  <dcterms:created xsi:type="dcterms:W3CDTF">2014-10-31T21:20:00Z</dcterms:created>
  <dcterms:modified xsi:type="dcterms:W3CDTF">2014-10-31T21:26:00Z</dcterms:modified>
</cp:coreProperties>
</file>