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EB" w:rsidRDefault="00780245" w:rsidP="00780245">
      <w:pPr>
        <w:shd w:val="clear" w:color="auto" w:fill="FFFFFF"/>
        <w:spacing w:after="0" w:line="300" w:lineRule="atLeast"/>
        <w:jc w:val="center"/>
        <w:rPr>
          <w:rFonts w:ascii="Times" w:eastAsia="Times New Roman" w:hAnsi="Times" w:cs="Times"/>
          <w:color w:val="333333"/>
          <w:sz w:val="32"/>
          <w:szCs w:val="32"/>
        </w:rPr>
      </w:pPr>
      <w:proofErr w:type="spellStart"/>
      <w:r w:rsidRPr="00780245">
        <w:rPr>
          <w:rFonts w:ascii="Times" w:eastAsia="Times New Roman" w:hAnsi="Times" w:cs="Times"/>
          <w:color w:val="333333"/>
          <w:sz w:val="32"/>
          <w:szCs w:val="32"/>
        </w:rPr>
        <w:t>Berhiri</w:t>
      </w:r>
      <w:proofErr w:type="spellEnd"/>
      <w:r w:rsidRPr="00780245">
        <w:rPr>
          <w:rFonts w:ascii="Times" w:eastAsia="Times New Roman" w:hAnsi="Times" w:cs="Times"/>
          <w:color w:val="333333"/>
          <w:sz w:val="32"/>
          <w:szCs w:val="32"/>
        </w:rPr>
        <w:t xml:space="preserve"> </w:t>
      </w:r>
      <w:proofErr w:type="spellStart"/>
      <w:r w:rsidRPr="00780245">
        <w:rPr>
          <w:rFonts w:ascii="Times" w:eastAsia="Times New Roman" w:hAnsi="Times" w:cs="Times"/>
          <w:color w:val="333333"/>
          <w:sz w:val="32"/>
          <w:szCs w:val="32"/>
        </w:rPr>
        <w:t>Ogbon</w:t>
      </w:r>
      <w:proofErr w:type="spellEnd"/>
    </w:p>
    <w:p w:rsidR="00780245" w:rsidRPr="00780245" w:rsidRDefault="00780245" w:rsidP="00780245">
      <w:pPr>
        <w:shd w:val="clear" w:color="auto" w:fill="FFFFFF"/>
        <w:spacing w:after="0" w:line="300" w:lineRule="atLeast"/>
        <w:jc w:val="center"/>
        <w:rPr>
          <w:rFonts w:ascii="Arial" w:eastAsia="Times New Roman" w:hAnsi="Arial" w:cs="Arial"/>
          <w:color w:val="333333"/>
          <w:sz w:val="18"/>
          <w:szCs w:val="18"/>
        </w:rPr>
      </w:pPr>
    </w:p>
    <w:p w:rsidR="00780245" w:rsidRPr="00780245" w:rsidRDefault="00780245" w:rsidP="00780245">
      <w:pPr>
        <w:shd w:val="clear" w:color="auto" w:fill="FFFFFF"/>
        <w:spacing w:after="0" w:line="300" w:lineRule="atLeast"/>
        <w:jc w:val="center"/>
        <w:rPr>
          <w:rFonts w:ascii="Arial" w:eastAsia="Times New Roman" w:hAnsi="Arial" w:cs="Arial"/>
          <w:color w:val="333333"/>
          <w:sz w:val="18"/>
          <w:szCs w:val="18"/>
        </w:rPr>
      </w:pPr>
      <w:r w:rsidRPr="00780245">
        <w:rPr>
          <w:rFonts w:ascii="Times" w:eastAsia="Times New Roman" w:hAnsi="Times" w:cs="Times"/>
          <w:color w:val="333333"/>
          <w:sz w:val="32"/>
          <w:szCs w:val="32"/>
        </w:rPr>
        <w:t>Objective</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To obtain a diversified position where integrity will add value</w:t>
      </w:r>
    </w:p>
    <w:p w:rsidR="00780245" w:rsidRDefault="00780245" w:rsidP="00780245">
      <w:pPr>
        <w:shd w:val="clear" w:color="auto" w:fill="FFFFFF"/>
        <w:spacing w:after="0" w:line="300" w:lineRule="atLeast"/>
        <w:jc w:val="both"/>
        <w:rPr>
          <w:rFonts w:ascii="Times" w:eastAsia="Times New Roman" w:hAnsi="Times" w:cs="Times"/>
          <w:color w:val="333333"/>
          <w:sz w:val="32"/>
          <w:szCs w:val="32"/>
        </w:rPr>
      </w:pPr>
      <w:r w:rsidRPr="00780245">
        <w:rPr>
          <w:rFonts w:ascii="Times" w:eastAsia="Times New Roman" w:hAnsi="Times" w:cs="Times"/>
          <w:color w:val="333333"/>
          <w:sz w:val="32"/>
          <w:szCs w:val="32"/>
        </w:rPr>
        <w:t>Experience</w:t>
      </w:r>
    </w:p>
    <w:p w:rsidR="00780245" w:rsidRPr="00780245" w:rsidRDefault="00780245" w:rsidP="00780245">
      <w:pPr>
        <w:shd w:val="clear" w:color="auto" w:fill="FFFFFF"/>
        <w:spacing w:after="0" w:line="300" w:lineRule="atLeast"/>
        <w:jc w:val="both"/>
        <w:rPr>
          <w:rFonts w:ascii="Arial" w:eastAsia="Times New Roman" w:hAnsi="Arial" w:cs="Arial"/>
          <w:color w:val="333333"/>
          <w:sz w:val="18"/>
          <w:szCs w:val="18"/>
        </w:rPr>
      </w:pPr>
    </w:p>
    <w:p w:rsidR="00780245" w:rsidRPr="00780245" w:rsidRDefault="00A523D1" w:rsidP="00780245">
      <w:pPr>
        <w:shd w:val="clear" w:color="auto" w:fill="FFFFFF"/>
        <w:spacing w:after="0" w:line="300" w:lineRule="atLeast"/>
        <w:rPr>
          <w:rFonts w:ascii="Arial" w:eastAsia="Times New Roman" w:hAnsi="Arial" w:cs="Arial"/>
          <w:color w:val="333333"/>
          <w:sz w:val="18"/>
          <w:szCs w:val="18"/>
        </w:rPr>
      </w:pPr>
      <w:r>
        <w:rPr>
          <w:rFonts w:ascii="Times" w:eastAsia="Times New Roman" w:hAnsi="Times" w:cs="Times"/>
          <w:color w:val="333333"/>
          <w:sz w:val="32"/>
          <w:szCs w:val="32"/>
        </w:rPr>
        <w:t>March 2013 - September</w:t>
      </w:r>
      <w:r w:rsidR="00780245" w:rsidRPr="00780245">
        <w:rPr>
          <w:rFonts w:ascii="Times" w:eastAsia="Times New Roman" w:hAnsi="Times" w:cs="Times"/>
          <w:color w:val="333333"/>
          <w:sz w:val="32"/>
          <w:szCs w:val="32"/>
        </w:rPr>
        <w:t xml:space="preserve"> 2014 SICK GROUP SAVAGE, MN</w:t>
      </w:r>
    </w:p>
    <w:p w:rsidR="00780245" w:rsidRDefault="00780245" w:rsidP="00780245">
      <w:pPr>
        <w:shd w:val="clear" w:color="auto" w:fill="FFFFFF"/>
        <w:spacing w:after="0" w:line="300" w:lineRule="atLeast"/>
        <w:rPr>
          <w:rFonts w:ascii="Times New Roman" w:eastAsia="Times New Roman" w:hAnsi="Times New Roman" w:cs="Times New Roman"/>
          <w:color w:val="333333"/>
          <w:sz w:val="32"/>
          <w:szCs w:val="32"/>
        </w:rPr>
      </w:pPr>
      <w:r w:rsidRPr="00780245">
        <w:rPr>
          <w:rFonts w:ascii="Times" w:eastAsia="Times New Roman" w:hAnsi="Times" w:cs="Times"/>
          <w:color w:val="333333"/>
          <w:sz w:val="32"/>
          <w:szCs w:val="32"/>
        </w:rPr>
        <w:t xml:space="preserve">Production Assembler, </w:t>
      </w:r>
      <w:r w:rsidRPr="00780245">
        <w:rPr>
          <w:rFonts w:ascii="Times New Roman" w:eastAsia="Times New Roman" w:hAnsi="Times New Roman" w:cs="Times New Roman"/>
          <w:color w:val="333333"/>
          <w:sz w:val="32"/>
          <w:szCs w:val="32"/>
        </w:rPr>
        <w:t>Performing various stages of complex machine assembly with hundreds of parts including reading blueprints, schematics, diagrams, building off work instructions, utilizing hand tools, power tools, wiring Sensor intelligence panels, scrip and cramp wires.</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April 2008 - February 2013 EMERSON Allen, TX</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Manufacturing/Assembly </w:t>
      </w:r>
      <w:r w:rsidR="0039277F" w:rsidRPr="00780245">
        <w:rPr>
          <w:rFonts w:ascii="Times" w:eastAsia="Times New Roman" w:hAnsi="Times" w:cs="Times"/>
          <w:color w:val="333333"/>
          <w:sz w:val="32"/>
          <w:szCs w:val="32"/>
        </w:rPr>
        <w:t>Personnel</w:t>
      </w:r>
      <w:r w:rsidR="0039277F">
        <w:rPr>
          <w:rFonts w:ascii="Times" w:eastAsia="Times New Roman" w:hAnsi="Times" w:cs="Times"/>
          <w:color w:val="333333"/>
          <w:sz w:val="32"/>
          <w:szCs w:val="32"/>
        </w:rPr>
        <w:t>:</w:t>
      </w:r>
      <w:r w:rsidRPr="00780245">
        <w:rPr>
          <w:rFonts w:ascii="Times" w:eastAsia="Times New Roman" w:hAnsi="Times" w:cs="Times"/>
          <w:color w:val="333333"/>
          <w:sz w:val="32"/>
          <w:szCs w:val="32"/>
        </w:rPr>
        <w:t xml:space="preserve"> Read blueprints, Assembled and soldered electronic and mechanical parts, including microchips, radio and Satellite transmitters using tools. Manufactured molder parts.</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2005-2007 -Rockwell Automation Eden Prairie, MN </w:t>
      </w:r>
    </w:p>
    <w:p w:rsidR="00780245" w:rsidRDefault="00780245" w:rsidP="00780245">
      <w:pPr>
        <w:shd w:val="clear" w:color="auto" w:fill="FFFFFF"/>
        <w:spacing w:after="0" w:line="300" w:lineRule="atLeast"/>
        <w:rPr>
          <w:rFonts w:ascii="Times" w:eastAsia="Times New Roman" w:hAnsi="Times" w:cs="Times"/>
          <w:color w:val="333333"/>
          <w:sz w:val="32"/>
          <w:szCs w:val="32"/>
        </w:rPr>
      </w:pPr>
      <w:r w:rsidRPr="00780245">
        <w:rPr>
          <w:rFonts w:ascii="Times" w:eastAsia="Times New Roman" w:hAnsi="Times" w:cs="Times"/>
          <w:color w:val="333333"/>
          <w:sz w:val="32"/>
          <w:szCs w:val="32"/>
        </w:rPr>
        <w:t>Electronic Insulation, Manual insulation of engine systems, tested insulations for quality assurance, mechanically assembled molder systems with hand tools.</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 </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2004 - 2006 Supervalu Hopkins, MN Order Selector.</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Filled requisitions/work orders for materials, tools and other stock items. Assembled customer orders from stock and placed on pallets or shelves. Driving 3 wheel LTS, Prepared invoices.</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2003 -2004 Celestica Arden Hills, MN Production Operator ·</w:t>
      </w:r>
    </w:p>
    <w:p w:rsidR="00780245" w:rsidRDefault="00780245" w:rsidP="00780245">
      <w:pPr>
        <w:shd w:val="clear" w:color="auto" w:fill="FFFFFF"/>
        <w:spacing w:after="0" w:line="300" w:lineRule="atLeast"/>
        <w:rPr>
          <w:rFonts w:ascii="Times" w:eastAsia="Times New Roman" w:hAnsi="Times" w:cs="Times"/>
          <w:color w:val="333333"/>
          <w:sz w:val="32"/>
          <w:szCs w:val="32"/>
        </w:rPr>
      </w:pPr>
      <w:r w:rsidRPr="00780245">
        <w:rPr>
          <w:rFonts w:ascii="Times" w:eastAsia="Times New Roman" w:hAnsi="Times" w:cs="Times"/>
          <w:color w:val="333333"/>
          <w:sz w:val="32"/>
          <w:szCs w:val="32"/>
        </w:rPr>
        <w:t xml:space="preserve">Soldered and assembled electronic PC boards, involving point to point wiring. Assembled through </w:t>
      </w:r>
      <w:proofErr w:type="gramStart"/>
      <w:r w:rsidRPr="00780245">
        <w:rPr>
          <w:rFonts w:ascii="Times" w:eastAsia="Times New Roman" w:hAnsi="Times" w:cs="Times"/>
          <w:color w:val="333333"/>
          <w:sz w:val="32"/>
          <w:szCs w:val="32"/>
        </w:rPr>
        <w:t>hole</w:t>
      </w:r>
      <w:proofErr w:type="gramEnd"/>
      <w:r w:rsidRPr="00780245">
        <w:rPr>
          <w:rFonts w:ascii="Times" w:eastAsia="Times New Roman" w:hAnsi="Times" w:cs="Times"/>
          <w:color w:val="333333"/>
          <w:sz w:val="32"/>
          <w:szCs w:val="32"/>
        </w:rPr>
        <w:t xml:space="preserve"> soldering.</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 </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2003 Thomson Regulatory Eagan, MN Bindery </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Responsible for the operation of bindery machine, Prepared and completed proper binding to ensure correct adherence to company’s standard.</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2001-2003 3M Cottage, Grove, MN Production Clerk · </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Prepared insulation fibers, followed production schedule and requirements. Involved packaging the final product for shipment including microchips and </w:t>
      </w:r>
      <w:r w:rsidR="0039277F" w:rsidRPr="00780245">
        <w:rPr>
          <w:rFonts w:ascii="Times" w:eastAsia="Times New Roman" w:hAnsi="Times" w:cs="Times"/>
          <w:color w:val="333333"/>
          <w:sz w:val="32"/>
          <w:szCs w:val="32"/>
        </w:rPr>
        <w:t>manufactured</w:t>
      </w:r>
      <w:r w:rsidRPr="00780245">
        <w:rPr>
          <w:rFonts w:ascii="Times" w:eastAsia="Times New Roman" w:hAnsi="Times" w:cs="Times"/>
          <w:color w:val="333333"/>
          <w:sz w:val="32"/>
          <w:szCs w:val="32"/>
        </w:rPr>
        <w:t xml:space="preserve"> molder parts and micro fibers.</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Education</w:t>
      </w:r>
    </w:p>
    <w:p w:rsidR="00506908" w:rsidRDefault="00370CEB" w:rsidP="00370CEB">
      <w:pPr>
        <w:shd w:val="clear" w:color="auto" w:fill="FFFFFF"/>
        <w:spacing w:after="0" w:line="300" w:lineRule="atLeast"/>
        <w:rPr>
          <w:rFonts w:ascii="Times New Roman" w:hAnsi="Times New Roman" w:cs="Times New Roman"/>
          <w:color w:val="000000"/>
          <w:sz w:val="32"/>
          <w:szCs w:val="20"/>
        </w:rPr>
      </w:pPr>
      <w:r>
        <w:rPr>
          <w:rFonts w:ascii="Times" w:eastAsia="Times New Roman" w:hAnsi="Times" w:cs="Times"/>
          <w:color w:val="333333"/>
          <w:sz w:val="32"/>
          <w:szCs w:val="32"/>
        </w:rPr>
        <w:t>· 4</w:t>
      </w:r>
      <w:r w:rsidR="00780245" w:rsidRPr="00780245">
        <w:rPr>
          <w:rFonts w:ascii="Times" w:eastAsia="Times New Roman" w:hAnsi="Times" w:cs="Times"/>
          <w:color w:val="333333"/>
          <w:sz w:val="32"/>
          <w:szCs w:val="32"/>
        </w:rPr>
        <w:t xml:space="preserve"> years of College Education</w:t>
      </w:r>
      <w:r>
        <w:rPr>
          <w:rFonts w:ascii="Times" w:eastAsia="Times New Roman" w:hAnsi="Times" w:cs="Times"/>
          <w:color w:val="333333"/>
          <w:sz w:val="32"/>
          <w:szCs w:val="32"/>
        </w:rPr>
        <w:t>,</w:t>
      </w:r>
      <w:r w:rsidRPr="00370CEB">
        <w:rPr>
          <w:rFonts w:ascii="Times New Roman" w:hAnsi="Times New Roman" w:cs="Times New Roman"/>
          <w:color w:val="000000"/>
          <w:sz w:val="32"/>
          <w:szCs w:val="20"/>
        </w:rPr>
        <w:t xml:space="preserve"> International Miracle Institute, </w:t>
      </w:r>
    </w:p>
    <w:p w:rsidR="00370CEB" w:rsidRPr="00370CEB" w:rsidRDefault="00370CEB" w:rsidP="00370CEB">
      <w:pPr>
        <w:shd w:val="clear" w:color="auto" w:fill="FFFFFF"/>
        <w:spacing w:after="0" w:line="300" w:lineRule="atLeast"/>
        <w:rPr>
          <w:rFonts w:ascii="Times" w:eastAsia="Times New Roman" w:hAnsi="Times" w:cs="Times"/>
          <w:color w:val="333333"/>
          <w:sz w:val="32"/>
          <w:szCs w:val="32"/>
        </w:rPr>
      </w:pPr>
      <w:r w:rsidRPr="00370CEB">
        <w:rPr>
          <w:rFonts w:ascii="Times New Roman" w:hAnsi="Times New Roman" w:cs="Times New Roman"/>
          <w:color w:val="000000"/>
          <w:sz w:val="32"/>
          <w:szCs w:val="20"/>
        </w:rPr>
        <w:t>August 10, 2014</w:t>
      </w:r>
      <w:r w:rsidR="00780245" w:rsidRPr="00370CEB">
        <w:rPr>
          <w:rFonts w:ascii="Times" w:eastAsia="Times New Roman" w:hAnsi="Times" w:cs="Times"/>
          <w:color w:val="333333"/>
          <w:sz w:val="32"/>
          <w:szCs w:val="32"/>
        </w:rPr>
        <w:t xml:space="preserve">· </w:t>
      </w:r>
    </w:p>
    <w:p w:rsidR="00780245" w:rsidRPr="00370CEB" w:rsidRDefault="00780245" w:rsidP="00370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0"/>
        </w:rPr>
      </w:pPr>
      <w:proofErr w:type="gramStart"/>
      <w:r w:rsidRPr="00780245">
        <w:rPr>
          <w:rFonts w:ascii="Times" w:eastAsia="Times New Roman" w:hAnsi="Times" w:cs="Times"/>
          <w:color w:val="333333"/>
          <w:sz w:val="32"/>
          <w:szCs w:val="32"/>
        </w:rPr>
        <w:t>High School Diploma.</w:t>
      </w:r>
      <w:proofErr w:type="gramEnd"/>
      <w:r w:rsidRPr="00780245">
        <w:rPr>
          <w:rFonts w:ascii="Times" w:eastAsia="Times New Roman" w:hAnsi="Times" w:cs="Times"/>
          <w:color w:val="333333"/>
          <w:sz w:val="32"/>
          <w:szCs w:val="32"/>
        </w:rPr>
        <w:t xml:space="preserve"> </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Skills</w:t>
      </w:r>
    </w:p>
    <w:p w:rsidR="00780245" w:rsidRPr="00780245" w:rsidRDefault="00780245" w:rsidP="00780245">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Manual insulation, Pallet Jack operation, Lift 0-50 lbs, Bindery, schematics, Blue print reading, Inventory, Labeling, Soldering, Scanning, Shipping/Receiving, Forklift driver, Machine Operator, Typesetting, Doc</w:t>
      </w:r>
      <w:r>
        <w:rPr>
          <w:rFonts w:ascii="Times" w:eastAsia="Times New Roman" w:hAnsi="Times" w:cs="Times"/>
          <w:color w:val="333333"/>
          <w:sz w:val="32"/>
          <w:szCs w:val="32"/>
        </w:rPr>
        <w:t>ument preparation, Electronic, M</w:t>
      </w:r>
      <w:r w:rsidRPr="00780245">
        <w:rPr>
          <w:rFonts w:ascii="Times" w:eastAsia="Times New Roman" w:hAnsi="Times" w:cs="Times"/>
          <w:color w:val="333333"/>
          <w:sz w:val="32"/>
          <w:szCs w:val="32"/>
        </w:rPr>
        <w:t>echanic and Medical Assemble, Microsoft Word, Microsoft Excel, Microsoft PowerPoint, Microsoft outlook,</w:t>
      </w:r>
      <w:r>
        <w:rPr>
          <w:rFonts w:ascii="Times" w:eastAsia="Times New Roman" w:hAnsi="Times" w:cs="Times"/>
          <w:color w:val="333333"/>
          <w:sz w:val="32"/>
          <w:szCs w:val="32"/>
        </w:rPr>
        <w:t xml:space="preserve"> </w:t>
      </w:r>
      <w:r w:rsidRPr="00780245">
        <w:rPr>
          <w:rFonts w:ascii="Times" w:eastAsia="Times New Roman" w:hAnsi="Times" w:cs="Times"/>
          <w:color w:val="333333"/>
          <w:sz w:val="32"/>
          <w:szCs w:val="32"/>
        </w:rPr>
        <w:t xml:space="preserve">Microsoft publisher </w:t>
      </w:r>
    </w:p>
    <w:p w:rsidR="00370CEB" w:rsidRDefault="00370CEB" w:rsidP="00780245">
      <w:pPr>
        <w:shd w:val="clear" w:color="auto" w:fill="FFFFFF"/>
        <w:spacing w:after="0" w:line="300" w:lineRule="atLeast"/>
        <w:rPr>
          <w:rFonts w:ascii="Times" w:eastAsia="Times New Roman" w:hAnsi="Times" w:cs="Times"/>
          <w:color w:val="333333"/>
          <w:sz w:val="32"/>
          <w:szCs w:val="32"/>
        </w:rPr>
      </w:pPr>
    </w:p>
    <w:p w:rsidR="001B209C" w:rsidRDefault="00780245" w:rsidP="001B209C">
      <w:pPr>
        <w:shd w:val="clear" w:color="auto" w:fill="FFFFFF"/>
        <w:spacing w:after="0" w:line="300" w:lineRule="atLeast"/>
        <w:rPr>
          <w:rFonts w:ascii="Arial" w:eastAsia="Times New Roman" w:hAnsi="Arial" w:cs="Arial"/>
          <w:color w:val="333333"/>
          <w:sz w:val="18"/>
          <w:szCs w:val="18"/>
        </w:rPr>
      </w:pPr>
      <w:r w:rsidRPr="00780245">
        <w:rPr>
          <w:rFonts w:ascii="Times" w:eastAsia="Times New Roman" w:hAnsi="Times" w:cs="Times"/>
          <w:color w:val="333333"/>
          <w:sz w:val="32"/>
          <w:szCs w:val="32"/>
        </w:rPr>
        <w:t xml:space="preserve">• E-mail </w:t>
      </w:r>
      <w:hyperlink r:id="rId4" w:history="1">
        <w:r w:rsidR="001B209C" w:rsidRPr="00C302D8">
          <w:rPr>
            <w:rStyle w:val="Hyperlink"/>
            <w:rFonts w:ascii="Times" w:eastAsia="Times New Roman" w:hAnsi="Times" w:cs="Times"/>
            <w:sz w:val="32"/>
            <w:szCs w:val="32"/>
          </w:rPr>
          <w:t>berhiriogbon@gmail.com</w:t>
        </w:r>
      </w:hyperlink>
    </w:p>
    <w:p w:rsidR="001B209C" w:rsidRDefault="001B209C" w:rsidP="001B2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32"/>
          <w:szCs w:val="20"/>
        </w:rPr>
      </w:pPr>
      <w:r>
        <w:rPr>
          <w:rFonts w:ascii="Arial" w:eastAsia="Times New Roman" w:hAnsi="Arial" w:cs="Arial"/>
          <w:color w:val="333333"/>
          <w:sz w:val="18"/>
          <w:szCs w:val="18"/>
        </w:rPr>
        <w:t xml:space="preserve"> </w:t>
      </w:r>
      <w:r w:rsidRPr="001B209C">
        <w:rPr>
          <w:rFonts w:ascii="Times New Roman" w:hAnsi="Times New Roman" w:cs="Times New Roman"/>
          <w:bCs/>
          <w:color w:val="000000"/>
          <w:sz w:val="32"/>
          <w:szCs w:val="20"/>
        </w:rPr>
        <w:t>P.O. Box 41162 Plymouth, MN 55112</w:t>
      </w:r>
      <w:r>
        <w:rPr>
          <w:rFonts w:ascii="Times New Roman" w:hAnsi="Times New Roman" w:cs="Times New Roman"/>
          <w:bCs/>
          <w:color w:val="000000"/>
          <w:sz w:val="32"/>
          <w:szCs w:val="20"/>
        </w:rPr>
        <w:t xml:space="preserve">     </w:t>
      </w:r>
    </w:p>
    <w:p w:rsidR="00780245" w:rsidRPr="00780245" w:rsidRDefault="001B209C" w:rsidP="001B2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333333"/>
          <w:sz w:val="18"/>
          <w:szCs w:val="18"/>
        </w:rPr>
      </w:pPr>
      <w:r>
        <w:rPr>
          <w:rFonts w:ascii="Times New Roman" w:hAnsi="Times New Roman" w:cs="Times New Roman"/>
          <w:bCs/>
          <w:color w:val="000000"/>
          <w:sz w:val="32"/>
          <w:szCs w:val="20"/>
        </w:rPr>
        <w:t xml:space="preserve">  </w:t>
      </w:r>
      <w:r w:rsidR="00780245">
        <w:rPr>
          <w:rFonts w:ascii="Times" w:eastAsia="Times New Roman" w:hAnsi="Times" w:cs="Times"/>
          <w:color w:val="333333"/>
          <w:sz w:val="32"/>
          <w:szCs w:val="32"/>
        </w:rPr>
        <w:t>612-701-5983</w:t>
      </w:r>
      <w:r w:rsidR="00780245" w:rsidRPr="00780245">
        <w:rPr>
          <w:rFonts w:ascii="Times" w:eastAsia="Times New Roman" w:hAnsi="Times" w:cs="Times"/>
          <w:color w:val="333333"/>
          <w:sz w:val="32"/>
          <w:szCs w:val="32"/>
        </w:rPr>
        <w:t xml:space="preserve"> </w:t>
      </w:r>
    </w:p>
    <w:p w:rsidR="0006495C" w:rsidRDefault="0006495C"/>
    <w:sectPr w:rsidR="0006495C" w:rsidSect="0006495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780245"/>
    <w:rsid w:val="0006495C"/>
    <w:rsid w:val="001B209C"/>
    <w:rsid w:val="00370CEB"/>
    <w:rsid w:val="0039277F"/>
    <w:rsid w:val="00506908"/>
    <w:rsid w:val="00780245"/>
    <w:rsid w:val="00867BCF"/>
    <w:rsid w:val="00933EA9"/>
    <w:rsid w:val="00A523D1"/>
    <w:rsid w:val="00E81C60"/>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0649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780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1B20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8461399">
      <w:bodyDiv w:val="1"/>
      <w:marLeft w:val="0"/>
      <w:marRight w:val="0"/>
      <w:marTop w:val="0"/>
      <w:marBottom w:val="0"/>
      <w:divBdr>
        <w:top w:val="none" w:sz="0" w:space="0" w:color="auto"/>
        <w:left w:val="none" w:sz="0" w:space="0" w:color="auto"/>
        <w:bottom w:val="none" w:sz="0" w:space="0" w:color="auto"/>
        <w:right w:val="none" w:sz="0" w:space="0" w:color="auto"/>
      </w:divBdr>
      <w:divsChild>
        <w:div w:id="1008824911">
          <w:marLeft w:val="0"/>
          <w:marRight w:val="0"/>
          <w:marTop w:val="0"/>
          <w:marBottom w:val="0"/>
          <w:divBdr>
            <w:top w:val="none" w:sz="0" w:space="0" w:color="auto"/>
            <w:left w:val="none" w:sz="0" w:space="0" w:color="auto"/>
            <w:bottom w:val="none" w:sz="0" w:space="0" w:color="auto"/>
            <w:right w:val="none" w:sz="0" w:space="0" w:color="auto"/>
          </w:divBdr>
          <w:divsChild>
            <w:div w:id="1728185973">
              <w:marLeft w:val="0"/>
              <w:marRight w:val="0"/>
              <w:marTop w:val="0"/>
              <w:marBottom w:val="0"/>
              <w:divBdr>
                <w:top w:val="none" w:sz="0" w:space="0" w:color="auto"/>
                <w:left w:val="none" w:sz="0" w:space="0" w:color="auto"/>
                <w:bottom w:val="none" w:sz="0" w:space="0" w:color="auto"/>
                <w:right w:val="none" w:sz="0" w:space="0" w:color="auto"/>
              </w:divBdr>
              <w:divsChild>
                <w:div w:id="1043821739">
                  <w:marLeft w:val="0"/>
                  <w:marRight w:val="0"/>
                  <w:marTop w:val="0"/>
                  <w:marBottom w:val="0"/>
                  <w:divBdr>
                    <w:top w:val="single" w:sz="6" w:space="0" w:color="DDDDDD"/>
                    <w:left w:val="none" w:sz="0" w:space="0" w:color="auto"/>
                    <w:bottom w:val="none" w:sz="0" w:space="0" w:color="auto"/>
                    <w:right w:val="none" w:sz="0" w:space="0" w:color="auto"/>
                  </w:divBdr>
                  <w:divsChild>
                    <w:div w:id="1530339128">
                      <w:marLeft w:val="0"/>
                      <w:marRight w:val="0"/>
                      <w:marTop w:val="150"/>
                      <w:marBottom w:val="150"/>
                      <w:divBdr>
                        <w:top w:val="none" w:sz="0" w:space="0" w:color="auto"/>
                        <w:left w:val="none" w:sz="0" w:space="0" w:color="auto"/>
                        <w:bottom w:val="none" w:sz="0" w:space="0" w:color="auto"/>
                        <w:right w:val="none" w:sz="0" w:space="0" w:color="auto"/>
                      </w:divBdr>
                      <w:divsChild>
                        <w:div w:id="1286276040">
                          <w:marLeft w:val="0"/>
                          <w:marRight w:val="0"/>
                          <w:marTop w:val="0"/>
                          <w:marBottom w:val="0"/>
                          <w:divBdr>
                            <w:top w:val="none" w:sz="0" w:space="0" w:color="auto"/>
                            <w:left w:val="none" w:sz="0" w:space="0" w:color="auto"/>
                            <w:bottom w:val="none" w:sz="0" w:space="0" w:color="auto"/>
                            <w:right w:val="none" w:sz="0" w:space="0" w:color="auto"/>
                          </w:divBdr>
                        </w:div>
                        <w:div w:id="1995328553">
                          <w:marLeft w:val="0"/>
                          <w:marRight w:val="0"/>
                          <w:marTop w:val="0"/>
                          <w:marBottom w:val="0"/>
                          <w:divBdr>
                            <w:top w:val="single" w:sz="6" w:space="12" w:color="CCCCCC"/>
                            <w:left w:val="single" w:sz="6" w:space="12" w:color="CCCCCC"/>
                            <w:bottom w:val="single" w:sz="6" w:space="12" w:color="CCCCCC"/>
                            <w:right w:val="single" w:sz="6" w:space="12" w:color="CCCCCC"/>
                          </w:divBdr>
                          <w:divsChild>
                            <w:div w:id="2603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berhiriogbon@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1931</Characters>
  <Application>Microsoft Macintosh Word</Application>
  <DocSecurity>0</DocSecurity>
  <Lines>16</Lines>
  <Paragraphs>3</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pubnet</dc:creator>
  <cp:lastModifiedBy>berhiri ogbon</cp:lastModifiedBy>
  <cp:revision>2</cp:revision>
  <dcterms:created xsi:type="dcterms:W3CDTF">2014-11-05T15:53:00Z</dcterms:created>
  <dcterms:modified xsi:type="dcterms:W3CDTF">2014-11-05T15:53:00Z</dcterms:modified>
</cp:coreProperties>
</file>