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82" w:rsidRPr="00274838" w:rsidRDefault="00B71582" w:rsidP="00B71582">
      <w:pPr>
        <w:jc w:val="center"/>
        <w:rPr>
          <w:rFonts w:ascii="Century Gothic" w:hAnsi="Century Gothic" w:cs="Tahoma"/>
          <w:b/>
          <w:bCs/>
          <w:sz w:val="32"/>
          <w:szCs w:val="32"/>
        </w:rPr>
      </w:pPr>
      <w:r w:rsidRPr="00274838">
        <w:rPr>
          <w:rFonts w:ascii="Century Gothic" w:hAnsi="Century Gothic" w:cs="Tahoma"/>
          <w:b/>
          <w:bCs/>
          <w:sz w:val="32"/>
          <w:szCs w:val="32"/>
        </w:rPr>
        <w:t>Gerald J. Hayward II</w:t>
      </w:r>
    </w:p>
    <w:p w:rsidR="00B71582" w:rsidRPr="00274838" w:rsidRDefault="000C33EE" w:rsidP="00B71582">
      <w:pPr>
        <w:jc w:val="center"/>
        <w:rPr>
          <w:rFonts w:ascii="Century Gothic" w:hAnsi="Century Gothic" w:cs="Tahoma"/>
          <w:b/>
          <w:bCs/>
        </w:rPr>
      </w:pPr>
      <w:r>
        <w:rPr>
          <w:rFonts w:ascii="Century Gothic" w:hAnsi="Century Gothic" w:cs="Tahoma"/>
          <w:b/>
          <w:bCs/>
        </w:rPr>
        <w:t>2909 Grape Street</w:t>
      </w:r>
      <w:r w:rsidRPr="00274838">
        <w:rPr>
          <w:rFonts w:ascii="Century Gothic" w:hAnsi="Century Gothic" w:cs="Tahoma"/>
          <w:b/>
          <w:bCs/>
        </w:rPr>
        <w:t>,</w:t>
      </w:r>
      <w:r>
        <w:rPr>
          <w:rFonts w:ascii="Century Gothic" w:hAnsi="Century Gothic" w:cs="Tahoma"/>
          <w:b/>
          <w:bCs/>
        </w:rPr>
        <w:t xml:space="preserve"> Denver, CO 80207</w:t>
      </w:r>
      <w:r w:rsidR="00B71582" w:rsidRPr="00274838">
        <w:rPr>
          <w:rFonts w:ascii="Century Gothic" w:hAnsi="Century Gothic" w:cs="Tahoma"/>
          <w:b/>
          <w:bCs/>
        </w:rPr>
        <w:t xml:space="preserve">, 720-366-0101, </w:t>
      </w:r>
      <w:hyperlink r:id="rId5" w:history="1">
        <w:r w:rsidR="00B71582" w:rsidRPr="00274838">
          <w:rPr>
            <w:rStyle w:val="Hyperlink"/>
            <w:rFonts w:ascii="Century Gothic" w:hAnsi="Century Gothic" w:cs="Tahoma"/>
            <w:b/>
            <w:bCs/>
          </w:rPr>
          <w:t>jhaywardii@yahoo.com</w:t>
        </w:r>
      </w:hyperlink>
    </w:p>
    <w:p w:rsidR="00B71582" w:rsidRPr="00274838" w:rsidRDefault="00B71582" w:rsidP="00B71582">
      <w:pPr>
        <w:rPr>
          <w:rFonts w:ascii="Century Gothic" w:hAnsi="Century Gothic" w:cs="Arial"/>
        </w:rPr>
      </w:pPr>
      <w:r w:rsidRPr="00274838">
        <w:rPr>
          <w:rFonts w:ascii="Century Gothic" w:hAnsi="Tahoma" w:cs="Tahoma"/>
          <w:b/>
        </w:rPr>
        <w:t xml:space="preserve">　</w:t>
      </w:r>
      <w:r w:rsidRPr="00274838">
        <w:rPr>
          <w:rFonts w:ascii="Century Gothic" w:hAnsi="Century Gothic" w:cs="Tahoma"/>
          <w:b/>
        </w:rPr>
        <w:br/>
      </w:r>
      <w:r w:rsidRPr="00274838">
        <w:rPr>
          <w:rFonts w:ascii="Century Gothic" w:hAnsi="Century Gothic" w:cs="Tahoma"/>
          <w:b/>
          <w:bCs/>
        </w:rPr>
        <w:t xml:space="preserve">Objective </w:t>
      </w:r>
      <w:r w:rsidRPr="00274838">
        <w:rPr>
          <w:rFonts w:ascii="Century Gothic" w:hAnsi="Century Gothic" w:cs="Tahoma"/>
        </w:rPr>
        <w:br/>
      </w:r>
      <w:r w:rsidRPr="00274838">
        <w:rPr>
          <w:rFonts w:ascii="Century Gothic" w:hAnsi="Century Gothic" w:cs="Arial"/>
        </w:rPr>
        <w:t>To obtain a career oriented position with an organization</w:t>
      </w:r>
      <w:r w:rsidR="0022101E">
        <w:rPr>
          <w:rFonts w:ascii="Century Gothic" w:hAnsi="Century Gothic" w:cs="Arial"/>
        </w:rPr>
        <w:t xml:space="preserve"> to expand my knowledge and passion for my electrician career.</w:t>
      </w:r>
      <w:bookmarkStart w:id="0" w:name="_GoBack"/>
      <w:bookmarkEnd w:id="0"/>
    </w:p>
    <w:p w:rsidR="00931510" w:rsidRDefault="00B71582" w:rsidP="00B71582">
      <w:pPr>
        <w:rPr>
          <w:rFonts w:ascii="Century Gothic" w:eastAsia="Times New Roman" w:hAnsi="Century Gothic" w:cs="Arial"/>
          <w:b/>
          <w:bCs/>
          <w:color w:val="454545"/>
          <w:shd w:val="clear" w:color="auto" w:fill="FFFFFF"/>
          <w:lang w:eastAsia="en-US"/>
        </w:rPr>
      </w:pPr>
      <w:r w:rsidRPr="00274838">
        <w:rPr>
          <w:rFonts w:ascii="Century Gothic" w:hAnsi="Century Gothic" w:cs="Tahoma"/>
        </w:rPr>
        <w:br/>
      </w:r>
      <w:r w:rsidRPr="00274838">
        <w:rPr>
          <w:rFonts w:ascii="Century Gothic" w:eastAsia="Times New Roman" w:hAnsi="Century Gothic" w:cs="Arial"/>
          <w:b/>
          <w:bCs/>
          <w:color w:val="454545"/>
          <w:shd w:val="clear" w:color="auto" w:fill="FFFFFF"/>
          <w:lang w:eastAsia="en-US"/>
        </w:rPr>
        <w:t xml:space="preserve">Experience </w:t>
      </w:r>
      <w:r w:rsidRPr="00274838">
        <w:rPr>
          <w:rFonts w:ascii="Century Gothic" w:eastAsia="Times New Roman" w:hAnsi="Century Gothic" w:cs="Arial"/>
          <w:b/>
          <w:bCs/>
          <w:color w:val="454545"/>
          <w:shd w:val="clear" w:color="auto" w:fill="FFFFFF"/>
          <w:lang w:eastAsia="en-US"/>
        </w:rPr>
        <w:tab/>
      </w:r>
      <w:r w:rsidRPr="00274838">
        <w:rPr>
          <w:rFonts w:ascii="Century Gothic" w:eastAsia="Times New Roman" w:hAnsi="Century Gothic" w:cs="Arial"/>
          <w:b/>
          <w:bCs/>
          <w:color w:val="454545"/>
          <w:shd w:val="clear" w:color="auto" w:fill="FFFFFF"/>
          <w:lang w:eastAsia="en-US"/>
        </w:rPr>
        <w:tab/>
      </w:r>
    </w:p>
    <w:p w:rsidR="00AB1AF0" w:rsidRDefault="00AB1AF0" w:rsidP="00B71582">
      <w:pPr>
        <w:rPr>
          <w:rFonts w:ascii="Century Gothic" w:eastAsia="Times New Roman" w:hAnsi="Century Gothic" w:cs="Arial"/>
          <w:b/>
          <w:bCs/>
          <w:color w:val="454545"/>
          <w:shd w:val="clear" w:color="auto" w:fill="FFFFFF"/>
          <w:lang w:eastAsia="en-US"/>
        </w:rPr>
      </w:pPr>
      <w:r>
        <w:rPr>
          <w:rFonts w:ascii="Century Gothic" w:eastAsia="Times New Roman" w:hAnsi="Century Gothic" w:cs="Arial"/>
          <w:b/>
          <w:bCs/>
          <w:color w:val="454545"/>
          <w:shd w:val="clear" w:color="auto" w:fill="FFFFFF"/>
          <w:lang w:eastAsia="en-US"/>
        </w:rPr>
        <w:t>Materials Specialist</w:t>
      </w:r>
    </w:p>
    <w:p w:rsidR="006E3A82" w:rsidRDefault="006E3A82" w:rsidP="00B71582">
      <w:pP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</w:pPr>
      <w:r w:rsidRPr="006E3A82"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>September 2014-Current</w:t>
      </w:r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ab/>
      </w:r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ab/>
      </w:r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ab/>
      </w:r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ab/>
        <w:t>Keefe Corporation</w:t>
      </w:r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ab/>
      </w:r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ab/>
        <w:t>Aurora, CO</w:t>
      </w:r>
    </w:p>
    <w:p w:rsidR="006E3A82" w:rsidRDefault="006E3A82" w:rsidP="00B71582">
      <w:pP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</w:pPr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 xml:space="preserve">Responsible for picking orders for needs for the state prison inmates. Shipping out all orders requested. </w:t>
      </w:r>
      <w:proofErr w:type="gramStart"/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>Scanning, data entry and</w:t>
      </w:r>
      <w:r w:rsidR="0022101E"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 xml:space="preserve"> keeping</w:t>
      </w:r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 xml:space="preserve"> inventory of all products.</w:t>
      </w:r>
      <w:proofErr w:type="gramEnd"/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 xml:space="preserve"> Required to keep up on accuracy and pick minimum 25-35 orders per hour.</w:t>
      </w:r>
    </w:p>
    <w:p w:rsidR="006E3A82" w:rsidRPr="006E3A82" w:rsidRDefault="006E3A82" w:rsidP="00B71582">
      <w:pP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</w:pPr>
    </w:p>
    <w:p w:rsidR="00AB1AF0" w:rsidRDefault="00AB1AF0" w:rsidP="00B71582">
      <w:pP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</w:pPr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 xml:space="preserve">November 2013- </w:t>
      </w:r>
      <w:r w:rsidR="004F19A2"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>May 2014</w:t>
      </w:r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ab/>
      </w:r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ab/>
      </w:r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ab/>
        <w:t>Wesco Fabrics</w:t>
      </w:r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ab/>
      </w:r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ab/>
        <w:t>Denver, CO</w:t>
      </w:r>
    </w:p>
    <w:p w:rsidR="00AB1AF0" w:rsidRDefault="00AB1AF0" w:rsidP="00B71582">
      <w:pP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</w:pPr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>Responsible for shipping, receiving of fabrics, as well as yard cutting, creating sample books for customers, and working directly with customers for product ordering.</w:t>
      </w:r>
    </w:p>
    <w:p w:rsidR="00AB1AF0" w:rsidRPr="00AB1AF0" w:rsidRDefault="00AB1AF0" w:rsidP="00B71582">
      <w:pP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</w:pPr>
    </w:p>
    <w:p w:rsidR="00931510" w:rsidRDefault="00931510" w:rsidP="00B71582">
      <w:pPr>
        <w:rPr>
          <w:rFonts w:ascii="Century Gothic" w:eastAsia="Times New Roman" w:hAnsi="Century Gothic" w:cs="Arial"/>
          <w:b/>
          <w:bCs/>
          <w:color w:val="454545"/>
          <w:shd w:val="clear" w:color="auto" w:fill="FFFFFF"/>
          <w:lang w:eastAsia="en-US"/>
        </w:rPr>
      </w:pPr>
      <w:r>
        <w:rPr>
          <w:rFonts w:ascii="Century Gothic" w:eastAsia="Times New Roman" w:hAnsi="Century Gothic" w:cs="Arial"/>
          <w:b/>
          <w:bCs/>
          <w:color w:val="454545"/>
          <w:shd w:val="clear" w:color="auto" w:fill="FFFFFF"/>
          <w:lang w:eastAsia="en-US"/>
        </w:rPr>
        <w:t>Forklift Operator</w:t>
      </w:r>
    </w:p>
    <w:p w:rsidR="00B71582" w:rsidRDefault="00931510" w:rsidP="00B71582">
      <w:pPr>
        <w:rPr>
          <w:rFonts w:ascii="Century Gothic" w:eastAsia="Times New Roman" w:hAnsi="Century Gothic" w:cs="Arial"/>
          <w:b/>
          <w:bCs/>
          <w:color w:val="454545"/>
          <w:shd w:val="clear" w:color="auto" w:fill="FFFFFF"/>
          <w:lang w:eastAsia="en-US"/>
        </w:rPr>
      </w:pPr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 xml:space="preserve">February 2012- </w:t>
      </w:r>
      <w:r w:rsidR="00AB1AF0"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>May 2012</w:t>
      </w:r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ab/>
      </w:r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ab/>
      </w:r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ab/>
      </w:r>
      <w:r w:rsidR="00245A85"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ab/>
      </w:r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>Niagara Bottling CO.</w:t>
      </w:r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ab/>
        <w:t>Aurora, CO</w:t>
      </w:r>
      <w:r w:rsidR="00245A85">
        <w:rPr>
          <w:rFonts w:ascii="Century Gothic" w:eastAsia="Times New Roman" w:hAnsi="Century Gothic" w:cs="Arial"/>
          <w:b/>
          <w:bCs/>
          <w:color w:val="454545"/>
          <w:shd w:val="clear" w:color="auto" w:fill="FFFFFF"/>
          <w:lang w:eastAsia="en-US"/>
        </w:rPr>
        <w:tab/>
      </w:r>
    </w:p>
    <w:p w:rsidR="00931510" w:rsidRDefault="00931510" w:rsidP="00B71582">
      <w:pP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</w:pPr>
      <w:proofErr w:type="gramStart"/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>Responsible for operating forklifts, storing and stacking product.</w:t>
      </w:r>
      <w:proofErr w:type="gramEnd"/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 xml:space="preserve"> </w:t>
      </w:r>
      <w:proofErr w:type="gramStart"/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>Assists in working the production line, scanning and data entry.</w:t>
      </w:r>
      <w:proofErr w:type="gramEnd"/>
      <w: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  <w:t xml:space="preserve"> Loading and unloading of freight trucks as well as shipping and receiving docks.</w:t>
      </w:r>
    </w:p>
    <w:p w:rsidR="00931510" w:rsidRPr="00931510" w:rsidRDefault="00931510" w:rsidP="00B71582">
      <w:pPr>
        <w:rPr>
          <w:rFonts w:ascii="Century Gothic" w:eastAsia="Times New Roman" w:hAnsi="Century Gothic" w:cs="Arial"/>
          <w:bCs/>
          <w:color w:val="454545"/>
          <w:shd w:val="clear" w:color="auto" w:fill="FFFFFF"/>
          <w:lang w:eastAsia="en-US"/>
        </w:rPr>
      </w:pPr>
    </w:p>
    <w:p w:rsidR="00B71582" w:rsidRPr="00274838" w:rsidRDefault="00B71582" w:rsidP="00B71582">
      <w:pPr>
        <w:rPr>
          <w:rFonts w:ascii="Century Gothic" w:eastAsia="Times New Roman" w:hAnsi="Century Gothic" w:cs="Arial"/>
          <w:b/>
          <w:bCs/>
          <w:color w:val="454545"/>
          <w:shd w:val="clear" w:color="auto" w:fill="FFFFFF"/>
          <w:lang w:eastAsia="en-US"/>
        </w:rPr>
      </w:pPr>
      <w:r w:rsidRPr="00274838">
        <w:rPr>
          <w:rFonts w:ascii="Century Gothic" w:eastAsia="Times New Roman" w:hAnsi="Century Gothic" w:cs="Arial"/>
          <w:b/>
          <w:bCs/>
          <w:color w:val="454545"/>
          <w:shd w:val="clear" w:color="auto" w:fill="FFFFFF"/>
          <w:lang w:eastAsia="en-US"/>
        </w:rPr>
        <w:t>Materials Specialist</w:t>
      </w:r>
    </w:p>
    <w:p w:rsidR="00B71582" w:rsidRDefault="00B71582" w:rsidP="00B71582">
      <w:pPr>
        <w:shd w:val="clear" w:color="auto" w:fill="FFFFFF"/>
        <w:rPr>
          <w:rFonts w:ascii="Century Gothic" w:eastAsia="Times New Roman" w:hAnsi="Century Gothic" w:cs="Arial"/>
          <w:color w:val="454545"/>
          <w:lang w:eastAsia="en-US"/>
        </w:rPr>
      </w:pPr>
      <w:r w:rsidRPr="00274838">
        <w:rPr>
          <w:rFonts w:ascii="Century Gothic" w:eastAsia="Times New Roman" w:hAnsi="Century Gothic" w:cs="Arial"/>
          <w:color w:val="454545"/>
          <w:lang w:eastAsia="en-US"/>
        </w:rPr>
        <w:t xml:space="preserve">February 2008 – </w:t>
      </w:r>
      <w:r w:rsidR="00C657CF">
        <w:rPr>
          <w:rFonts w:ascii="Century Gothic" w:eastAsia="Times New Roman" w:hAnsi="Century Gothic" w:cs="Arial"/>
          <w:color w:val="454545"/>
          <w:lang w:eastAsia="en-US"/>
        </w:rPr>
        <w:t>September 2011</w:t>
      </w:r>
      <w:r>
        <w:rPr>
          <w:rFonts w:ascii="Century Gothic" w:eastAsia="Times New Roman" w:hAnsi="Century Gothic" w:cs="Arial"/>
          <w:color w:val="454545"/>
          <w:lang w:eastAsia="en-US"/>
        </w:rPr>
        <w:tab/>
      </w:r>
      <w:r w:rsidR="00245A85">
        <w:rPr>
          <w:rFonts w:ascii="Century Gothic" w:eastAsia="Times New Roman" w:hAnsi="Century Gothic" w:cs="Arial"/>
          <w:color w:val="454545"/>
          <w:lang w:eastAsia="en-US"/>
        </w:rPr>
        <w:tab/>
      </w:r>
      <w:r w:rsidR="00245A85">
        <w:rPr>
          <w:rFonts w:ascii="Century Gothic" w:eastAsia="Times New Roman" w:hAnsi="Century Gothic" w:cs="Arial"/>
          <w:color w:val="454545"/>
          <w:lang w:eastAsia="en-US"/>
        </w:rPr>
        <w:tab/>
      </w:r>
      <w:r w:rsidR="00245A85">
        <w:rPr>
          <w:rFonts w:ascii="Century Gothic" w:eastAsia="Times New Roman" w:hAnsi="Century Gothic" w:cs="Arial"/>
          <w:color w:val="454545"/>
          <w:lang w:eastAsia="en-US"/>
        </w:rPr>
        <w:tab/>
      </w:r>
      <w:r>
        <w:rPr>
          <w:rFonts w:ascii="Century Gothic" w:eastAsia="Times New Roman" w:hAnsi="Century Gothic" w:cs="Arial"/>
          <w:color w:val="454545"/>
          <w:lang w:eastAsia="en-US"/>
        </w:rPr>
        <w:t>Caterpillar</w:t>
      </w:r>
      <w:r>
        <w:rPr>
          <w:rFonts w:ascii="Century Gothic" w:eastAsia="Times New Roman" w:hAnsi="Century Gothic" w:cs="Arial"/>
          <w:color w:val="454545"/>
          <w:lang w:eastAsia="en-US"/>
        </w:rPr>
        <w:tab/>
      </w:r>
      <w:r>
        <w:rPr>
          <w:rFonts w:ascii="Century Gothic" w:eastAsia="Times New Roman" w:hAnsi="Century Gothic" w:cs="Arial"/>
          <w:color w:val="454545"/>
          <w:lang w:eastAsia="en-US"/>
        </w:rPr>
        <w:tab/>
      </w:r>
      <w:r w:rsidRPr="00274838">
        <w:rPr>
          <w:rFonts w:ascii="Century Gothic" w:eastAsia="Times New Roman" w:hAnsi="Century Gothic" w:cs="Arial"/>
          <w:color w:val="454545"/>
          <w:lang w:eastAsia="en-US"/>
        </w:rPr>
        <w:t xml:space="preserve"> Denver, CO </w:t>
      </w:r>
    </w:p>
    <w:p w:rsidR="00B71582" w:rsidRPr="00274838" w:rsidRDefault="00B71582" w:rsidP="00AB1AF0">
      <w:pPr>
        <w:shd w:val="clear" w:color="auto" w:fill="FFFFFF"/>
        <w:rPr>
          <w:rFonts w:ascii="Century Gothic" w:hAnsi="Century Gothic" w:cs="Tahoma"/>
        </w:rPr>
      </w:pPr>
      <w:r w:rsidRPr="00274838">
        <w:rPr>
          <w:rFonts w:ascii="Century Gothic" w:eastAsia="Times New Roman" w:hAnsi="Century Gothic" w:cs="Arial"/>
          <w:color w:val="454545"/>
          <w:lang w:eastAsia="en-US"/>
        </w:rPr>
        <w:t>Responsible for packing and loading materials operating all warehouse equipment including forklifts, cherry picker, and reach trucks, data entry and storing freight.</w:t>
      </w:r>
      <w:r w:rsidRPr="00274838">
        <w:rPr>
          <w:rFonts w:ascii="Century Gothic" w:eastAsia="Times New Roman" w:hAnsi="Century Gothic" w:cs="Arial"/>
          <w:color w:val="454545"/>
          <w:lang w:eastAsia="en-US"/>
        </w:rPr>
        <w:br/>
      </w:r>
      <w:r w:rsidRPr="00274838">
        <w:rPr>
          <w:rFonts w:ascii="Century Gothic" w:eastAsia="MS Mincho" w:hAnsi="MS Mincho" w:cs="MS Mincho"/>
          <w:color w:val="454545"/>
          <w:lang w:eastAsia="en-US"/>
        </w:rPr>
        <w:t xml:space="preserve">　</w:t>
      </w:r>
    </w:p>
    <w:p w:rsidR="008F646D" w:rsidRDefault="00B71582" w:rsidP="00B71582">
      <w:pPr>
        <w:rPr>
          <w:rFonts w:ascii="Century Gothic" w:hAnsi="Century Gothic" w:cs="Arial"/>
        </w:rPr>
      </w:pPr>
      <w:r w:rsidRPr="00274838">
        <w:rPr>
          <w:rFonts w:ascii="Century Gothic" w:hAnsi="Century Gothic" w:cs="Tahoma"/>
          <w:b/>
          <w:bCs/>
        </w:rPr>
        <w:t xml:space="preserve">Education </w:t>
      </w:r>
      <w:r w:rsidRPr="00274838">
        <w:rPr>
          <w:rFonts w:ascii="Century Gothic" w:hAnsi="Century Gothic" w:cs="Tahoma"/>
        </w:rPr>
        <w:br/>
      </w:r>
      <w:r w:rsidR="008F646D">
        <w:rPr>
          <w:rFonts w:ascii="Century Gothic" w:hAnsi="Century Gothic" w:cs="Arial"/>
        </w:rPr>
        <w:t>Pickens Tech, Aurora, CO</w:t>
      </w:r>
      <w:r w:rsidR="001A2D2C">
        <w:rPr>
          <w:rFonts w:ascii="Century Gothic" w:hAnsi="Century Gothic" w:cs="Arial"/>
        </w:rPr>
        <w:tab/>
      </w:r>
      <w:r w:rsidR="001A2D2C">
        <w:rPr>
          <w:rFonts w:ascii="Century Gothic" w:hAnsi="Century Gothic" w:cs="Arial"/>
        </w:rPr>
        <w:tab/>
      </w:r>
      <w:r w:rsidR="001A2D2C">
        <w:rPr>
          <w:rFonts w:ascii="Century Gothic" w:hAnsi="Century Gothic" w:cs="Arial"/>
        </w:rPr>
        <w:tab/>
      </w:r>
      <w:r w:rsidR="001A2D2C">
        <w:rPr>
          <w:rFonts w:ascii="Century Gothic" w:hAnsi="Century Gothic" w:cs="Arial"/>
        </w:rPr>
        <w:tab/>
      </w:r>
      <w:r w:rsidR="001A2D2C">
        <w:rPr>
          <w:rFonts w:ascii="Century Gothic" w:hAnsi="Century Gothic" w:cs="Arial"/>
        </w:rPr>
        <w:tab/>
      </w:r>
      <w:r w:rsidR="001A2D2C">
        <w:rPr>
          <w:rFonts w:ascii="Century Gothic" w:hAnsi="Century Gothic" w:cs="Arial"/>
        </w:rPr>
        <w:tab/>
        <w:t xml:space="preserve">       August 2014- Current</w:t>
      </w:r>
      <w:r w:rsidR="001A2D2C">
        <w:rPr>
          <w:rFonts w:ascii="Century Gothic" w:hAnsi="Century Gothic" w:cs="Arial"/>
        </w:rPr>
        <w:tab/>
      </w:r>
    </w:p>
    <w:p w:rsidR="008F646D" w:rsidRDefault="008F646D" w:rsidP="00B71582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Electrician </w:t>
      </w:r>
      <w:r w:rsidR="006E3A82">
        <w:rPr>
          <w:rFonts w:ascii="Century Gothic" w:hAnsi="Century Gothic" w:cs="Arial"/>
        </w:rPr>
        <w:t>Vocational Training Program</w:t>
      </w:r>
    </w:p>
    <w:p w:rsidR="008F646D" w:rsidRDefault="008F646D" w:rsidP="00B71582">
      <w:pPr>
        <w:rPr>
          <w:rFonts w:ascii="Century Gothic" w:hAnsi="Century Gothic" w:cs="Arial"/>
        </w:rPr>
      </w:pPr>
    </w:p>
    <w:p w:rsidR="00931510" w:rsidRPr="00AB1AF0" w:rsidRDefault="00B71582" w:rsidP="00B71582">
      <w:pPr>
        <w:rPr>
          <w:rFonts w:ascii="Century Gothic" w:hAnsi="Century Gothic" w:cs="Arial"/>
        </w:rPr>
      </w:pPr>
      <w:r w:rsidRPr="00274838">
        <w:rPr>
          <w:rFonts w:ascii="Century Gothic" w:hAnsi="Century Gothic" w:cs="Arial"/>
        </w:rPr>
        <w:t>Thomas Jefferson, Denver, CO</w:t>
      </w:r>
      <w:r w:rsidRPr="00274838">
        <w:rPr>
          <w:rFonts w:ascii="Century Gothic" w:hAnsi="Century Gothic" w:cs="Arial"/>
        </w:rPr>
        <w:tab/>
      </w:r>
      <w:r w:rsidRPr="00274838">
        <w:rPr>
          <w:rFonts w:ascii="Century Gothic" w:hAnsi="Century Gothic" w:cs="Arial"/>
        </w:rPr>
        <w:tab/>
      </w:r>
      <w:r w:rsidRPr="00274838">
        <w:rPr>
          <w:rFonts w:ascii="Century Gothic" w:hAnsi="Century Gothic" w:cs="Arial"/>
        </w:rPr>
        <w:br/>
        <w:t>Diploma</w:t>
      </w:r>
      <w:r>
        <w:rPr>
          <w:rFonts w:ascii="Century Gothic" w:hAnsi="Century Gothic" w:cs="Arial"/>
        </w:rPr>
        <w:tab/>
        <w:t>May 2005</w:t>
      </w:r>
    </w:p>
    <w:p w:rsidR="00931510" w:rsidRDefault="00931510" w:rsidP="00B71582">
      <w:pPr>
        <w:rPr>
          <w:rFonts w:ascii="Century Gothic" w:hAnsi="Century Gothic" w:cs="Tahoma"/>
          <w:b/>
          <w:bCs/>
        </w:rPr>
      </w:pPr>
    </w:p>
    <w:p w:rsidR="00B71582" w:rsidRPr="00274838" w:rsidRDefault="00B71582" w:rsidP="00B71582">
      <w:pPr>
        <w:rPr>
          <w:rFonts w:ascii="Century Gothic" w:hAnsi="Century Gothic" w:cs="Tahoma"/>
          <w:b/>
          <w:bCs/>
        </w:rPr>
      </w:pPr>
      <w:r w:rsidRPr="00274838">
        <w:rPr>
          <w:rFonts w:ascii="Century Gothic" w:hAnsi="Century Gothic" w:cs="Tahoma"/>
          <w:b/>
          <w:bCs/>
        </w:rPr>
        <w:t>Skills</w:t>
      </w:r>
    </w:p>
    <w:p w:rsidR="00B71582" w:rsidRPr="00274838" w:rsidRDefault="00B71582" w:rsidP="00B71582">
      <w:pPr>
        <w:rPr>
          <w:rFonts w:ascii="Century Gothic" w:hAnsi="Century Gothic" w:cs="Arial"/>
          <w:bCs/>
        </w:rPr>
      </w:pPr>
      <w:r w:rsidRPr="00274838">
        <w:rPr>
          <w:rFonts w:ascii="Century Gothic" w:hAnsi="Century Gothic" w:cs="Arial"/>
          <w:bCs/>
        </w:rPr>
        <w:t>Microsoft Office Skills</w:t>
      </w:r>
    </w:p>
    <w:p w:rsidR="00B71582" w:rsidRPr="00274838" w:rsidRDefault="00B71582" w:rsidP="00B71582">
      <w:pPr>
        <w:rPr>
          <w:rFonts w:ascii="Century Gothic" w:hAnsi="Century Gothic" w:cs="Arial"/>
          <w:bCs/>
        </w:rPr>
      </w:pPr>
      <w:r w:rsidRPr="00274838">
        <w:rPr>
          <w:rFonts w:ascii="Century Gothic" w:hAnsi="Century Gothic" w:cs="Arial"/>
          <w:bCs/>
        </w:rPr>
        <w:t>Internet Explorer</w:t>
      </w:r>
    </w:p>
    <w:p w:rsidR="00B71582" w:rsidRPr="00274838" w:rsidRDefault="00B71582" w:rsidP="00B71582">
      <w:pPr>
        <w:rPr>
          <w:rFonts w:ascii="Century Gothic" w:hAnsi="Century Gothic" w:cs="Arial"/>
          <w:bCs/>
        </w:rPr>
      </w:pPr>
      <w:r w:rsidRPr="00274838">
        <w:rPr>
          <w:rFonts w:ascii="Century Gothic" w:hAnsi="Century Gothic" w:cs="Arial"/>
          <w:bCs/>
        </w:rPr>
        <w:t>Customer Service</w:t>
      </w:r>
    </w:p>
    <w:p w:rsidR="00B71582" w:rsidRDefault="00B71582" w:rsidP="00B71582">
      <w:pPr>
        <w:rPr>
          <w:rFonts w:ascii="Century Gothic" w:hAnsi="Century Gothic" w:cs="Arial"/>
          <w:bCs/>
        </w:rPr>
      </w:pPr>
      <w:r w:rsidRPr="00274838">
        <w:rPr>
          <w:rFonts w:ascii="Century Gothic" w:hAnsi="Century Gothic" w:cs="Arial"/>
          <w:bCs/>
        </w:rPr>
        <w:lastRenderedPageBreak/>
        <w:t>Excellent Communication Skills</w:t>
      </w:r>
    </w:p>
    <w:p w:rsidR="00953B2B" w:rsidRDefault="00953B2B" w:rsidP="00B71582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Forklift Experience</w:t>
      </w:r>
    </w:p>
    <w:p w:rsidR="00953B2B" w:rsidRPr="00274838" w:rsidRDefault="00953B2B" w:rsidP="00B71582">
      <w:pPr>
        <w:rPr>
          <w:rFonts w:ascii="Century Gothic" w:hAnsi="Century Gothic" w:cs="Arial"/>
        </w:rPr>
      </w:pPr>
      <w:r>
        <w:rPr>
          <w:rFonts w:ascii="Century Gothic" w:hAnsi="Century Gothic" w:cs="Arial"/>
          <w:bCs/>
        </w:rPr>
        <w:t>RF Scanner Experience</w:t>
      </w:r>
    </w:p>
    <w:p w:rsidR="00B71582" w:rsidRPr="00274838" w:rsidRDefault="00B71582" w:rsidP="00B71582">
      <w:pPr>
        <w:rPr>
          <w:rFonts w:ascii="Century Gothic" w:hAnsi="Century Gothic" w:cs="Arial"/>
        </w:rPr>
      </w:pPr>
    </w:p>
    <w:p w:rsidR="002D061C" w:rsidRPr="008F646D" w:rsidRDefault="00B71582" w:rsidP="008F646D">
      <w:pPr>
        <w:ind w:left="2160" w:firstLine="720"/>
        <w:rPr>
          <w:rFonts w:ascii="Century Gothic" w:hAnsi="Century Gothic" w:cs="Arial"/>
          <w:b/>
          <w:bCs/>
        </w:rPr>
      </w:pPr>
      <w:r w:rsidRPr="00274838">
        <w:rPr>
          <w:rFonts w:ascii="Century Gothic" w:hAnsi="Century Gothic" w:cs="Arial"/>
        </w:rPr>
        <w:t>References are available on request.</w:t>
      </w:r>
    </w:p>
    <w:sectPr w:rsidR="002D061C" w:rsidRPr="008F646D" w:rsidSect="00562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altName w:val="MS Mincho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entury Gothic">
    <w:altName w:val="Segoe UI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10D1"/>
    <w:rsid w:val="00061041"/>
    <w:rsid w:val="000C33EE"/>
    <w:rsid w:val="0019658C"/>
    <w:rsid w:val="001A2D2C"/>
    <w:rsid w:val="0022101E"/>
    <w:rsid w:val="00245A85"/>
    <w:rsid w:val="0044146C"/>
    <w:rsid w:val="0046533C"/>
    <w:rsid w:val="004F19A2"/>
    <w:rsid w:val="00562D51"/>
    <w:rsid w:val="006E3A82"/>
    <w:rsid w:val="008F646D"/>
    <w:rsid w:val="009270AC"/>
    <w:rsid w:val="00931510"/>
    <w:rsid w:val="00953B2B"/>
    <w:rsid w:val="00A26DF6"/>
    <w:rsid w:val="00AB1AF0"/>
    <w:rsid w:val="00B71582"/>
    <w:rsid w:val="00B9059A"/>
    <w:rsid w:val="00C657CF"/>
    <w:rsid w:val="00CB10D1"/>
    <w:rsid w:val="00E147B1"/>
    <w:rsid w:val="00E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0D1"/>
    <w:pPr>
      <w:spacing w:after="0" w:line="240" w:lineRule="auto"/>
    </w:pPr>
    <w:rPr>
      <w:rFonts w:ascii="MS PGothic" w:eastAsia="MS PGothic" w:cs="MS PGothic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10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0D1"/>
    <w:pPr>
      <w:spacing w:after="0" w:line="240" w:lineRule="auto"/>
    </w:pPr>
    <w:rPr>
      <w:rFonts w:ascii="MS PGothic" w:eastAsia="MS PGothic" w:cs="MS PGothic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10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haywardi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Children's Hospital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102766</dc:creator>
  <cp:lastModifiedBy>Hayward, Chantel</cp:lastModifiedBy>
  <cp:revision>15</cp:revision>
  <dcterms:created xsi:type="dcterms:W3CDTF">2012-02-09T00:44:00Z</dcterms:created>
  <dcterms:modified xsi:type="dcterms:W3CDTF">2014-12-11T16:37:00Z</dcterms:modified>
</cp:coreProperties>
</file>