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righ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Ashley (Ash) Hugh Roesch</w:t>
      </w:r>
    </w:p>
    <w:p>
      <w:pPr>
        <w:spacing w:before="0" w:after="0" w:line="240"/>
        <w:ind w:right="0" w:left="0" w:firstLine="0"/>
        <w:jc w:val="righ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378 North St</w:t>
      </w:r>
    </w:p>
    <w:p>
      <w:pPr>
        <w:spacing w:before="0" w:after="0" w:line="240"/>
        <w:ind w:right="0" w:left="0" w:firstLine="0"/>
        <w:jc w:val="righ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Burlington, Vt 05401</w:t>
      </w:r>
    </w:p>
    <w:p>
      <w:pPr>
        <w:spacing w:before="0" w:after="0" w:line="240"/>
        <w:ind w:right="0" w:left="0" w:firstLine="0"/>
        <w:jc w:val="righ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Ash_roesch@yahoo.com</w:t>
      </w:r>
    </w:p>
    <w:p>
      <w:pPr>
        <w:spacing w:before="0" w:after="0" w:line="240"/>
        <w:ind w:right="0" w:left="0" w:firstLine="0"/>
        <w:jc w:val="righ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(845) 625 4332</w:t>
      </w:r>
    </w:p>
    <w:p>
      <w:pPr>
        <w:spacing w:before="0" w:after="120" w:line="240"/>
        <w:ind w:right="0" w:left="0" w:firstLine="0"/>
        <w:jc w:val="right"/>
        <w:rPr>
          <w:rFonts w:ascii="Calibri" w:hAnsi="Calibri" w:cs="Calibri" w:eastAsia="Calibri"/>
          <w:color w:val="auto"/>
          <w:spacing w:val="0"/>
          <w:position w:val="0"/>
          <w:sz w:val="22"/>
          <w:shd w:fill="auto" w:val="clear"/>
        </w:rPr>
      </w:pPr>
    </w:p>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ommitted, hard worker, characterized as dedicated and detail oriented with diverse experience across a variety of industries.  Known for being ready to do whatever it takes to get the job done.  A quick learner who rapidly increases proficiency with equipment and techniques required.  Passionate and hardworking; looking for employment with opportunity for advancement and an increasing level of responsibility.  Seeking full-time employment.  Willing to work long hours as required.</w:t>
      </w:r>
    </w:p>
    <w:p>
      <w:pPr>
        <w:spacing w:before="0" w:after="120" w:line="240"/>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Experience</w:t>
      </w:r>
    </w:p>
    <w:p>
      <w:pPr>
        <w:spacing w:before="0" w:after="120" w:line="240"/>
        <w:ind w:right="0" w:left="0" w:firstLine="0"/>
        <w:jc w:val="left"/>
        <w:rPr>
          <w:rFonts w:ascii="Calibri" w:hAnsi="Calibri" w:cs="Calibri" w:eastAsia="Calibri"/>
          <w:b/>
          <w:color w:val="auto"/>
          <w:spacing w:val="0"/>
          <w:position w:val="0"/>
          <w:sz w:val="22"/>
          <w:u w:val="single"/>
          <w:shd w:fill="auto" w:val="clear"/>
        </w:rPr>
      </w:pPr>
    </w:p>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Enpro Enviormental Services</w:t>
      </w:r>
      <w:r>
        <w:rPr>
          <w:rFonts w:ascii="Calibri" w:hAnsi="Calibri" w:cs="Calibri" w:eastAsia="Calibri"/>
          <w:color w:val="auto"/>
          <w:spacing w:val="0"/>
          <w:position w:val="0"/>
          <w:sz w:val="22"/>
          <w:shd w:fill="auto" w:val="clear"/>
        </w:rPr>
        <w:t xml:space="preserve">, Burlington, VT-- 11/13-5/14</w:t>
      </w:r>
    </w:p>
    <w:p>
      <w:pPr>
        <w:spacing w:before="0" w:after="120" w:line="240"/>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color w:val="auto"/>
          <w:spacing w:val="0"/>
          <w:position w:val="0"/>
          <w:sz w:val="22"/>
          <w:shd w:fill="auto" w:val="clear"/>
        </w:rPr>
        <w:t xml:space="preserve">Hazmat Field Technician: I was tasked with various hazardous waste related tasks, cleaning up of petrolium spills, industrial cleaning, fuel tank cleaning. I helped with the safe disassembly of transformers (which contain mineral oil), and aided in the processing of hazardous wastes through the consolidation warehouse.</w:t>
      </w:r>
    </w:p>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US Army Reserves, </w:t>
      </w:r>
      <w:r>
        <w:rPr>
          <w:rFonts w:ascii="Calibri" w:hAnsi="Calibri" w:cs="Calibri" w:eastAsia="Calibri"/>
          <w:color w:val="auto"/>
          <w:spacing w:val="0"/>
          <w:position w:val="0"/>
          <w:sz w:val="22"/>
          <w:shd w:fill="auto" w:val="clear"/>
        </w:rPr>
        <w:t xml:space="preserve">368</w:t>
      </w:r>
      <w:r>
        <w:rPr>
          <w:rFonts w:ascii="Calibri" w:hAnsi="Calibri" w:cs="Calibri" w:eastAsia="Calibri"/>
          <w:color w:val="auto"/>
          <w:spacing w:val="0"/>
          <w:position w:val="0"/>
          <w:sz w:val="22"/>
          <w:shd w:fill="auto" w:val="clear"/>
          <w:vertAlign w:val="superscript"/>
        </w:rPr>
        <w:t xml:space="preserve">th</w:t>
      </w:r>
      <w:r>
        <w:rPr>
          <w:rFonts w:ascii="Calibri" w:hAnsi="Calibri" w:cs="Calibri" w:eastAsia="Calibri"/>
          <w:color w:val="auto"/>
          <w:spacing w:val="0"/>
          <w:position w:val="0"/>
          <w:sz w:val="22"/>
          <w:shd w:fill="auto" w:val="clear"/>
        </w:rPr>
        <w:t xml:space="preserve"> Engineering Battalion, Forward Support Company -- 8/12 to Present</w:t>
      </w:r>
    </w:p>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Chemical, Biological, Nuclear and Radiological (CBRN) Warfare Specialist:  I am the primary advisor to the Company Commander with regards to CBRN issues and response.  I am responsible for maintaining the Chemical Protective equipment as well as the detection equipment.  I am accountable for over $200,000 worth of equipment, most of which is sensitive in nature.  Graduated second in my class from Chemical School and recognized for being a “squared away” and professional soldier.  Certified in Hazmat Response at the Technician level, including Level A vapor protective suit with SCBA.  Passed hazmat exams with no score below 90%.</w:t>
      </w:r>
    </w:p>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IBM, </w:t>
      </w:r>
      <w:r>
        <w:rPr>
          <w:rFonts w:ascii="Calibri" w:hAnsi="Calibri" w:cs="Calibri" w:eastAsia="Calibri"/>
          <w:color w:val="auto"/>
          <w:spacing w:val="0"/>
          <w:position w:val="0"/>
          <w:sz w:val="22"/>
          <w:shd w:fill="auto" w:val="clear"/>
        </w:rPr>
        <w:t xml:space="preserve">Essex Junction,  VT -- 2/12 to present</w:t>
      </w:r>
    </w:p>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Line Operator:  I am responsible for running a series of machines which perform some of the process of making microchips.  In the twenty months I have been with IBM, I have progressed rapidly in my proficiency for machine operation and am trusted to run the machines correctly with no supervision.</w:t>
      </w:r>
    </w:p>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Let’s Pretend Catering</w:t>
      </w:r>
      <w:r>
        <w:rPr>
          <w:rFonts w:ascii="Calibri" w:hAnsi="Calibri" w:cs="Calibri" w:eastAsia="Calibri"/>
          <w:color w:val="auto"/>
          <w:spacing w:val="0"/>
          <w:position w:val="0"/>
          <w:sz w:val="22"/>
          <w:shd w:fill="auto" w:val="clear"/>
        </w:rPr>
        <w:t xml:space="preserve">,  South Burlington,  VT -- 5/11 to present</w:t>
      </w:r>
    </w:p>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Prep Chef, Server, Clean-up/Break Down:  I have become a vital cog in the Let’s Pretend machine, often being given more responsibilities and objectives than more senior employees.  Involved in every aspect of final event production, from setting up the venue, to preparing and plating food, keeping servers on task, cleaning dishes, and breaking the venue back down so that rented materials are organized and ready for collection.</w:t>
      </w:r>
    </w:p>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Pearl Street Beverage</w:t>
      </w:r>
      <w:r>
        <w:rPr>
          <w:rFonts w:ascii="Calibri" w:hAnsi="Calibri" w:cs="Calibri" w:eastAsia="Calibri"/>
          <w:color w:val="auto"/>
          <w:spacing w:val="0"/>
          <w:position w:val="0"/>
          <w:sz w:val="22"/>
          <w:shd w:fill="auto" w:val="clear"/>
        </w:rPr>
        <w:t xml:space="preserve">,  Burlington,  VT-- 12/10 to 12/11</w:t>
      </w:r>
    </w:p>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Cashier, Liquor Stocker:  Quickly grew into a leadership role, helping newer employees get adjusted to the demands of the high volume nature of Pearl Street.  Recognized for ability to discern flaws in falsified IDs.</w:t>
      </w:r>
    </w:p>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Switchback Brewery</w:t>
      </w:r>
      <w:r>
        <w:rPr>
          <w:rFonts w:ascii="Calibri" w:hAnsi="Calibri" w:cs="Calibri" w:eastAsia="Calibri"/>
          <w:color w:val="auto"/>
          <w:spacing w:val="0"/>
          <w:position w:val="0"/>
          <w:sz w:val="22"/>
          <w:shd w:fill="auto" w:val="clear"/>
        </w:rPr>
        <w:t xml:space="preserve">,  Burlington,  VT -- 03/09 to 12/10</w:t>
      </w:r>
    </w:p>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Keg and Fermentor Technician, Centrifuge Operator:  Over the course of two years learned a great deal about brewing and how a brewery needs to operate.  Ability to run the machines and perform preventative maintenance increased rapidly.  Quickly grew to be a confident employee, trusted to perform complex cleaning processes without supervision.</w:t>
      </w:r>
    </w:p>
    <w:p>
      <w:pPr>
        <w:spacing w:before="0" w:after="12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Paddy Murphy’s Irish Pub</w:t>
      </w:r>
      <w:r>
        <w:rPr>
          <w:rFonts w:ascii="Calibri" w:hAnsi="Calibri" w:cs="Calibri" w:eastAsia="Calibri"/>
          <w:color w:val="auto"/>
          <w:spacing w:val="0"/>
          <w:position w:val="0"/>
          <w:sz w:val="22"/>
          <w:shd w:fill="auto" w:val="clear"/>
        </w:rPr>
        <w:t xml:space="preserve">, Baldwin Park, FL -- 10/08 to 12/08</w:t>
      </w:r>
    </w:p>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Busser, Server, Dishwasher.  Joined staff in October and was quickly recognized for my hard working nature.  Though only at Paddy Murphy’s for a few months, was known for dedication and passion for high quality customer service.</w:t>
      </w:r>
    </w:p>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Oakmont Country Club</w:t>
      </w:r>
      <w:r>
        <w:rPr>
          <w:rFonts w:ascii="Calibri" w:hAnsi="Calibri" w:cs="Calibri" w:eastAsia="Calibri"/>
          <w:color w:val="auto"/>
          <w:spacing w:val="0"/>
          <w:position w:val="0"/>
          <w:sz w:val="22"/>
          <w:shd w:fill="auto" w:val="clear"/>
        </w:rPr>
        <w:t xml:space="preserve">, Oakmont, PA -- 6/08 to 9/08 </w:t>
      </w:r>
    </w:p>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Caddy.  As a Caddy was one of the primary people to interact with the members and guests.  Put a great deal of effort into providing the best golfing experience possible, though attention to detail and a dedicated eye for customer service.  Many Oakmont Members commented on this.</w:t>
      </w:r>
    </w:p>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Arlington Wine and Liquors</w:t>
      </w:r>
      <w:r>
        <w:rPr>
          <w:rFonts w:ascii="Calibri" w:hAnsi="Calibri" w:cs="Calibri" w:eastAsia="Calibri"/>
          <w:color w:val="auto"/>
          <w:spacing w:val="0"/>
          <w:position w:val="0"/>
          <w:sz w:val="22"/>
          <w:shd w:fill="auto" w:val="clear"/>
        </w:rPr>
        <w:t xml:space="preserve">, Poughkeepsie, NY -- 10/07 to 6/08</w:t>
      </w:r>
    </w:p>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Stocker, Liquor Assistant, Sparkling Wines Manager.  Initially hired to help maintain floor stock and warehouse inventory.  Quickly promoted to assisting within the Liquor Department, aiding in the organization of special orders.  In December, third month there, was put in charge of the Sparkling Wines for the holiday season, by far the largest time for Sparkling Wines.</w:t>
      </w:r>
    </w:p>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NATIVE LANDSCAPES</w:t>
      </w:r>
      <w:r>
        <w:rPr>
          <w:rFonts w:ascii="Calibri" w:hAnsi="Calibri" w:cs="Calibri" w:eastAsia="Calibri"/>
          <w:color w:val="auto"/>
          <w:spacing w:val="0"/>
          <w:position w:val="0"/>
          <w:sz w:val="22"/>
          <w:shd w:fill="auto" w:val="clear"/>
        </w:rPr>
        <w:t xml:space="preserve">, Pawling, NY -- Summers of 2006, 2007</w:t>
      </w:r>
    </w:p>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borer (first year), Crew Supervisor (second year).  First Summer – primarily responsible for maintaining high-quality gardens and estate grounds.  Second Summer – put in charge of three to seven men crews.  Sent to locations where I met with clients, interpreted their desired end-result and supervised the installation and maintance of the final designs.  Operated independently, organizing the crew to insure quick and efficient completion of design.</w:t>
      </w:r>
    </w:p>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u w:val="single"/>
          <w:shd w:fill="auto" w:val="clear"/>
        </w:rPr>
        <w:t xml:space="preserve">Education</w:t>
      </w:r>
    </w:p>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 Army Chemical School, Fort Leonard Wood, MO </w:t>
      </w:r>
    </w:p>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Hazmat Certification at Awareness, Operator and Technician Levels</w:t>
      </w:r>
    </w:p>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 Army Basic Training, Fort Sill, OK</w:t>
      </w:r>
    </w:p>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University of Vermont, Burlington, VT</w:t>
      </w:r>
    </w:p>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Studied Biology and Community Entrepreneurship</w:t>
      </w:r>
    </w:p>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Arlington High School, LaGrangeville, NY --  Superintendent’s List</w:t>
      </w:r>
    </w:p>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 George’s School, Newport, RI</w:t>
      </w:r>
    </w:p>
    <w:p>
      <w:pPr>
        <w:spacing w:before="0" w:after="120" w:line="240"/>
        <w:ind w:right="0" w:left="0" w:firstLine="0"/>
        <w:jc w:val="left"/>
        <w:rPr>
          <w:rFonts w:ascii="Calibri" w:hAnsi="Calibri" w:cs="Calibri" w:eastAsia="Calibri"/>
          <w:color w:val="auto"/>
          <w:spacing w:val="0"/>
          <w:position w:val="0"/>
          <w:sz w:val="22"/>
          <w:shd w:fill="auto" w:val="clear"/>
        </w:rPr>
      </w:pPr>
    </w:p>
    <w:p>
      <w:pPr>
        <w:spacing w:before="0" w:after="120" w:line="240"/>
        <w:ind w:right="0" w:left="0" w:firstLine="0"/>
        <w:jc w:val="left"/>
        <w:rPr>
          <w:rFonts w:ascii="Calibri" w:hAnsi="Calibri" w:cs="Calibri" w:eastAsia="Calibri"/>
          <w:color w:val="auto"/>
          <w:spacing w:val="0"/>
          <w:position w:val="0"/>
          <w:sz w:val="22"/>
          <w:shd w:fill="auto" w:val="clear"/>
        </w:rPr>
      </w:pPr>
    </w:p>
    <w:p>
      <w:pPr>
        <w:spacing w:before="0" w:after="120" w:line="240"/>
        <w:ind w:right="0" w:left="0" w:firstLine="0"/>
        <w:jc w:val="left"/>
        <w:rPr>
          <w:rFonts w:ascii="Calibri" w:hAnsi="Calibri" w:cs="Calibri" w:eastAsia="Calibri"/>
          <w:color w:val="auto"/>
          <w:spacing w:val="0"/>
          <w:position w:val="0"/>
          <w:sz w:val="22"/>
          <w:shd w:fill="auto" w:val="clear"/>
        </w:rPr>
      </w:pPr>
    </w:p>
    <w:p>
      <w:pPr>
        <w:spacing w:before="0" w:after="120" w:line="240"/>
        <w:ind w:right="0" w:left="0" w:firstLine="0"/>
        <w:jc w:val="left"/>
        <w:rPr>
          <w:rFonts w:ascii="Calibri" w:hAnsi="Calibri" w:cs="Calibri" w:eastAsia="Calibri"/>
          <w:color w:val="auto"/>
          <w:spacing w:val="0"/>
          <w:position w:val="0"/>
          <w:sz w:val="22"/>
          <w:shd w:fill="auto" w:val="clear"/>
        </w:rPr>
      </w:pPr>
    </w:p>
    <w:p>
      <w:pPr>
        <w:spacing w:before="0" w:after="120" w:line="240"/>
        <w:ind w:right="0" w:left="0" w:firstLine="0"/>
        <w:jc w:val="left"/>
        <w:rPr>
          <w:rFonts w:ascii="Calibri" w:hAnsi="Calibri" w:cs="Calibri" w:eastAsia="Calibri"/>
          <w:color w:val="auto"/>
          <w:spacing w:val="0"/>
          <w:position w:val="0"/>
          <w:sz w:val="22"/>
          <w:shd w:fill="auto" w:val="clear"/>
        </w:rPr>
      </w:pPr>
    </w:p>
    <w:p>
      <w:pPr>
        <w:spacing w:before="0" w:after="120" w:line="240"/>
        <w:ind w:right="0" w:left="0" w:firstLine="0"/>
        <w:jc w:val="left"/>
        <w:rPr>
          <w:rFonts w:ascii="Calibri" w:hAnsi="Calibri" w:cs="Calibri" w:eastAsia="Calibri"/>
          <w:color w:val="auto"/>
          <w:spacing w:val="0"/>
          <w:position w:val="0"/>
          <w:sz w:val="22"/>
          <w:shd w:fill="auto" w:val="clear"/>
        </w:rPr>
      </w:pPr>
    </w:p>
    <w:p>
      <w:pPr>
        <w:spacing w:before="0" w:after="120" w:line="240"/>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