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1C" w:rsidRPr="00B77B09" w:rsidRDefault="00171E1A" w:rsidP="00F759CE">
      <w:pPr>
        <w:pStyle w:val="Name"/>
        <w:rPr>
          <w:rFonts w:ascii="Times New Roman" w:hAnsi="Times New Roman"/>
        </w:rPr>
      </w:pPr>
      <w:r w:rsidRPr="00B77B09">
        <w:rPr>
          <w:rFonts w:ascii="Times New Roman" w:hAnsi="Times New Roman"/>
        </w:rPr>
        <w:t>Sherri Gehrking</w:t>
      </w:r>
    </w:p>
    <w:p w:rsidR="0084581C" w:rsidRPr="00B77B09" w:rsidRDefault="00171E1A" w:rsidP="001D412C">
      <w:pPr>
        <w:pStyle w:val="Address"/>
        <w:spacing w:before="0"/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t>2623 7</w:t>
      </w:r>
      <w:r w:rsidRPr="00B77B09">
        <w:rPr>
          <w:rFonts w:ascii="Times New Roman" w:hAnsi="Times New Roman" w:cs="Times New Roman"/>
          <w:vertAlign w:val="superscript"/>
        </w:rPr>
        <w:t>th</w:t>
      </w:r>
      <w:r w:rsidRPr="00B77B09">
        <w:rPr>
          <w:rFonts w:ascii="Times New Roman" w:hAnsi="Times New Roman" w:cs="Times New Roman"/>
        </w:rPr>
        <w:t xml:space="preserve"> Ave N</w:t>
      </w:r>
      <w:r w:rsidR="00674934" w:rsidRPr="00B77B09">
        <w:rPr>
          <w:rFonts w:ascii="Times New Roman" w:hAnsi="Times New Roman" w:cs="Times New Roman"/>
        </w:rPr>
        <w:t xml:space="preserve">  </w:t>
      </w:r>
      <w:r w:rsidR="00674934" w:rsidRPr="00B77B09">
        <w:rPr>
          <w:rFonts w:ascii="Times New Roman" w:hAnsi="Times New Roman" w:cs="Times New Roman"/>
          <w:szCs w:val="14"/>
        </w:rPr>
        <w:sym w:font="Wingdings" w:char="F06C"/>
      </w:r>
      <w:r w:rsidR="00674934" w:rsidRPr="00B77B09">
        <w:rPr>
          <w:rFonts w:ascii="Times New Roman" w:hAnsi="Times New Roman" w:cs="Times New Roman"/>
        </w:rPr>
        <w:t xml:space="preserve">  </w:t>
      </w:r>
      <w:r w:rsidRPr="00B77B09">
        <w:rPr>
          <w:rFonts w:ascii="Times New Roman" w:hAnsi="Times New Roman" w:cs="Times New Roman"/>
        </w:rPr>
        <w:t>Sartell, MN 56377</w:t>
      </w:r>
      <w:r w:rsidR="00674934" w:rsidRPr="00B77B09">
        <w:rPr>
          <w:rFonts w:ascii="Times New Roman" w:hAnsi="Times New Roman" w:cs="Times New Roman"/>
        </w:rPr>
        <w:t xml:space="preserve"> </w:t>
      </w:r>
      <w:r w:rsidR="00674934" w:rsidRPr="00B77B09">
        <w:rPr>
          <w:rFonts w:ascii="Times New Roman" w:hAnsi="Times New Roman" w:cs="Times New Roman"/>
          <w:szCs w:val="14"/>
        </w:rPr>
        <w:sym w:font="Wingdings" w:char="F06C"/>
      </w:r>
      <w:r w:rsidR="00003724" w:rsidRPr="00B77B09">
        <w:rPr>
          <w:rFonts w:ascii="Times New Roman" w:hAnsi="Times New Roman" w:cs="Times New Roman"/>
        </w:rPr>
        <w:t xml:space="preserve"> </w:t>
      </w:r>
      <w:r w:rsidR="00003724" w:rsidRPr="00B77B09">
        <w:rPr>
          <w:rFonts w:ascii="Times New Roman" w:hAnsi="Times New Roman" w:cs="Times New Roman"/>
          <w:b/>
        </w:rPr>
        <w:t>3</w:t>
      </w:r>
      <w:r w:rsidRPr="00B77B09">
        <w:rPr>
          <w:rFonts w:ascii="Times New Roman" w:hAnsi="Times New Roman" w:cs="Times New Roman"/>
          <w:b/>
        </w:rPr>
        <w:t>20</w:t>
      </w:r>
      <w:r w:rsidR="00003724" w:rsidRPr="00B77B09">
        <w:rPr>
          <w:rFonts w:ascii="Times New Roman" w:hAnsi="Times New Roman" w:cs="Times New Roman"/>
          <w:b/>
        </w:rPr>
        <w:t>-</w:t>
      </w:r>
      <w:r w:rsidRPr="00B77B09">
        <w:rPr>
          <w:rFonts w:ascii="Times New Roman" w:hAnsi="Times New Roman" w:cs="Times New Roman"/>
          <w:b/>
        </w:rPr>
        <w:t>260-0551</w:t>
      </w:r>
      <w:r w:rsidR="00003724" w:rsidRPr="00B77B09">
        <w:rPr>
          <w:rFonts w:ascii="Times New Roman" w:hAnsi="Times New Roman" w:cs="Times New Roman"/>
        </w:rPr>
        <w:t>(c)</w:t>
      </w:r>
      <w:r w:rsidR="00674934" w:rsidRPr="00B77B09">
        <w:rPr>
          <w:rFonts w:ascii="Times New Roman" w:hAnsi="Times New Roman" w:cs="Times New Roman"/>
        </w:rPr>
        <w:t xml:space="preserve"> </w:t>
      </w:r>
      <w:r w:rsidR="00674934" w:rsidRPr="00B77B09">
        <w:rPr>
          <w:rFonts w:ascii="Times New Roman" w:hAnsi="Times New Roman" w:cs="Times New Roman"/>
          <w:szCs w:val="14"/>
        </w:rPr>
        <w:sym w:font="Wingdings" w:char="F06C"/>
      </w:r>
      <w:r w:rsidR="00674934" w:rsidRPr="00B77B09">
        <w:rPr>
          <w:rFonts w:ascii="Times New Roman" w:hAnsi="Times New Roman" w:cs="Times New Roman"/>
        </w:rPr>
        <w:t xml:space="preserve"> </w:t>
      </w:r>
      <w:r w:rsidR="00003724" w:rsidRPr="00B77B09">
        <w:rPr>
          <w:rFonts w:ascii="Times New Roman" w:hAnsi="Times New Roman" w:cs="Times New Roman"/>
          <w:b/>
        </w:rPr>
        <w:t>320-253-6750</w:t>
      </w:r>
      <w:r w:rsidR="00003724" w:rsidRPr="00B77B09">
        <w:rPr>
          <w:rFonts w:ascii="Times New Roman" w:hAnsi="Times New Roman" w:cs="Times New Roman"/>
        </w:rPr>
        <w:t xml:space="preserve">(h) </w:t>
      </w:r>
      <w:r w:rsidR="00003724" w:rsidRPr="00B77B09">
        <w:rPr>
          <w:rFonts w:ascii="Times New Roman" w:hAnsi="Times New Roman" w:cs="Times New Roman"/>
          <w:szCs w:val="14"/>
        </w:rPr>
        <w:sym w:font="Wingdings" w:char="F06C"/>
      </w:r>
      <w:r w:rsidR="00674934" w:rsidRPr="00B77B09">
        <w:rPr>
          <w:rFonts w:ascii="Times New Roman" w:hAnsi="Times New Roman" w:cs="Times New Roman"/>
        </w:rPr>
        <w:t xml:space="preserve"> </w:t>
      </w:r>
      <w:r w:rsidRPr="00B77B09">
        <w:rPr>
          <w:rFonts w:ascii="Times New Roman" w:hAnsi="Times New Roman" w:cs="Times New Roman"/>
        </w:rPr>
        <w:t>sgehrking@charter.net</w:t>
      </w:r>
    </w:p>
    <w:p w:rsidR="0084581C" w:rsidRPr="00B77B09" w:rsidRDefault="00171E1A" w:rsidP="001D412C">
      <w:pPr>
        <w:pStyle w:val="ResumeHeadings"/>
        <w:spacing w:before="0"/>
        <w:rPr>
          <w:rFonts w:ascii="Times New Roman" w:hAnsi="Times New Roman" w:cs="Times New Roman"/>
          <w:sz w:val="22"/>
          <w:szCs w:val="22"/>
        </w:rPr>
      </w:pPr>
      <w:r w:rsidRPr="00B77B09">
        <w:rPr>
          <w:rFonts w:ascii="Times New Roman" w:hAnsi="Times New Roman" w:cs="Times New Roman"/>
          <w:sz w:val="22"/>
          <w:szCs w:val="22"/>
        </w:rPr>
        <w:t>Objective</w:t>
      </w:r>
    </w:p>
    <w:p w:rsidR="0084581C" w:rsidRPr="00B77B09" w:rsidRDefault="00171E1A">
      <w:pPr>
        <w:pStyle w:val="Overviewbullets"/>
        <w:rPr>
          <w:rFonts w:ascii="Times New Roman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To obtain a position which will be rewarding</w:t>
      </w:r>
      <w:r w:rsidR="00451A84" w:rsidRPr="00B77B09">
        <w:rPr>
          <w:rFonts w:ascii="Times New Roman" w:eastAsia="MS Mincho" w:hAnsi="Times New Roman" w:cs="Times New Roman"/>
        </w:rPr>
        <w:t>,</w:t>
      </w:r>
      <w:r w:rsidR="00F84AD9" w:rsidRPr="00B77B09">
        <w:rPr>
          <w:rFonts w:ascii="Times New Roman" w:eastAsia="MS Mincho" w:hAnsi="Times New Roman" w:cs="Times New Roman"/>
        </w:rPr>
        <w:t xml:space="preserve"> have advancement possibilities</w:t>
      </w:r>
      <w:r w:rsidRPr="00B77B09">
        <w:rPr>
          <w:rFonts w:ascii="Times New Roman" w:eastAsia="MS Mincho" w:hAnsi="Times New Roman" w:cs="Times New Roman"/>
        </w:rPr>
        <w:t xml:space="preserve"> </w:t>
      </w:r>
      <w:r w:rsidR="00F84AD9" w:rsidRPr="00B77B09">
        <w:rPr>
          <w:rFonts w:ascii="Times New Roman" w:eastAsia="MS Mincho" w:hAnsi="Times New Roman" w:cs="Times New Roman"/>
        </w:rPr>
        <w:t xml:space="preserve">that </w:t>
      </w:r>
      <w:r w:rsidRPr="00B77B09">
        <w:rPr>
          <w:rFonts w:ascii="Times New Roman" w:eastAsia="MS Mincho" w:hAnsi="Times New Roman" w:cs="Times New Roman"/>
        </w:rPr>
        <w:t xml:space="preserve">will challenge me </w:t>
      </w:r>
      <w:r w:rsidR="00F84AD9" w:rsidRPr="00B77B09">
        <w:rPr>
          <w:rFonts w:ascii="Times New Roman" w:eastAsia="MS Mincho" w:hAnsi="Times New Roman" w:cs="Times New Roman"/>
        </w:rPr>
        <w:t>with rewarding</w:t>
      </w:r>
      <w:r w:rsidRPr="00B77B09">
        <w:rPr>
          <w:rFonts w:ascii="Times New Roman" w:eastAsia="MS Mincho" w:hAnsi="Times New Roman" w:cs="Times New Roman"/>
        </w:rPr>
        <w:t xml:space="preserve"> experience</w:t>
      </w:r>
      <w:r w:rsidR="00B77B09">
        <w:rPr>
          <w:rFonts w:ascii="Times New Roman" w:eastAsia="MS Mincho" w:hAnsi="Times New Roman" w:cs="Times New Roman"/>
        </w:rPr>
        <w:t>s</w:t>
      </w:r>
      <w:r w:rsidRPr="00B77B09">
        <w:rPr>
          <w:rFonts w:ascii="Times New Roman" w:eastAsia="MS Mincho" w:hAnsi="Times New Roman" w:cs="Times New Roman"/>
        </w:rPr>
        <w:t>.</w:t>
      </w:r>
    </w:p>
    <w:p w:rsidR="0084581C" w:rsidRPr="00B77B09" w:rsidRDefault="00674934">
      <w:pPr>
        <w:pStyle w:val="ResumeHeadings"/>
        <w:rPr>
          <w:rFonts w:ascii="Times New Roman" w:hAnsi="Times New Roman" w:cs="Times New Roman"/>
          <w:sz w:val="22"/>
          <w:szCs w:val="22"/>
        </w:rPr>
      </w:pPr>
      <w:r w:rsidRPr="00B77B09">
        <w:rPr>
          <w:rFonts w:ascii="Times New Roman" w:hAnsi="Times New Roman" w:cs="Times New Roman"/>
          <w:sz w:val="22"/>
          <w:szCs w:val="22"/>
        </w:rPr>
        <w:t>Education</w:t>
      </w:r>
    </w:p>
    <w:p w:rsidR="00171E1A" w:rsidRPr="00B77B09" w:rsidRDefault="00171E1A">
      <w:pPr>
        <w:pStyle w:val="OrganizationName"/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t>ST. CLOUD TECHNICAL AND COMMUNITY COLLEGE—ST. CLOUD MN</w:t>
      </w:r>
    </w:p>
    <w:p w:rsidR="00B7113C" w:rsidRPr="00B77B09" w:rsidRDefault="00171E1A" w:rsidP="00942DAD">
      <w:pPr>
        <w:pStyle w:val="Location"/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  <w:b/>
        </w:rPr>
        <w:t>HIT Associates Degree December 2010</w:t>
      </w:r>
      <w:r w:rsidR="00C3419F" w:rsidRPr="00B77B09">
        <w:rPr>
          <w:rFonts w:ascii="Times New Roman" w:hAnsi="Times New Roman" w:cs="Times New Roman"/>
          <w:b/>
        </w:rPr>
        <w:tab/>
      </w:r>
      <w:r w:rsidR="00C3419F" w:rsidRPr="00B77B09">
        <w:rPr>
          <w:rFonts w:ascii="Times New Roman" w:hAnsi="Times New Roman" w:cs="Times New Roman"/>
          <w:b/>
        </w:rPr>
        <w:br/>
      </w:r>
      <w:r w:rsidR="00B7113C" w:rsidRPr="00B77B09">
        <w:rPr>
          <w:rFonts w:ascii="Times New Roman" w:hAnsi="Times New Roman" w:cs="Times New Roman"/>
        </w:rPr>
        <w:t>Internship Experience—</w:t>
      </w:r>
      <w:proofErr w:type="spellStart"/>
      <w:r w:rsidR="00B7113C" w:rsidRPr="00B77B09">
        <w:rPr>
          <w:rFonts w:ascii="Times New Roman" w:hAnsi="Times New Roman" w:cs="Times New Roman"/>
        </w:rPr>
        <w:t>Centra</w:t>
      </w:r>
      <w:proofErr w:type="spellEnd"/>
      <w:r w:rsidR="00B7113C" w:rsidRPr="00B77B09">
        <w:rPr>
          <w:rFonts w:ascii="Times New Roman" w:hAnsi="Times New Roman" w:cs="Times New Roman"/>
        </w:rPr>
        <w:t xml:space="preserve"> Care Health System 2010</w:t>
      </w:r>
    </w:p>
    <w:p w:rsidR="002D671B" w:rsidRPr="00B77B09" w:rsidRDefault="002D671B" w:rsidP="00B7113C">
      <w:pPr>
        <w:pStyle w:val="Location"/>
        <w:numPr>
          <w:ilvl w:val="0"/>
          <w:numId w:val="30"/>
        </w:numPr>
        <w:rPr>
          <w:rFonts w:ascii="Times New Roman" w:hAnsi="Times New Roman" w:cs="Times New Roman"/>
        </w:rPr>
        <w:sectPr w:rsidR="002D671B" w:rsidRPr="00B77B09" w:rsidSect="000037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576" w:right="864" w:bottom="720" w:left="864" w:header="187" w:footer="720" w:gutter="0"/>
          <w:cols w:space="720"/>
          <w:docGrid w:linePitch="360"/>
        </w:sectPr>
      </w:pPr>
    </w:p>
    <w:p w:rsidR="00B7113C" w:rsidRPr="00B77B09" w:rsidRDefault="00B7113C" w:rsidP="00B7113C">
      <w:pPr>
        <w:pStyle w:val="Location"/>
        <w:numPr>
          <w:ilvl w:val="0"/>
          <w:numId w:val="30"/>
        </w:numPr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lastRenderedPageBreak/>
        <w:t>Document Scanning</w:t>
      </w:r>
    </w:p>
    <w:p w:rsidR="00B7113C" w:rsidRPr="00B77B09" w:rsidRDefault="00B7113C" w:rsidP="00B7113C">
      <w:pPr>
        <w:pStyle w:val="PlainText"/>
        <w:numPr>
          <w:ilvl w:val="0"/>
          <w:numId w:val="30"/>
        </w:numPr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t>Preparation of Documents for Scanning</w:t>
      </w:r>
    </w:p>
    <w:p w:rsidR="002D671B" w:rsidRPr="00B77B09" w:rsidRDefault="002D671B" w:rsidP="002D671B">
      <w:pPr>
        <w:pStyle w:val="PlainText"/>
        <w:ind w:left="720"/>
        <w:rPr>
          <w:rFonts w:ascii="Times New Roman" w:hAnsi="Times New Roman" w:cs="Times New Roman"/>
        </w:rPr>
      </w:pPr>
    </w:p>
    <w:p w:rsidR="00B7113C" w:rsidRPr="00B77B09" w:rsidRDefault="00B7113C" w:rsidP="00B7113C">
      <w:pPr>
        <w:pStyle w:val="PlainText"/>
        <w:numPr>
          <w:ilvl w:val="0"/>
          <w:numId w:val="30"/>
        </w:numPr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lastRenderedPageBreak/>
        <w:t>Coding Observation</w:t>
      </w:r>
    </w:p>
    <w:p w:rsidR="00B7113C" w:rsidRPr="00B77B09" w:rsidRDefault="00B7113C" w:rsidP="00B7113C">
      <w:pPr>
        <w:pStyle w:val="PlainText"/>
        <w:numPr>
          <w:ilvl w:val="0"/>
          <w:numId w:val="30"/>
        </w:numPr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t>Patient Admitting Observation</w:t>
      </w:r>
    </w:p>
    <w:p w:rsidR="002D671B" w:rsidRPr="00B77B09" w:rsidRDefault="002D671B" w:rsidP="00942DAD">
      <w:pPr>
        <w:pStyle w:val="Location"/>
        <w:rPr>
          <w:rFonts w:ascii="Times New Roman" w:hAnsi="Times New Roman" w:cs="Times New Roman"/>
        </w:rPr>
        <w:sectPr w:rsidR="002D671B" w:rsidRPr="00B77B09" w:rsidSect="002D671B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</w:p>
    <w:p w:rsidR="0084581C" w:rsidRPr="00B77B09" w:rsidRDefault="00171E1A" w:rsidP="00942DAD">
      <w:pPr>
        <w:pStyle w:val="Location"/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lastRenderedPageBreak/>
        <w:t>ST. CLOUD BEAUTY COLLEGE—ST. CLOUD, MN</w:t>
      </w:r>
    </w:p>
    <w:p w:rsidR="00942DAD" w:rsidRPr="00B77B09" w:rsidRDefault="00171E1A" w:rsidP="001D412C">
      <w:pPr>
        <w:pStyle w:val="Location"/>
        <w:spacing w:before="240"/>
        <w:contextualSpacing/>
        <w:rPr>
          <w:rFonts w:ascii="Times New Roman" w:hAnsi="Times New Roman" w:cs="Times New Roman"/>
          <w:b/>
        </w:rPr>
      </w:pPr>
      <w:r w:rsidRPr="00B77B09">
        <w:rPr>
          <w:rFonts w:ascii="Times New Roman" w:hAnsi="Times New Roman" w:cs="Times New Roman"/>
          <w:b/>
        </w:rPr>
        <w:t>COSEMTOLOGY LICENCE JUNE 1991</w:t>
      </w:r>
      <w:r w:rsidR="00942DAD" w:rsidRPr="00B77B09">
        <w:rPr>
          <w:rFonts w:ascii="Times New Roman" w:hAnsi="Times New Roman" w:cs="Times New Roman"/>
          <w:b/>
        </w:rPr>
        <w:br/>
      </w:r>
      <w:r w:rsidR="00942DAD" w:rsidRPr="00B77B09">
        <w:rPr>
          <w:rFonts w:ascii="Times New Roman" w:hAnsi="Times New Roman" w:cs="Times New Roman"/>
        </w:rPr>
        <w:t>ST. CLOUD TECHNICAL COLLEGE—ST. CLOUD, MN</w:t>
      </w:r>
      <w:r w:rsidR="00942DAD" w:rsidRPr="00B77B09">
        <w:rPr>
          <w:rFonts w:ascii="Times New Roman" w:hAnsi="Times New Roman" w:cs="Times New Roman"/>
        </w:rPr>
        <w:br/>
      </w:r>
      <w:r w:rsidR="00942DAD" w:rsidRPr="00B77B09">
        <w:rPr>
          <w:rFonts w:ascii="Times New Roman" w:hAnsi="Times New Roman" w:cs="Times New Roman"/>
          <w:b/>
        </w:rPr>
        <w:t>Some accounting courses 1989</w:t>
      </w:r>
    </w:p>
    <w:p w:rsidR="0084581C" w:rsidRPr="00B77B09" w:rsidRDefault="00C3419F" w:rsidP="001D412C">
      <w:pPr>
        <w:pStyle w:val="ResumeHeadings"/>
        <w:spacing w:before="240"/>
        <w:rPr>
          <w:rFonts w:ascii="Times New Roman" w:hAnsi="Times New Roman" w:cs="Times New Roman"/>
          <w:sz w:val="22"/>
          <w:szCs w:val="22"/>
        </w:rPr>
      </w:pPr>
      <w:r w:rsidRPr="00B77B09">
        <w:rPr>
          <w:rFonts w:ascii="Times New Roman" w:hAnsi="Times New Roman" w:cs="Times New Roman"/>
          <w:sz w:val="22"/>
          <w:szCs w:val="22"/>
        </w:rPr>
        <w:t>Accomplishments</w:t>
      </w:r>
    </w:p>
    <w:p w:rsidR="002D671B" w:rsidRPr="00B77B09" w:rsidRDefault="002D671B" w:rsidP="002D671B">
      <w:pPr>
        <w:pStyle w:val="Overviewbullets"/>
        <w:rPr>
          <w:rFonts w:ascii="Times New Roman" w:eastAsia="MS Mincho" w:hAnsi="Times New Roman" w:cs="Times New Roman"/>
        </w:rPr>
        <w:sectPr w:rsidR="002D671B" w:rsidRPr="00B77B09" w:rsidSect="002D671B">
          <w:type w:val="continuous"/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:rsidR="0084581C" w:rsidRPr="00B77B09" w:rsidRDefault="002D671B" w:rsidP="001D412C">
      <w:pPr>
        <w:pStyle w:val="Location"/>
        <w:numPr>
          <w:ilvl w:val="0"/>
          <w:numId w:val="30"/>
        </w:numPr>
        <w:spacing w:before="240" w:after="240"/>
        <w:rPr>
          <w:rFonts w:ascii="Times New Roman" w:hAnsi="Times New Roman" w:cs="Times New Roman"/>
        </w:rPr>
      </w:pPr>
      <w:r w:rsidRPr="00B77B09">
        <w:rPr>
          <w:rFonts w:ascii="Times New Roman" w:hAnsi="Times New Roman" w:cs="Times New Roman"/>
        </w:rPr>
        <w:lastRenderedPageBreak/>
        <w:t>President’s List</w:t>
      </w:r>
    </w:p>
    <w:p w:rsidR="002D671B" w:rsidRPr="00B77B09" w:rsidRDefault="002D671B" w:rsidP="001D412C">
      <w:pPr>
        <w:pStyle w:val="Location"/>
        <w:numPr>
          <w:ilvl w:val="0"/>
          <w:numId w:val="30"/>
        </w:numPr>
        <w:spacing w:before="240" w:after="240"/>
        <w:rPr>
          <w:rFonts w:ascii="Times New Roman" w:eastAsia="MS Mincho" w:hAnsi="Times New Roman" w:cs="Times New Roman"/>
        </w:rPr>
        <w:sectPr w:rsidR="002D671B" w:rsidRPr="00B77B09" w:rsidSect="002D671B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  <w:r w:rsidRPr="00B77B09">
        <w:rPr>
          <w:rFonts w:ascii="Times New Roman" w:hAnsi="Times New Roman" w:cs="Times New Roman"/>
        </w:rPr>
        <w:lastRenderedPageBreak/>
        <w:t>Dean’s</w:t>
      </w:r>
      <w:r w:rsidRPr="00B77B09">
        <w:rPr>
          <w:rFonts w:ascii="Times New Roman" w:eastAsia="MS Mincho" w:hAnsi="Times New Roman" w:cs="Times New Roman"/>
        </w:rPr>
        <w:t xml:space="preserve"> list </w:t>
      </w:r>
    </w:p>
    <w:p w:rsidR="0084581C" w:rsidRPr="00B77B09" w:rsidRDefault="002D671B" w:rsidP="001D412C">
      <w:pPr>
        <w:pStyle w:val="ResumeHeadings"/>
        <w:pBdr>
          <w:top w:val="single" w:sz="12" w:space="12" w:color="auto"/>
        </w:pBdr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B77B09">
        <w:rPr>
          <w:rFonts w:ascii="Times New Roman" w:hAnsi="Times New Roman" w:cs="Times New Roman"/>
          <w:sz w:val="22"/>
          <w:szCs w:val="22"/>
        </w:rPr>
        <w:lastRenderedPageBreak/>
        <w:t>Skills</w:t>
      </w:r>
    </w:p>
    <w:p w:rsidR="002D671B" w:rsidRPr="00B77B09" w:rsidRDefault="002D671B">
      <w:pPr>
        <w:pStyle w:val="Overviewbullets"/>
        <w:rPr>
          <w:rFonts w:ascii="Times New Roman" w:eastAsia="MS Mincho" w:hAnsi="Times New Roman" w:cs="Times New Roman"/>
        </w:rPr>
        <w:sectPr w:rsidR="002D671B" w:rsidRPr="00B77B09" w:rsidSect="00C3419F">
          <w:type w:val="continuous"/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:rsidR="00EE03B8" w:rsidRPr="00B77B09" w:rsidRDefault="00EE03B8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lastRenderedPageBreak/>
        <w:t>Appointment Scheduling</w:t>
      </w:r>
    </w:p>
    <w:p w:rsidR="00EE03B8" w:rsidRPr="00B77B09" w:rsidRDefault="00EE03B8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Public Relations</w:t>
      </w:r>
    </w:p>
    <w:p w:rsidR="00EE03B8" w:rsidRPr="00B77B09" w:rsidRDefault="00EE03B8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Mailings for advertising</w:t>
      </w:r>
    </w:p>
    <w:p w:rsidR="0084581C" w:rsidRPr="00B77B09" w:rsidRDefault="002D671B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Dependable/Attention to detail</w:t>
      </w:r>
    </w:p>
    <w:p w:rsidR="0084581C" w:rsidRPr="00B77B09" w:rsidRDefault="002D671B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Confidentiality</w:t>
      </w:r>
    </w:p>
    <w:p w:rsidR="0084581C" w:rsidRPr="00B77B09" w:rsidRDefault="002D671B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Customer Service/Satisfaction</w:t>
      </w:r>
    </w:p>
    <w:p w:rsidR="002D671B" w:rsidRPr="00B77B09" w:rsidRDefault="002D671B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lastRenderedPageBreak/>
        <w:t>Computer skill</w:t>
      </w:r>
      <w:r w:rsidR="00003724" w:rsidRPr="00B77B09">
        <w:rPr>
          <w:rFonts w:ascii="Times New Roman" w:eastAsia="MS Mincho" w:hAnsi="Times New Roman" w:cs="Times New Roman"/>
        </w:rPr>
        <w:t>s</w:t>
      </w:r>
      <w:r w:rsidRPr="00B77B09">
        <w:rPr>
          <w:rFonts w:ascii="Times New Roman" w:eastAsia="MS Mincho" w:hAnsi="Times New Roman" w:cs="Times New Roman"/>
        </w:rPr>
        <w:t xml:space="preserve"> in </w:t>
      </w:r>
      <w:r w:rsidR="00003724" w:rsidRPr="00B77B09">
        <w:rPr>
          <w:rFonts w:ascii="Times New Roman" w:eastAsia="MS Mincho" w:hAnsi="Times New Roman" w:cs="Times New Roman"/>
        </w:rPr>
        <w:t>MS Office Software</w:t>
      </w:r>
    </w:p>
    <w:p w:rsidR="002D671B" w:rsidRPr="00B77B09" w:rsidRDefault="00EE03B8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Effective/Efficient Communication Skills</w:t>
      </w:r>
    </w:p>
    <w:p w:rsidR="00EE03B8" w:rsidRPr="00B77B09" w:rsidRDefault="00EE03B8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Maintain daily tills for nightly deposits</w:t>
      </w:r>
    </w:p>
    <w:p w:rsidR="00EE03B8" w:rsidRPr="00B77B09" w:rsidRDefault="00EE03B8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Inventory and ordering products and supplies</w:t>
      </w:r>
    </w:p>
    <w:p w:rsidR="00EE03B8" w:rsidRPr="00B77B09" w:rsidRDefault="00EE03B8" w:rsidP="00E51361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Basic Accounting</w:t>
      </w:r>
    </w:p>
    <w:p w:rsidR="00EE03B8" w:rsidRPr="00B77B09" w:rsidRDefault="00EE03B8" w:rsidP="00E51361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Ability to learn quickly</w:t>
      </w:r>
    </w:p>
    <w:p w:rsidR="002D671B" w:rsidRPr="00B77B09" w:rsidRDefault="002D671B" w:rsidP="001D412C">
      <w:pPr>
        <w:pStyle w:val="ResumeHeadings"/>
        <w:spacing w:before="180"/>
        <w:rPr>
          <w:rFonts w:ascii="Times New Roman" w:hAnsi="Times New Roman" w:cs="Times New Roman"/>
        </w:rPr>
        <w:sectPr w:rsidR="002D671B" w:rsidRPr="00B77B09" w:rsidSect="002D671B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</w:p>
    <w:p w:rsidR="008355B2" w:rsidRPr="00B77B09" w:rsidRDefault="00EE03B8" w:rsidP="00CB0678">
      <w:pPr>
        <w:pStyle w:val="ResumeHeadings"/>
        <w:spacing w:before="180"/>
        <w:rPr>
          <w:rFonts w:ascii="Times New Roman" w:eastAsia="MS Mincho" w:hAnsi="Times New Roman" w:cs="Times New Roman"/>
          <w:sz w:val="22"/>
          <w:szCs w:val="22"/>
        </w:rPr>
        <w:sectPr w:rsidR="008355B2" w:rsidRPr="00B77B09" w:rsidSect="00C3419F">
          <w:type w:val="continuous"/>
          <w:pgSz w:w="12240" w:h="15840"/>
          <w:pgMar w:top="792" w:right="900" w:bottom="720" w:left="900" w:header="180" w:footer="720" w:gutter="0"/>
          <w:cols w:space="720"/>
          <w:docGrid w:linePitch="360"/>
        </w:sectPr>
      </w:pPr>
      <w:r w:rsidRPr="00B77B09">
        <w:rPr>
          <w:rFonts w:ascii="Times New Roman" w:hAnsi="Times New Roman" w:cs="Times New Roman"/>
          <w:sz w:val="22"/>
          <w:szCs w:val="22"/>
        </w:rPr>
        <w:lastRenderedPageBreak/>
        <w:t>Related Courses</w:t>
      </w:r>
      <w:r w:rsidR="00CB0678" w:rsidRPr="00B77B09">
        <w:rPr>
          <w:rFonts w:ascii="Times New Roman" w:hAnsi="Times New Roman" w:cs="Times New Roman"/>
          <w:sz w:val="22"/>
          <w:szCs w:val="22"/>
        </w:rPr>
        <w:t>/Experience</w:t>
      </w:r>
    </w:p>
    <w:p w:rsidR="002D671B" w:rsidRPr="00B77B09" w:rsidRDefault="008355B2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lastRenderedPageBreak/>
        <w:t>Medical Terminology</w:t>
      </w:r>
    </w:p>
    <w:p w:rsidR="008355B2" w:rsidRPr="00B77B09" w:rsidRDefault="008355B2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Anatomy/Physiology</w:t>
      </w:r>
    </w:p>
    <w:p w:rsidR="008355B2" w:rsidRPr="00B77B09" w:rsidRDefault="008355B2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Pharmacology</w:t>
      </w:r>
    </w:p>
    <w:p w:rsidR="00451A84" w:rsidRPr="00B77B09" w:rsidRDefault="008355B2" w:rsidP="00451A84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Transcription</w:t>
      </w:r>
    </w:p>
    <w:p w:rsidR="008355B2" w:rsidRPr="00B77B09" w:rsidRDefault="008355B2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Keyboarding</w:t>
      </w:r>
    </w:p>
    <w:p w:rsidR="008355B2" w:rsidRPr="00B77B09" w:rsidRDefault="008355B2" w:rsidP="008355B2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proofErr w:type="spellStart"/>
      <w:r w:rsidRPr="00B77B09">
        <w:rPr>
          <w:rFonts w:ascii="Times New Roman" w:eastAsia="MS Mincho" w:hAnsi="Times New Roman" w:cs="Times New Roman"/>
        </w:rPr>
        <w:lastRenderedPageBreak/>
        <w:t>Medisoft</w:t>
      </w:r>
      <w:proofErr w:type="spellEnd"/>
      <w:r w:rsidRPr="00B77B09">
        <w:rPr>
          <w:rFonts w:ascii="Times New Roman" w:eastAsia="MS Mincho" w:hAnsi="Times New Roman" w:cs="Times New Roman"/>
        </w:rPr>
        <w:t xml:space="preserve"> (Medical/Patient Record Software)</w:t>
      </w:r>
    </w:p>
    <w:p w:rsidR="00003724" w:rsidRPr="00B77B09" w:rsidRDefault="00003724" w:rsidP="00003724">
      <w:pPr>
        <w:pStyle w:val="Overviewbullets"/>
        <w:numPr>
          <w:ilvl w:val="1"/>
          <w:numId w:val="11"/>
        </w:numPr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Iris</w:t>
      </w:r>
    </w:p>
    <w:p w:rsidR="00003724" w:rsidRPr="00B77B09" w:rsidRDefault="00003724" w:rsidP="00003724">
      <w:pPr>
        <w:pStyle w:val="Overviewbullets"/>
        <w:numPr>
          <w:ilvl w:val="1"/>
          <w:numId w:val="11"/>
        </w:numPr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Greenway</w:t>
      </w:r>
    </w:p>
    <w:p w:rsidR="008355B2" w:rsidRPr="00B77B09" w:rsidRDefault="008355B2" w:rsidP="00E51361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Legal Aspects of Health Information</w:t>
      </w:r>
    </w:p>
    <w:p w:rsidR="008355B2" w:rsidRPr="00B77B09" w:rsidRDefault="008355B2" w:rsidP="00E51361">
      <w:pPr>
        <w:pStyle w:val="Overviewbullets"/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Medical Coding</w:t>
      </w:r>
    </w:p>
    <w:p w:rsidR="008355B2" w:rsidRPr="00B77B09" w:rsidRDefault="008355B2" w:rsidP="001D412C">
      <w:pPr>
        <w:pStyle w:val="ResumeHeadings"/>
        <w:spacing w:before="180"/>
        <w:rPr>
          <w:rFonts w:ascii="Times New Roman" w:hAnsi="Times New Roman" w:cs="Times New Roman"/>
        </w:rPr>
        <w:sectPr w:rsidR="008355B2" w:rsidRPr="00B77B09" w:rsidSect="008355B2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</w:p>
    <w:p w:rsidR="002D671B" w:rsidRPr="00B77B09" w:rsidRDefault="00EE03B8" w:rsidP="001D412C">
      <w:pPr>
        <w:pStyle w:val="ResumeHeadings"/>
        <w:spacing w:before="180"/>
        <w:rPr>
          <w:rFonts w:ascii="Times New Roman" w:hAnsi="Times New Roman" w:cs="Times New Roman"/>
          <w:sz w:val="22"/>
          <w:szCs w:val="22"/>
        </w:rPr>
      </w:pPr>
      <w:r w:rsidRPr="00B77B09">
        <w:rPr>
          <w:rFonts w:ascii="Times New Roman" w:hAnsi="Times New Roman" w:cs="Times New Roman"/>
          <w:sz w:val="22"/>
          <w:szCs w:val="22"/>
        </w:rPr>
        <w:lastRenderedPageBreak/>
        <w:t>Professional Experience</w:t>
      </w:r>
    </w:p>
    <w:p w:rsidR="00B817E2" w:rsidRPr="00B77B09" w:rsidRDefault="00B817E2" w:rsidP="00BC0218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Sales—</w:t>
      </w:r>
      <w:proofErr w:type="spellStart"/>
      <w:r w:rsidRPr="00B77B09">
        <w:rPr>
          <w:rFonts w:ascii="Times New Roman" w:eastAsia="MS Mincho" w:hAnsi="Times New Roman" w:cs="Times New Roman"/>
          <w:b/>
        </w:rPr>
        <w:t>Smokin</w:t>
      </w:r>
      <w:proofErr w:type="spellEnd"/>
      <w:r w:rsidRPr="00B77B09">
        <w:rPr>
          <w:rFonts w:ascii="Times New Roman" w:eastAsia="MS Mincho" w:hAnsi="Times New Roman" w:cs="Times New Roman"/>
          <w:b/>
        </w:rPr>
        <w:t>’ Monkey</w:t>
      </w:r>
      <w:r w:rsidRPr="00B77B09">
        <w:rPr>
          <w:rFonts w:ascii="Times New Roman" w:eastAsia="MS Mincho" w:hAnsi="Times New Roman" w:cs="Times New Roman"/>
        </w:rPr>
        <w:t xml:space="preserve"> (</w:t>
      </w:r>
      <w:r w:rsidR="006310F4" w:rsidRPr="00B77B09">
        <w:rPr>
          <w:rFonts w:ascii="Times New Roman" w:eastAsia="MS Mincho" w:hAnsi="Times New Roman" w:cs="Times New Roman"/>
        </w:rPr>
        <w:t>7/</w:t>
      </w:r>
      <w:r w:rsidRPr="00B77B09">
        <w:rPr>
          <w:rFonts w:ascii="Times New Roman" w:eastAsia="MS Mincho" w:hAnsi="Times New Roman" w:cs="Times New Roman"/>
        </w:rPr>
        <w:t>2013-</w:t>
      </w:r>
      <w:r w:rsidR="006310F4" w:rsidRPr="00B77B09">
        <w:rPr>
          <w:rFonts w:ascii="Times New Roman" w:eastAsia="MS Mincho" w:hAnsi="Times New Roman" w:cs="Times New Roman"/>
        </w:rPr>
        <w:t>5/</w:t>
      </w:r>
      <w:r w:rsidRPr="00B77B09">
        <w:rPr>
          <w:rFonts w:ascii="Times New Roman" w:eastAsia="MS Mincho" w:hAnsi="Times New Roman" w:cs="Times New Roman"/>
        </w:rPr>
        <w:t>2014)</w:t>
      </w:r>
      <w:r w:rsidR="00DB65D7">
        <w:rPr>
          <w:rFonts w:ascii="Times New Roman" w:eastAsia="MS Mincho" w:hAnsi="Times New Roman" w:cs="Times New Roman"/>
        </w:rPr>
        <w:t xml:space="preserve"> – Performed sales, use and safety education, of electronic cigarettes.</w:t>
      </w:r>
    </w:p>
    <w:p w:rsidR="009D6B9F" w:rsidRPr="00B77B09" w:rsidRDefault="009D6B9F" w:rsidP="00BC0218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Express Care Receptionist—</w:t>
      </w:r>
      <w:r w:rsidRPr="00B77B09">
        <w:rPr>
          <w:rFonts w:ascii="Times New Roman" w:eastAsia="MS Mincho" w:hAnsi="Times New Roman" w:cs="Times New Roman"/>
          <w:b/>
        </w:rPr>
        <w:t>St. Cloud Medical Group</w:t>
      </w:r>
      <w:r w:rsidRPr="00B77B09">
        <w:rPr>
          <w:rFonts w:ascii="Times New Roman" w:eastAsia="MS Mincho" w:hAnsi="Times New Roman" w:cs="Times New Roman"/>
        </w:rPr>
        <w:t xml:space="preserve"> (11/2012-</w:t>
      </w:r>
      <w:r w:rsidR="001745F7" w:rsidRPr="00B77B09">
        <w:rPr>
          <w:rFonts w:ascii="Times New Roman" w:eastAsia="MS Mincho" w:hAnsi="Times New Roman" w:cs="Times New Roman"/>
        </w:rPr>
        <w:t>02/2013</w:t>
      </w:r>
      <w:r w:rsidRPr="00B77B09">
        <w:rPr>
          <w:rFonts w:ascii="Times New Roman" w:eastAsia="MS Mincho" w:hAnsi="Times New Roman" w:cs="Times New Roman"/>
        </w:rPr>
        <w:t>)</w:t>
      </w:r>
    </w:p>
    <w:p w:rsidR="00CB0678" w:rsidRPr="00B77B09" w:rsidRDefault="00CB0678" w:rsidP="00BC0218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 xml:space="preserve">Office Team— </w:t>
      </w:r>
      <w:r w:rsidRPr="00B77B09">
        <w:rPr>
          <w:rFonts w:ascii="Times New Roman" w:eastAsia="MS Mincho" w:hAnsi="Times New Roman" w:cs="Times New Roman"/>
        </w:rPr>
        <w:tab/>
        <w:t>(04/2011-present)</w:t>
      </w:r>
      <w:r w:rsidR="00B9344E">
        <w:rPr>
          <w:rFonts w:ascii="Times New Roman" w:eastAsia="MS Mincho" w:hAnsi="Times New Roman" w:cs="Times New Roman"/>
        </w:rPr>
        <w:t xml:space="preserve"> Temp Positions:</w:t>
      </w:r>
      <w:bookmarkStart w:id="0" w:name="_GoBack"/>
      <w:bookmarkEnd w:id="0"/>
    </w:p>
    <w:p w:rsidR="001745F7" w:rsidRPr="00B77B09" w:rsidRDefault="001745F7" w:rsidP="00CB0678">
      <w:pPr>
        <w:pStyle w:val="Overviewbullets"/>
        <w:numPr>
          <w:ilvl w:val="0"/>
          <w:numId w:val="32"/>
        </w:numPr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HR Auditor—</w:t>
      </w:r>
      <w:r w:rsidRPr="00B77B09">
        <w:rPr>
          <w:rFonts w:ascii="Times New Roman" w:eastAsia="MS Mincho" w:hAnsi="Times New Roman" w:cs="Times New Roman"/>
          <w:b/>
        </w:rPr>
        <w:t>Encore Capital Group</w:t>
      </w:r>
      <w:r w:rsidR="005A49A6">
        <w:rPr>
          <w:rFonts w:ascii="Times New Roman" w:eastAsia="MS Mincho" w:hAnsi="Times New Roman" w:cs="Times New Roman"/>
        </w:rPr>
        <w:t xml:space="preserve"> - Sorted and compiled employee files form acquired company.</w:t>
      </w:r>
    </w:p>
    <w:p w:rsidR="00451A84" w:rsidRPr="00B77B09" w:rsidRDefault="00451A84" w:rsidP="00CB0678">
      <w:pPr>
        <w:pStyle w:val="Overviewbullets"/>
        <w:numPr>
          <w:ilvl w:val="0"/>
          <w:numId w:val="32"/>
        </w:numPr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Document Scanning—</w:t>
      </w:r>
      <w:r w:rsidRPr="00B77B09">
        <w:rPr>
          <w:rFonts w:ascii="Times New Roman" w:eastAsia="MS Mincho" w:hAnsi="Times New Roman" w:cs="Times New Roman"/>
          <w:b/>
        </w:rPr>
        <w:t>St. Cloud Mental Health Center</w:t>
      </w:r>
      <w:r w:rsidR="005A49A6">
        <w:rPr>
          <w:rFonts w:ascii="Times New Roman" w:eastAsia="MS Mincho" w:hAnsi="Times New Roman" w:cs="Times New Roman"/>
          <w:b/>
        </w:rPr>
        <w:t xml:space="preserve"> </w:t>
      </w:r>
      <w:r w:rsidR="005A49A6">
        <w:rPr>
          <w:rFonts w:ascii="Times New Roman" w:eastAsia="MS Mincho" w:hAnsi="Times New Roman" w:cs="Times New Roman"/>
        </w:rPr>
        <w:t>– Scanned Business Office records into HER.</w:t>
      </w:r>
      <w:r w:rsidR="005A49A6">
        <w:rPr>
          <w:rFonts w:ascii="Times New Roman" w:eastAsia="MS Mincho" w:hAnsi="Times New Roman" w:cs="Times New Roman"/>
          <w:b/>
        </w:rPr>
        <w:t xml:space="preserve">  </w:t>
      </w:r>
      <w:r w:rsidR="00CB0678" w:rsidRPr="00B77B09">
        <w:rPr>
          <w:rFonts w:ascii="Times New Roman" w:eastAsia="MS Mincho" w:hAnsi="Times New Roman" w:cs="Times New Roman"/>
        </w:rPr>
        <w:tab/>
      </w:r>
    </w:p>
    <w:p w:rsidR="00CB0678" w:rsidRPr="005A49A6" w:rsidRDefault="00CB0678" w:rsidP="00CB0678">
      <w:pPr>
        <w:pStyle w:val="ListParagraph"/>
        <w:numPr>
          <w:ilvl w:val="0"/>
          <w:numId w:val="32"/>
        </w:numPr>
        <w:jc w:val="both"/>
        <w:rPr>
          <w:rFonts w:eastAsia="MS Mincho"/>
          <w:bCs/>
          <w:sz w:val="19"/>
          <w:szCs w:val="19"/>
        </w:rPr>
      </w:pPr>
      <w:r w:rsidRPr="005A49A6">
        <w:rPr>
          <w:rFonts w:eastAsia="MS Mincho"/>
          <w:sz w:val="20"/>
          <w:szCs w:val="24"/>
        </w:rPr>
        <w:t>Document</w:t>
      </w:r>
      <w:r w:rsidRPr="005A49A6">
        <w:rPr>
          <w:rFonts w:eastAsia="MS Mincho"/>
          <w:bCs/>
          <w:sz w:val="19"/>
          <w:szCs w:val="19"/>
        </w:rPr>
        <w:t xml:space="preserve"> </w:t>
      </w:r>
      <w:r w:rsidRPr="005A49A6">
        <w:rPr>
          <w:rFonts w:eastAsia="MS Mincho"/>
          <w:sz w:val="20"/>
          <w:szCs w:val="24"/>
        </w:rPr>
        <w:t>Imaging</w:t>
      </w:r>
      <w:r w:rsidRPr="005A49A6">
        <w:rPr>
          <w:rFonts w:eastAsia="MS Mincho"/>
          <w:bCs/>
          <w:sz w:val="19"/>
          <w:szCs w:val="19"/>
        </w:rPr>
        <w:t>—</w:t>
      </w:r>
      <w:r w:rsidRPr="005A49A6">
        <w:rPr>
          <w:rFonts w:eastAsia="MS Mincho"/>
          <w:b/>
          <w:bCs/>
          <w:sz w:val="19"/>
          <w:szCs w:val="19"/>
        </w:rPr>
        <w:t>Encore Capital Group</w:t>
      </w:r>
      <w:r w:rsidR="005A49A6" w:rsidRPr="005A49A6">
        <w:rPr>
          <w:rFonts w:eastAsia="MS Mincho"/>
          <w:bCs/>
          <w:sz w:val="19"/>
          <w:szCs w:val="19"/>
        </w:rPr>
        <w:t xml:space="preserve"> – Scanned legal documents in to system for Attorneys.</w:t>
      </w:r>
      <w:r w:rsidRPr="005A49A6">
        <w:rPr>
          <w:rFonts w:eastAsia="MS Mincho"/>
          <w:bCs/>
          <w:sz w:val="19"/>
          <w:szCs w:val="19"/>
        </w:rPr>
        <w:t xml:space="preserve"> </w:t>
      </w:r>
    </w:p>
    <w:p w:rsidR="00CB0678" w:rsidRPr="005A49A6" w:rsidRDefault="00CB0678" w:rsidP="00CB0678">
      <w:pPr>
        <w:pStyle w:val="Overviewbullets"/>
        <w:numPr>
          <w:ilvl w:val="0"/>
          <w:numId w:val="32"/>
        </w:numPr>
        <w:spacing w:before="0" w:after="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  <w:bCs w:val="0"/>
          <w:sz w:val="20"/>
          <w:szCs w:val="24"/>
        </w:rPr>
        <w:t>Part Quality—</w:t>
      </w:r>
      <w:r w:rsidRPr="00B77B09">
        <w:rPr>
          <w:rFonts w:ascii="Times New Roman" w:eastAsia="MS Mincho" w:hAnsi="Times New Roman" w:cs="Times New Roman"/>
          <w:b/>
          <w:bCs w:val="0"/>
          <w:sz w:val="20"/>
          <w:szCs w:val="24"/>
        </w:rPr>
        <w:t>Matrix Wire</w:t>
      </w:r>
      <w:r w:rsidR="005A49A6">
        <w:rPr>
          <w:rFonts w:ascii="Times New Roman" w:eastAsia="MS Mincho" w:hAnsi="Times New Roman" w:cs="Times New Roman"/>
          <w:b/>
          <w:bCs w:val="0"/>
          <w:sz w:val="20"/>
          <w:szCs w:val="24"/>
        </w:rPr>
        <w:t xml:space="preserve"> – </w:t>
      </w:r>
      <w:r w:rsidR="005A49A6">
        <w:rPr>
          <w:rFonts w:ascii="Times New Roman" w:eastAsia="MS Mincho" w:hAnsi="Times New Roman" w:cs="Times New Roman"/>
          <w:bCs w:val="0"/>
          <w:sz w:val="20"/>
          <w:szCs w:val="24"/>
        </w:rPr>
        <w:t>E</w:t>
      </w:r>
      <w:r w:rsidR="005A49A6" w:rsidRPr="005A49A6">
        <w:rPr>
          <w:rFonts w:ascii="Times New Roman" w:eastAsia="MS Mincho" w:hAnsi="Times New Roman" w:cs="Times New Roman"/>
          <w:bCs w:val="0"/>
          <w:sz w:val="20"/>
          <w:szCs w:val="24"/>
        </w:rPr>
        <w:t>xamined vender parts for imperfections and compiled report for vender.</w:t>
      </w:r>
      <w:r w:rsidRPr="005A49A6">
        <w:rPr>
          <w:rFonts w:ascii="Times New Roman" w:eastAsia="MS Mincho" w:hAnsi="Times New Roman" w:cs="Times New Roman"/>
          <w:bCs w:val="0"/>
          <w:sz w:val="20"/>
          <w:szCs w:val="24"/>
        </w:rPr>
        <w:t xml:space="preserve"> </w:t>
      </w:r>
    </w:p>
    <w:p w:rsidR="008355B2" w:rsidRPr="00B77B09" w:rsidRDefault="00B817E2" w:rsidP="00BC0218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Kelly Services</w:t>
      </w:r>
      <w:r w:rsidR="008355B2" w:rsidRPr="00B77B09">
        <w:rPr>
          <w:rFonts w:ascii="Times New Roman" w:eastAsia="MS Mincho" w:hAnsi="Times New Roman" w:cs="Times New Roman"/>
        </w:rPr>
        <w:t>—</w:t>
      </w:r>
      <w:r w:rsidR="008355B2" w:rsidRPr="00B77B09">
        <w:rPr>
          <w:rFonts w:ascii="Times New Roman" w:eastAsia="MS Mincho" w:hAnsi="Times New Roman" w:cs="Times New Roman"/>
          <w:b/>
        </w:rPr>
        <w:t>Bluestem Brands</w:t>
      </w:r>
      <w:r w:rsidR="008355B2" w:rsidRPr="00B77B09">
        <w:rPr>
          <w:rFonts w:ascii="Times New Roman" w:eastAsia="MS Mincho" w:hAnsi="Times New Roman" w:cs="Times New Roman"/>
        </w:rPr>
        <w:t xml:space="preserve"> (09/2011-01/2012</w:t>
      </w:r>
      <w:r w:rsidR="00DB65D7" w:rsidRPr="00B77B09">
        <w:rPr>
          <w:rFonts w:ascii="Times New Roman" w:eastAsia="MS Mincho" w:hAnsi="Times New Roman" w:cs="Times New Roman"/>
        </w:rPr>
        <w:t>)</w:t>
      </w:r>
      <w:r w:rsidR="00DB65D7">
        <w:rPr>
          <w:rFonts w:ascii="Times New Roman" w:eastAsia="MS Mincho" w:hAnsi="Times New Roman" w:cs="Times New Roman"/>
        </w:rPr>
        <w:t xml:space="preserve"> - Inbound</w:t>
      </w:r>
      <w:r w:rsidR="005A49A6">
        <w:rPr>
          <w:rFonts w:ascii="Times New Roman" w:eastAsia="MS Mincho" w:hAnsi="Times New Roman" w:cs="Times New Roman"/>
        </w:rPr>
        <w:t xml:space="preserve"> customer service calls.</w:t>
      </w:r>
    </w:p>
    <w:p w:rsidR="00BC0218" w:rsidRPr="00B77B09" w:rsidRDefault="00BC0218" w:rsidP="00BC0218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eastAsia="MS Mincho" w:hAnsi="Times New Roman" w:cs="Times New Roman"/>
        </w:rPr>
      </w:pPr>
    </w:p>
    <w:p w:rsidR="00BC0218" w:rsidRPr="00B77B09" w:rsidRDefault="00BC0218" w:rsidP="00BC0218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eastAsia="MS Mincho" w:hAnsi="Times New Roman" w:cs="Times New Roman"/>
        </w:rPr>
      </w:pPr>
      <w:r w:rsidRPr="00B77B09">
        <w:rPr>
          <w:rFonts w:ascii="Times New Roman" w:eastAsia="MS Mincho" w:hAnsi="Times New Roman" w:cs="Times New Roman"/>
        </w:rPr>
        <w:t>Hair Stylist—</w:t>
      </w:r>
      <w:r w:rsidRPr="00B77B09">
        <w:rPr>
          <w:rFonts w:ascii="Times New Roman" w:eastAsia="MS Mincho" w:hAnsi="Times New Roman" w:cs="Times New Roman"/>
          <w:b/>
        </w:rPr>
        <w:t>Lee and Friend’s Hair Design</w:t>
      </w:r>
      <w:r w:rsidRPr="00B77B09">
        <w:rPr>
          <w:rFonts w:ascii="Times New Roman" w:eastAsia="MS Mincho" w:hAnsi="Times New Roman" w:cs="Times New Roman"/>
        </w:rPr>
        <w:t xml:space="preserve"> (04/2000-11/2002)</w:t>
      </w:r>
    </w:p>
    <w:p w:rsidR="001D412C" w:rsidRPr="00B77B09" w:rsidRDefault="001D412C" w:rsidP="00BC0218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="Times New Roman" w:eastAsia="MS Mincho" w:hAnsi="Times New Roman" w:cs="Times New Roman"/>
        </w:rPr>
      </w:pPr>
    </w:p>
    <w:p w:rsidR="001D412C" w:rsidRPr="00B77B09" w:rsidRDefault="001D412C" w:rsidP="001D412C">
      <w:pPr>
        <w:pStyle w:val="Overviewbullets"/>
        <w:numPr>
          <w:ilvl w:val="0"/>
          <w:numId w:val="0"/>
        </w:numPr>
        <w:spacing w:before="0" w:after="0"/>
        <w:ind w:left="360" w:hanging="360"/>
        <w:jc w:val="center"/>
        <w:rPr>
          <w:rFonts w:ascii="Times New Roman" w:eastAsia="MS Mincho" w:hAnsi="Times New Roman" w:cs="Times New Roman"/>
          <w:b/>
        </w:rPr>
      </w:pPr>
      <w:r w:rsidRPr="00B77B09">
        <w:rPr>
          <w:rFonts w:ascii="Times New Roman" w:eastAsia="MS Mincho" w:hAnsi="Times New Roman" w:cs="Times New Roman"/>
          <w:b/>
        </w:rPr>
        <w:t>References available upon request</w:t>
      </w:r>
    </w:p>
    <w:sectPr w:rsidR="001D412C" w:rsidRPr="00B77B09" w:rsidSect="00BC0218">
      <w:type w:val="continuous"/>
      <w:pgSz w:w="12240" w:h="15840"/>
      <w:pgMar w:top="720" w:right="907" w:bottom="72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63" w:rsidRDefault="00851863">
      <w:r>
        <w:separator/>
      </w:r>
    </w:p>
  </w:endnote>
  <w:endnote w:type="continuationSeparator" w:id="0">
    <w:p w:rsidR="00851863" w:rsidRDefault="008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C" w:rsidRDefault="008458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C" w:rsidRDefault="008458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C" w:rsidRDefault="00845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63" w:rsidRDefault="00851863">
      <w:r>
        <w:separator/>
      </w:r>
    </w:p>
  </w:footnote>
  <w:footnote w:type="continuationSeparator" w:id="0">
    <w:p w:rsidR="00851863" w:rsidRDefault="00851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C" w:rsidRDefault="008458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C" w:rsidRDefault="008458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C" w:rsidRDefault="008458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FC54C6"/>
    <w:multiLevelType w:val="hybridMultilevel"/>
    <w:tmpl w:val="A828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EA346518"/>
    <w:lvl w:ilvl="0" w:tplc="8D8A6C3E">
      <w:start w:val="1"/>
      <w:numFmt w:val="bullet"/>
      <w:pStyle w:val="Overviewbullets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9553D3"/>
    <w:multiLevelType w:val="hybridMultilevel"/>
    <w:tmpl w:val="EA3A4B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7"/>
  </w:num>
  <w:num w:numId="4">
    <w:abstractNumId w:val="20"/>
  </w:num>
  <w:num w:numId="5">
    <w:abstractNumId w:val="28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30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1A"/>
    <w:rsid w:val="00003724"/>
    <w:rsid w:val="00132D74"/>
    <w:rsid w:val="00171E1A"/>
    <w:rsid w:val="001745F7"/>
    <w:rsid w:val="001D412C"/>
    <w:rsid w:val="00201B44"/>
    <w:rsid w:val="002D671B"/>
    <w:rsid w:val="00451A84"/>
    <w:rsid w:val="005A49A6"/>
    <w:rsid w:val="005E6306"/>
    <w:rsid w:val="006310F4"/>
    <w:rsid w:val="00674934"/>
    <w:rsid w:val="008355B2"/>
    <w:rsid w:val="0084581C"/>
    <w:rsid w:val="00851863"/>
    <w:rsid w:val="008D6464"/>
    <w:rsid w:val="008F6EAD"/>
    <w:rsid w:val="00942DAD"/>
    <w:rsid w:val="009D6B9F"/>
    <w:rsid w:val="00B623E5"/>
    <w:rsid w:val="00B7113C"/>
    <w:rsid w:val="00B77B09"/>
    <w:rsid w:val="00B817E2"/>
    <w:rsid w:val="00B9344E"/>
    <w:rsid w:val="00BC0218"/>
    <w:rsid w:val="00C02324"/>
    <w:rsid w:val="00C3419F"/>
    <w:rsid w:val="00CB0678"/>
    <w:rsid w:val="00D8207E"/>
    <w:rsid w:val="00DB65D7"/>
    <w:rsid w:val="00E51361"/>
    <w:rsid w:val="00EE03B8"/>
    <w:rsid w:val="00F74916"/>
    <w:rsid w:val="00F759CE"/>
    <w:rsid w:val="00F84AD9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F759CE"/>
    <w:pPr>
      <w:spacing w:before="360" w:after="80"/>
      <w:jc w:val="center"/>
    </w:pPr>
    <w:rPr>
      <w:rFonts w:ascii="Verdana" w:hAnsi="Verdana" w:cs="Times New Roman"/>
      <w:b/>
      <w:bCs/>
      <w:spacing w:val="20"/>
      <w:sz w:val="36"/>
      <w:szCs w:val="36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tabs>
        <w:tab w:val="clear" w:pos="540"/>
        <w:tab w:val="num" w:pos="360"/>
      </w:tabs>
      <w:spacing w:before="180" w:after="180"/>
      <w:ind w:left="36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F759CE"/>
    <w:pPr>
      <w:spacing w:before="360" w:after="80"/>
      <w:jc w:val="center"/>
    </w:pPr>
    <w:rPr>
      <w:rFonts w:ascii="Verdana" w:hAnsi="Verdana" w:cs="Times New Roman"/>
      <w:b/>
      <w:bCs/>
      <w:spacing w:val="20"/>
      <w:sz w:val="36"/>
      <w:szCs w:val="36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tabs>
        <w:tab w:val="clear" w:pos="540"/>
        <w:tab w:val="num" w:pos="360"/>
      </w:tabs>
      <w:spacing w:before="180" w:after="180"/>
      <w:ind w:left="36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I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2014-08-04T06:55:00Z</dcterms:created>
  <dcterms:modified xsi:type="dcterms:W3CDTF">2014-08-29T20:56:00Z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