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86" w:type="pct"/>
        <w:tblInd w:w="-180" w:type="dxa"/>
        <w:tblLayout w:type="fixed"/>
        <w:tblCellMar>
          <w:left w:w="0" w:type="dxa"/>
          <w:right w:w="0" w:type="dxa"/>
        </w:tblCellMar>
        <w:tblLook w:val="04A0" w:firstRow="1" w:lastRow="0" w:firstColumn="1" w:lastColumn="0" w:noHBand="0" w:noVBand="1"/>
      </w:tblPr>
      <w:tblGrid>
        <w:gridCol w:w="1351"/>
        <w:gridCol w:w="178"/>
        <w:gridCol w:w="9091"/>
      </w:tblGrid>
      <w:tr w:rsidR="00732AE6" w14:paraId="45695FB3" w14:textId="77777777" w:rsidTr="00C15334">
        <w:trPr>
          <w:trHeight w:val="1017"/>
        </w:trPr>
        <w:tc>
          <w:tcPr>
            <w:tcW w:w="636" w:type="pct"/>
          </w:tcPr>
          <w:p w14:paraId="5A064328" w14:textId="77777777" w:rsidR="009F19E9" w:rsidRDefault="009F19E9" w:rsidP="00E83449">
            <w:pPr>
              <w:pStyle w:val="Heading1"/>
              <w:jc w:val="left"/>
            </w:pPr>
          </w:p>
        </w:tc>
        <w:tc>
          <w:tcPr>
            <w:tcW w:w="84" w:type="pct"/>
          </w:tcPr>
          <w:p w14:paraId="3D4B40D4" w14:textId="77777777" w:rsidR="009F19E9" w:rsidRPr="009F19E9" w:rsidRDefault="009F19E9" w:rsidP="009F19E9"/>
        </w:tc>
        <w:tc>
          <w:tcPr>
            <w:tcW w:w="4280" w:type="pct"/>
          </w:tcPr>
          <w:p w14:paraId="551FEC64" w14:textId="77777777" w:rsidR="004D0CB4" w:rsidRPr="004D0CB4" w:rsidRDefault="00A72DD2" w:rsidP="00CE0D06">
            <w:pPr>
              <w:pStyle w:val="Title"/>
              <w:jc w:val="center"/>
              <w:rPr>
                <w:rFonts w:ascii="Burlesque" w:hAnsi="Burlesque"/>
                <w:color w:val="auto"/>
                <w:sz w:val="16"/>
                <w:szCs w:val="16"/>
              </w:rPr>
            </w:pPr>
            <w:r w:rsidRPr="004D0CB4">
              <w:rPr>
                <w:rFonts w:ascii="Burlesque" w:hAnsi="Burlesque"/>
                <w:color w:val="auto"/>
                <w:sz w:val="40"/>
                <w:szCs w:val="40"/>
              </w:rPr>
              <w:t>Pedro Javier Morales Jr.</w:t>
            </w:r>
          </w:p>
          <w:p w14:paraId="08CD41FE" w14:textId="6584AABD" w:rsidR="009F19E9" w:rsidRPr="004D0CB4" w:rsidRDefault="00A37EC3" w:rsidP="00CE0D06">
            <w:pPr>
              <w:pStyle w:val="Title"/>
              <w:jc w:val="center"/>
              <w:rPr>
                <w:rFonts w:ascii="Burlesque" w:hAnsi="Burlesque"/>
                <w:sz w:val="40"/>
                <w:szCs w:val="40"/>
              </w:rPr>
            </w:pPr>
            <w:r w:rsidRPr="004D0CB4">
              <w:rPr>
                <w:rFonts w:ascii="Times New Roman" w:hAnsi="Times New Roman" w:cs="Times New Roman"/>
                <w:color w:val="auto"/>
                <w:sz w:val="20"/>
                <w:szCs w:val="20"/>
              </w:rPr>
              <w:t>1502 McCarty, Houston, TX  77029</w:t>
            </w:r>
            <w:r w:rsidR="009F19E9" w:rsidRPr="004D0CB4">
              <w:rPr>
                <w:rFonts w:ascii="Times New Roman" w:hAnsi="Times New Roman" w:cs="Times New Roman"/>
                <w:color w:val="auto"/>
                <w:sz w:val="20"/>
                <w:szCs w:val="20"/>
              </w:rPr>
              <w:br/>
              <w:t xml:space="preserve">T: </w:t>
            </w:r>
            <w:r w:rsidR="00747493">
              <w:rPr>
                <w:rFonts w:ascii="Times New Roman" w:hAnsi="Times New Roman" w:cs="Times New Roman"/>
                <w:color w:val="auto"/>
                <w:sz w:val="20"/>
                <w:szCs w:val="20"/>
              </w:rPr>
              <w:t>832-782-</w:t>
            </w:r>
            <w:proofErr w:type="gramStart"/>
            <w:r w:rsidR="00747493">
              <w:rPr>
                <w:rFonts w:ascii="Times New Roman" w:hAnsi="Times New Roman" w:cs="Times New Roman"/>
                <w:color w:val="auto"/>
                <w:sz w:val="20"/>
                <w:szCs w:val="20"/>
              </w:rPr>
              <w:t>9059</w:t>
            </w:r>
            <w:bookmarkStart w:id="0" w:name="_GoBack"/>
            <w:bookmarkEnd w:id="0"/>
            <w:r w:rsidR="00B61C10" w:rsidRPr="004D0CB4">
              <w:rPr>
                <w:rFonts w:ascii="Times New Roman" w:hAnsi="Times New Roman" w:cs="Times New Roman"/>
                <w:color w:val="auto"/>
                <w:sz w:val="20"/>
                <w:szCs w:val="20"/>
              </w:rPr>
              <w:t xml:space="preserve"> </w:t>
            </w:r>
            <w:r w:rsidR="009F19E9" w:rsidRPr="004D0CB4">
              <w:rPr>
                <w:rFonts w:ascii="Times New Roman" w:hAnsi="Times New Roman" w:cs="Times New Roman"/>
                <w:color w:val="auto"/>
                <w:sz w:val="20"/>
                <w:szCs w:val="20"/>
              </w:rPr>
              <w:t xml:space="preserve"> E</w:t>
            </w:r>
            <w:proofErr w:type="gramEnd"/>
            <w:r w:rsidR="009F19E9" w:rsidRPr="004D0CB4">
              <w:rPr>
                <w:rFonts w:ascii="Times New Roman" w:hAnsi="Times New Roman" w:cs="Times New Roman"/>
                <w:color w:val="auto"/>
                <w:sz w:val="20"/>
                <w:szCs w:val="20"/>
              </w:rPr>
              <w:t xml:space="preserve">: </w:t>
            </w:r>
            <w:r w:rsidR="00A72DD2" w:rsidRPr="004D0CB4">
              <w:rPr>
                <w:rFonts w:ascii="Times New Roman" w:hAnsi="Times New Roman" w:cs="Times New Roman"/>
                <w:color w:val="auto"/>
                <w:sz w:val="20"/>
                <w:szCs w:val="20"/>
              </w:rPr>
              <w:t>javygp15@gmail.com</w:t>
            </w:r>
          </w:p>
        </w:tc>
      </w:tr>
      <w:tr w:rsidR="0073714F" w14:paraId="4792C884" w14:textId="77777777" w:rsidTr="00C15334">
        <w:tc>
          <w:tcPr>
            <w:tcW w:w="636" w:type="pct"/>
          </w:tcPr>
          <w:p w14:paraId="7AD1D48C" w14:textId="77777777" w:rsidR="0073714F" w:rsidRPr="004D0CB4" w:rsidRDefault="0073714F" w:rsidP="009F19E9">
            <w:pPr>
              <w:pStyle w:val="SpaceBetween"/>
              <w:rPr>
                <w:sz w:val="16"/>
                <w:szCs w:val="16"/>
              </w:rPr>
            </w:pPr>
          </w:p>
        </w:tc>
        <w:tc>
          <w:tcPr>
            <w:tcW w:w="84" w:type="pct"/>
          </w:tcPr>
          <w:p w14:paraId="5ED3EBBB" w14:textId="77777777" w:rsidR="0073714F" w:rsidRPr="004D0CB4" w:rsidRDefault="0073714F" w:rsidP="009F19E9">
            <w:pPr>
              <w:pStyle w:val="SpaceBetween"/>
              <w:rPr>
                <w:sz w:val="16"/>
                <w:szCs w:val="16"/>
              </w:rPr>
            </w:pPr>
          </w:p>
        </w:tc>
        <w:tc>
          <w:tcPr>
            <w:tcW w:w="4280" w:type="pct"/>
          </w:tcPr>
          <w:p w14:paraId="03073BEE" w14:textId="77777777" w:rsidR="0073714F" w:rsidRPr="004D0CB4" w:rsidRDefault="0073714F" w:rsidP="00E26523">
            <w:pPr>
              <w:tabs>
                <w:tab w:val="center" w:pos="4680"/>
                <w:tab w:val="right" w:pos="10472"/>
              </w:tabs>
              <w:jc w:val="center"/>
              <w:rPr>
                <w:rFonts w:ascii="Times New Roman" w:hAnsi="Times New Roman" w:cs="Times New Roman"/>
                <w:b/>
                <w:sz w:val="16"/>
                <w:szCs w:val="16"/>
                <w:u w:val="single"/>
              </w:rPr>
            </w:pPr>
          </w:p>
        </w:tc>
      </w:tr>
      <w:tr w:rsidR="00732AE6" w14:paraId="4C80A427" w14:textId="77777777" w:rsidTr="00C15334">
        <w:tc>
          <w:tcPr>
            <w:tcW w:w="636" w:type="pct"/>
          </w:tcPr>
          <w:p w14:paraId="163A54C5" w14:textId="77777777" w:rsidR="0073714F" w:rsidRPr="0073714F" w:rsidRDefault="0073714F" w:rsidP="0073714F">
            <w:pPr>
              <w:tabs>
                <w:tab w:val="center" w:pos="4680"/>
                <w:tab w:val="right" w:pos="10472"/>
              </w:tabs>
              <w:jc w:val="right"/>
              <w:rPr>
                <w:rFonts w:ascii="Times New Roman" w:hAnsi="Times New Roman" w:cs="Times New Roman"/>
                <w:b/>
                <w:strike/>
                <w:sz w:val="18"/>
                <w:szCs w:val="18"/>
                <w:u w:val="single"/>
              </w:rPr>
            </w:pPr>
            <w:r w:rsidRPr="0073714F">
              <w:rPr>
                <w:rFonts w:ascii="Times New Roman" w:hAnsi="Times New Roman" w:cs="Times New Roman"/>
                <w:b/>
                <w:sz w:val="18"/>
                <w:szCs w:val="18"/>
                <w:u w:val="single"/>
              </w:rPr>
              <w:t>Key Skills</w:t>
            </w:r>
          </w:p>
          <w:p w14:paraId="7689393B" w14:textId="77777777" w:rsidR="009F19E9" w:rsidRDefault="009F19E9" w:rsidP="009F19E9">
            <w:pPr>
              <w:pStyle w:val="SpaceBetween"/>
            </w:pPr>
          </w:p>
        </w:tc>
        <w:tc>
          <w:tcPr>
            <w:tcW w:w="84" w:type="pct"/>
          </w:tcPr>
          <w:p w14:paraId="09657929" w14:textId="77777777" w:rsidR="009F19E9" w:rsidRPr="009F19E9" w:rsidRDefault="009F19E9" w:rsidP="009F19E9">
            <w:pPr>
              <w:pStyle w:val="SpaceBetween"/>
            </w:pPr>
          </w:p>
        </w:tc>
        <w:tc>
          <w:tcPr>
            <w:tcW w:w="4280" w:type="pct"/>
          </w:tcPr>
          <w:p w14:paraId="3B840483" w14:textId="77777777" w:rsidR="00E26523" w:rsidRDefault="00E26523" w:rsidP="00E26523">
            <w:pPr>
              <w:tabs>
                <w:tab w:val="center" w:pos="4680"/>
                <w:tab w:val="right" w:pos="9360"/>
              </w:tabs>
              <w:rPr>
                <w:rFonts w:ascii="Times New Roman" w:hAnsi="Times New Roman"/>
                <w:strike/>
                <w:sz w:val="10"/>
              </w:rPr>
            </w:pPr>
          </w:p>
          <w:tbl>
            <w:tblPr>
              <w:tblW w:w="10530" w:type="dxa"/>
              <w:tblLayout w:type="fixed"/>
              <w:tblCellMar>
                <w:left w:w="0" w:type="dxa"/>
                <w:right w:w="0" w:type="dxa"/>
              </w:tblCellMar>
              <w:tblLook w:val="0000" w:firstRow="0" w:lastRow="0" w:firstColumn="0" w:lastColumn="0" w:noHBand="0" w:noVBand="0"/>
            </w:tblPr>
            <w:tblGrid>
              <w:gridCol w:w="4230"/>
              <w:gridCol w:w="6300"/>
            </w:tblGrid>
            <w:tr w:rsidR="00E26523" w14:paraId="691DBA63" w14:textId="77777777" w:rsidTr="0073714F">
              <w:tc>
                <w:tcPr>
                  <w:tcW w:w="4230" w:type="dxa"/>
                </w:tcPr>
                <w:p w14:paraId="52ADFA4B" w14:textId="77777777" w:rsidR="00E26523" w:rsidRPr="0073714F" w:rsidRDefault="00E26523" w:rsidP="0073714F">
                  <w:pPr>
                    <w:numPr>
                      <w:ilvl w:val="0"/>
                      <w:numId w:val="11"/>
                    </w:numPr>
                    <w:tabs>
                      <w:tab w:val="left" w:pos="453"/>
                      <w:tab w:val="center" w:pos="4680"/>
                      <w:tab w:val="right" w:pos="9360"/>
                    </w:tabs>
                    <w:rPr>
                      <w:rFonts w:ascii="Times New Roman" w:hAnsi="Times New Roman"/>
                      <w:sz w:val="18"/>
                      <w:szCs w:val="18"/>
                    </w:rPr>
                  </w:pPr>
                  <w:r w:rsidRPr="0073714F">
                    <w:rPr>
                      <w:rFonts w:ascii="Times New Roman" w:hAnsi="Times New Roman"/>
                      <w:sz w:val="18"/>
                      <w:szCs w:val="18"/>
                    </w:rPr>
                    <w:t>Achieving company/departmental goals</w:t>
                  </w:r>
                </w:p>
              </w:tc>
              <w:tc>
                <w:tcPr>
                  <w:tcW w:w="6300" w:type="dxa"/>
                </w:tcPr>
                <w:p w14:paraId="7767EDE1" w14:textId="77777777" w:rsidR="00E26523" w:rsidRPr="0073714F" w:rsidRDefault="00E26523" w:rsidP="00E26523">
                  <w:pPr>
                    <w:numPr>
                      <w:ilvl w:val="0"/>
                      <w:numId w:val="11"/>
                    </w:numPr>
                    <w:tabs>
                      <w:tab w:val="left" w:pos="489"/>
                      <w:tab w:val="center" w:pos="4680"/>
                      <w:tab w:val="right" w:pos="9360"/>
                    </w:tabs>
                    <w:rPr>
                      <w:rFonts w:ascii="Times New Roman" w:hAnsi="Times New Roman"/>
                      <w:sz w:val="18"/>
                      <w:szCs w:val="18"/>
                    </w:rPr>
                  </w:pPr>
                  <w:r w:rsidRPr="0073714F">
                    <w:rPr>
                      <w:rFonts w:ascii="Times New Roman" w:hAnsi="Times New Roman"/>
                      <w:sz w:val="18"/>
                      <w:szCs w:val="18"/>
                    </w:rPr>
                    <w:t>Shipping and Receiving</w:t>
                  </w:r>
                </w:p>
              </w:tc>
            </w:tr>
            <w:tr w:rsidR="00E26523" w14:paraId="50E74B46" w14:textId="77777777" w:rsidTr="0073714F">
              <w:tc>
                <w:tcPr>
                  <w:tcW w:w="4230" w:type="dxa"/>
                </w:tcPr>
                <w:p w14:paraId="34844627" w14:textId="77777777" w:rsidR="00E26523" w:rsidRPr="0073714F" w:rsidRDefault="00E26523" w:rsidP="0073714F">
                  <w:pPr>
                    <w:numPr>
                      <w:ilvl w:val="0"/>
                      <w:numId w:val="11"/>
                    </w:numPr>
                    <w:tabs>
                      <w:tab w:val="left" w:pos="453"/>
                      <w:tab w:val="center" w:pos="4680"/>
                      <w:tab w:val="right" w:pos="9360"/>
                    </w:tabs>
                    <w:rPr>
                      <w:rFonts w:ascii="Times New Roman" w:hAnsi="Times New Roman"/>
                      <w:sz w:val="18"/>
                      <w:szCs w:val="18"/>
                    </w:rPr>
                  </w:pPr>
                  <w:r w:rsidRPr="0073714F">
                    <w:rPr>
                      <w:rFonts w:ascii="Times New Roman" w:hAnsi="Times New Roman"/>
                      <w:sz w:val="18"/>
                      <w:szCs w:val="18"/>
                    </w:rPr>
                    <w:t>Excellent customer service</w:t>
                  </w:r>
                </w:p>
              </w:tc>
              <w:tc>
                <w:tcPr>
                  <w:tcW w:w="6300" w:type="dxa"/>
                </w:tcPr>
                <w:p w14:paraId="51840602" w14:textId="77777777" w:rsidR="00E26523" w:rsidRPr="0073714F" w:rsidRDefault="00E26523" w:rsidP="00E26523">
                  <w:pPr>
                    <w:numPr>
                      <w:ilvl w:val="0"/>
                      <w:numId w:val="11"/>
                    </w:numPr>
                    <w:tabs>
                      <w:tab w:val="left" w:pos="489"/>
                      <w:tab w:val="center" w:pos="4680"/>
                      <w:tab w:val="right" w:pos="9360"/>
                    </w:tabs>
                    <w:rPr>
                      <w:rFonts w:ascii="Times New Roman" w:hAnsi="Times New Roman"/>
                      <w:sz w:val="18"/>
                      <w:szCs w:val="18"/>
                    </w:rPr>
                  </w:pPr>
                  <w:r w:rsidRPr="0073714F">
                    <w:rPr>
                      <w:rFonts w:ascii="Times New Roman" w:hAnsi="Times New Roman"/>
                      <w:sz w:val="18"/>
                      <w:szCs w:val="18"/>
                    </w:rPr>
                    <w:t>Team building and teamwork development</w:t>
                  </w:r>
                </w:p>
              </w:tc>
            </w:tr>
            <w:tr w:rsidR="00E26523" w14:paraId="0B4F514B" w14:textId="77777777" w:rsidTr="0073714F">
              <w:tc>
                <w:tcPr>
                  <w:tcW w:w="4230" w:type="dxa"/>
                </w:tcPr>
                <w:p w14:paraId="543FA062" w14:textId="794039BA" w:rsidR="00E26523" w:rsidRPr="0073714F" w:rsidRDefault="004D0CB4" w:rsidP="0073714F">
                  <w:pPr>
                    <w:numPr>
                      <w:ilvl w:val="0"/>
                      <w:numId w:val="11"/>
                    </w:numPr>
                    <w:tabs>
                      <w:tab w:val="left" w:pos="453"/>
                      <w:tab w:val="center" w:pos="4680"/>
                      <w:tab w:val="right" w:pos="9360"/>
                    </w:tabs>
                    <w:rPr>
                      <w:rFonts w:ascii="Times New Roman" w:hAnsi="Times New Roman"/>
                      <w:sz w:val="18"/>
                      <w:szCs w:val="18"/>
                    </w:rPr>
                  </w:pPr>
                  <w:r>
                    <w:rPr>
                      <w:rFonts w:ascii="Times New Roman" w:hAnsi="Times New Roman"/>
                      <w:sz w:val="18"/>
                      <w:szCs w:val="18"/>
                    </w:rPr>
                    <w:t xml:space="preserve">Excellent verbal and </w:t>
                  </w:r>
                  <w:r w:rsidR="00E26523" w:rsidRPr="0073714F">
                    <w:rPr>
                      <w:rFonts w:ascii="Times New Roman" w:hAnsi="Times New Roman"/>
                      <w:sz w:val="18"/>
                      <w:szCs w:val="18"/>
                    </w:rPr>
                    <w:t>communication skills</w:t>
                  </w:r>
                </w:p>
              </w:tc>
              <w:tc>
                <w:tcPr>
                  <w:tcW w:w="6300" w:type="dxa"/>
                </w:tcPr>
                <w:p w14:paraId="27F8B548" w14:textId="09FAC6E2" w:rsidR="00E26523" w:rsidRPr="0073714F" w:rsidRDefault="004D0CB4" w:rsidP="00E26523">
                  <w:pPr>
                    <w:numPr>
                      <w:ilvl w:val="0"/>
                      <w:numId w:val="11"/>
                    </w:numPr>
                    <w:tabs>
                      <w:tab w:val="left" w:pos="489"/>
                      <w:tab w:val="center" w:pos="4680"/>
                      <w:tab w:val="right" w:pos="9360"/>
                    </w:tabs>
                    <w:rPr>
                      <w:rFonts w:ascii="Times New Roman" w:hAnsi="Times New Roman"/>
                      <w:sz w:val="18"/>
                      <w:szCs w:val="18"/>
                    </w:rPr>
                  </w:pPr>
                  <w:r>
                    <w:rPr>
                      <w:rFonts w:ascii="Times New Roman" w:hAnsi="Times New Roman"/>
                      <w:sz w:val="18"/>
                      <w:szCs w:val="18"/>
                    </w:rPr>
                    <w:t>Problem solving skills</w:t>
                  </w:r>
                </w:p>
              </w:tc>
            </w:tr>
            <w:tr w:rsidR="00E26523" w14:paraId="64680740" w14:textId="77777777" w:rsidTr="0073714F">
              <w:tc>
                <w:tcPr>
                  <w:tcW w:w="4230" w:type="dxa"/>
                </w:tcPr>
                <w:p w14:paraId="7CEE5E51" w14:textId="22851693" w:rsidR="00E26523" w:rsidRPr="0073714F" w:rsidRDefault="004D0CB4" w:rsidP="0073714F">
                  <w:pPr>
                    <w:numPr>
                      <w:ilvl w:val="0"/>
                      <w:numId w:val="11"/>
                    </w:numPr>
                    <w:tabs>
                      <w:tab w:val="left" w:pos="453"/>
                      <w:tab w:val="center" w:pos="4680"/>
                      <w:tab w:val="right" w:pos="9360"/>
                    </w:tabs>
                    <w:rPr>
                      <w:rFonts w:ascii="Times New Roman" w:hAnsi="Times New Roman"/>
                      <w:sz w:val="18"/>
                      <w:szCs w:val="18"/>
                    </w:rPr>
                  </w:pPr>
                  <w:r>
                    <w:rPr>
                      <w:rFonts w:ascii="Times New Roman" w:hAnsi="Times New Roman"/>
                      <w:sz w:val="18"/>
                      <w:szCs w:val="18"/>
                    </w:rPr>
                    <w:t>Manage</w:t>
                  </w:r>
                  <w:r w:rsidR="0020211A">
                    <w:rPr>
                      <w:rFonts w:ascii="Times New Roman" w:hAnsi="Times New Roman"/>
                      <w:sz w:val="18"/>
                      <w:szCs w:val="18"/>
                    </w:rPr>
                    <w:t xml:space="preserve"> multiple projects simultaneously</w:t>
                  </w:r>
                </w:p>
              </w:tc>
              <w:tc>
                <w:tcPr>
                  <w:tcW w:w="6300" w:type="dxa"/>
                </w:tcPr>
                <w:p w14:paraId="5FA552D8" w14:textId="77777777" w:rsidR="00E26523" w:rsidRPr="0073714F" w:rsidRDefault="00E26523" w:rsidP="00E26523">
                  <w:pPr>
                    <w:numPr>
                      <w:ilvl w:val="0"/>
                      <w:numId w:val="11"/>
                    </w:numPr>
                    <w:tabs>
                      <w:tab w:val="left" w:pos="489"/>
                      <w:tab w:val="center" w:pos="4680"/>
                      <w:tab w:val="right" w:pos="9360"/>
                    </w:tabs>
                    <w:rPr>
                      <w:rFonts w:ascii="Times New Roman" w:hAnsi="Times New Roman"/>
                      <w:sz w:val="18"/>
                      <w:szCs w:val="18"/>
                    </w:rPr>
                  </w:pPr>
                  <w:r w:rsidRPr="0073714F">
                    <w:rPr>
                      <w:rFonts w:ascii="Times New Roman" w:hAnsi="Times New Roman"/>
                      <w:sz w:val="18"/>
                      <w:szCs w:val="18"/>
                    </w:rPr>
                    <w:t>Time management skills</w:t>
                  </w:r>
                </w:p>
              </w:tc>
            </w:tr>
            <w:tr w:rsidR="00E26523" w14:paraId="02CCAC88" w14:textId="77777777" w:rsidTr="0073714F">
              <w:tc>
                <w:tcPr>
                  <w:tcW w:w="4230" w:type="dxa"/>
                </w:tcPr>
                <w:p w14:paraId="3C325187" w14:textId="77777777" w:rsidR="00E26523" w:rsidRDefault="0020211A" w:rsidP="0073714F">
                  <w:pPr>
                    <w:numPr>
                      <w:ilvl w:val="0"/>
                      <w:numId w:val="11"/>
                    </w:numPr>
                    <w:tabs>
                      <w:tab w:val="left" w:pos="453"/>
                      <w:tab w:val="center" w:pos="4680"/>
                      <w:tab w:val="right" w:pos="9360"/>
                    </w:tabs>
                    <w:rPr>
                      <w:rFonts w:ascii="Times New Roman" w:hAnsi="Times New Roman"/>
                      <w:sz w:val="18"/>
                      <w:szCs w:val="18"/>
                    </w:rPr>
                  </w:pPr>
                  <w:r>
                    <w:rPr>
                      <w:rFonts w:ascii="Times New Roman" w:hAnsi="Times New Roman"/>
                      <w:sz w:val="18"/>
                      <w:szCs w:val="18"/>
                    </w:rPr>
                    <w:t>Critical thinking skills</w:t>
                  </w:r>
                </w:p>
                <w:p w14:paraId="05EB19D7" w14:textId="699A129E" w:rsidR="001536AB" w:rsidRPr="0073714F" w:rsidRDefault="001536AB" w:rsidP="0073714F">
                  <w:pPr>
                    <w:numPr>
                      <w:ilvl w:val="0"/>
                      <w:numId w:val="11"/>
                    </w:numPr>
                    <w:tabs>
                      <w:tab w:val="left" w:pos="453"/>
                      <w:tab w:val="center" w:pos="4680"/>
                      <w:tab w:val="right" w:pos="9360"/>
                    </w:tabs>
                    <w:rPr>
                      <w:rFonts w:ascii="Times New Roman" w:hAnsi="Times New Roman"/>
                      <w:sz w:val="18"/>
                      <w:szCs w:val="18"/>
                    </w:rPr>
                  </w:pPr>
                  <w:r>
                    <w:rPr>
                      <w:rFonts w:ascii="Times New Roman" w:hAnsi="Times New Roman"/>
                      <w:sz w:val="18"/>
                      <w:szCs w:val="18"/>
                    </w:rPr>
                    <w:t xml:space="preserve">Accounts Receivable </w:t>
                  </w:r>
                </w:p>
              </w:tc>
              <w:tc>
                <w:tcPr>
                  <w:tcW w:w="6300" w:type="dxa"/>
                </w:tcPr>
                <w:p w14:paraId="59A5797B" w14:textId="77777777" w:rsidR="00E26523" w:rsidRDefault="00E26523" w:rsidP="00E26523">
                  <w:pPr>
                    <w:numPr>
                      <w:ilvl w:val="0"/>
                      <w:numId w:val="11"/>
                    </w:numPr>
                    <w:tabs>
                      <w:tab w:val="left" w:pos="489"/>
                      <w:tab w:val="center" w:pos="4680"/>
                      <w:tab w:val="right" w:pos="9360"/>
                    </w:tabs>
                    <w:rPr>
                      <w:rFonts w:ascii="Times New Roman" w:hAnsi="Times New Roman"/>
                      <w:sz w:val="18"/>
                      <w:szCs w:val="18"/>
                    </w:rPr>
                  </w:pPr>
                  <w:r w:rsidRPr="0073714F">
                    <w:rPr>
                      <w:rFonts w:ascii="Times New Roman" w:hAnsi="Times New Roman"/>
                      <w:sz w:val="18"/>
                      <w:szCs w:val="18"/>
                    </w:rPr>
                    <w:t>Organizational skills</w:t>
                  </w:r>
                </w:p>
                <w:p w14:paraId="274AFCB0" w14:textId="56C91A14" w:rsidR="001536AB" w:rsidRPr="0073714F" w:rsidRDefault="001536AB" w:rsidP="00E26523">
                  <w:pPr>
                    <w:numPr>
                      <w:ilvl w:val="0"/>
                      <w:numId w:val="11"/>
                    </w:numPr>
                    <w:tabs>
                      <w:tab w:val="left" w:pos="489"/>
                      <w:tab w:val="center" w:pos="4680"/>
                      <w:tab w:val="right" w:pos="9360"/>
                    </w:tabs>
                    <w:rPr>
                      <w:rFonts w:ascii="Times New Roman" w:hAnsi="Times New Roman"/>
                      <w:sz w:val="18"/>
                      <w:szCs w:val="18"/>
                    </w:rPr>
                  </w:pPr>
                  <w:r>
                    <w:rPr>
                      <w:rFonts w:ascii="Times New Roman" w:hAnsi="Times New Roman"/>
                      <w:sz w:val="18"/>
                      <w:szCs w:val="18"/>
                    </w:rPr>
                    <w:t>Human Resources</w:t>
                  </w:r>
                </w:p>
              </w:tc>
            </w:tr>
          </w:tbl>
          <w:p w14:paraId="14E5BC97" w14:textId="77777777" w:rsidR="009F19E9" w:rsidRPr="009F19E9" w:rsidRDefault="009F19E9" w:rsidP="009F19E9">
            <w:pPr>
              <w:pStyle w:val="SpaceBetween"/>
            </w:pPr>
          </w:p>
        </w:tc>
      </w:tr>
      <w:tr w:rsidR="0073714F" w14:paraId="74ECA7F8" w14:textId="77777777" w:rsidTr="00C15334">
        <w:trPr>
          <w:trHeight w:val="261"/>
        </w:trPr>
        <w:tc>
          <w:tcPr>
            <w:tcW w:w="636" w:type="pct"/>
          </w:tcPr>
          <w:p w14:paraId="2B3E3FD1" w14:textId="77777777" w:rsidR="0073714F" w:rsidRPr="00E54548" w:rsidRDefault="0073714F" w:rsidP="00620EA4">
            <w:pPr>
              <w:pStyle w:val="Heading1"/>
              <w:rPr>
                <w:rFonts w:ascii="Times New Roman" w:hAnsi="Times New Roman" w:cs="Times New Roman"/>
                <w:color w:val="auto"/>
              </w:rPr>
            </w:pPr>
          </w:p>
        </w:tc>
        <w:tc>
          <w:tcPr>
            <w:tcW w:w="84" w:type="pct"/>
          </w:tcPr>
          <w:p w14:paraId="0E22F6A4" w14:textId="77777777" w:rsidR="0073714F" w:rsidRPr="00E54548" w:rsidRDefault="0073714F" w:rsidP="009F19E9">
            <w:pPr>
              <w:rPr>
                <w:rFonts w:ascii="Times New Roman" w:hAnsi="Times New Roman" w:cs="Times New Roman"/>
                <w:sz w:val="24"/>
              </w:rPr>
            </w:pPr>
          </w:p>
        </w:tc>
        <w:tc>
          <w:tcPr>
            <w:tcW w:w="4280" w:type="pct"/>
          </w:tcPr>
          <w:p w14:paraId="6E5CB084" w14:textId="77777777" w:rsidR="0073714F" w:rsidRPr="00E54548" w:rsidRDefault="0073714F" w:rsidP="00E54548">
            <w:pPr>
              <w:tabs>
                <w:tab w:val="center" w:pos="4680"/>
                <w:tab w:val="right" w:pos="9360"/>
              </w:tabs>
              <w:jc w:val="both"/>
              <w:rPr>
                <w:rFonts w:ascii="Times New Roman" w:hAnsi="Times New Roman" w:cs="Times New Roman"/>
                <w:sz w:val="24"/>
              </w:rPr>
            </w:pPr>
          </w:p>
        </w:tc>
      </w:tr>
      <w:tr w:rsidR="00732AE6" w14:paraId="55044EE9" w14:textId="77777777" w:rsidTr="00C15334">
        <w:trPr>
          <w:trHeight w:val="1134"/>
        </w:trPr>
        <w:tc>
          <w:tcPr>
            <w:tcW w:w="636" w:type="pct"/>
          </w:tcPr>
          <w:p w14:paraId="7E2647F4" w14:textId="77777777" w:rsidR="009F19E9" w:rsidRPr="00E54548" w:rsidRDefault="009F19E9" w:rsidP="00620EA4">
            <w:pPr>
              <w:pStyle w:val="Heading1"/>
              <w:rPr>
                <w:rFonts w:ascii="Times New Roman" w:hAnsi="Times New Roman" w:cs="Times New Roman"/>
                <w:color w:val="auto"/>
              </w:rPr>
            </w:pPr>
            <w:r w:rsidRPr="00E54548">
              <w:rPr>
                <w:rFonts w:ascii="Times New Roman" w:hAnsi="Times New Roman" w:cs="Times New Roman"/>
                <w:color w:val="auto"/>
              </w:rPr>
              <w:t>Objective</w:t>
            </w:r>
          </w:p>
        </w:tc>
        <w:tc>
          <w:tcPr>
            <w:tcW w:w="84" w:type="pct"/>
          </w:tcPr>
          <w:p w14:paraId="1DA3490A" w14:textId="77777777" w:rsidR="009F19E9" w:rsidRPr="00E54548" w:rsidRDefault="009F19E9" w:rsidP="009F19E9">
            <w:pPr>
              <w:rPr>
                <w:rFonts w:ascii="Times New Roman" w:hAnsi="Times New Roman" w:cs="Times New Roman"/>
                <w:sz w:val="24"/>
              </w:rPr>
            </w:pPr>
          </w:p>
        </w:tc>
        <w:tc>
          <w:tcPr>
            <w:tcW w:w="4280" w:type="pct"/>
          </w:tcPr>
          <w:sdt>
            <w:sdtPr>
              <w:rPr>
                <w:rFonts w:ascii="Times New Roman" w:hAnsi="Times New Roman" w:cs="Times New Roman"/>
                <w:sz w:val="24"/>
              </w:rPr>
              <w:id w:val="8394789"/>
              <w:placeholder>
                <w:docPart w:val="2129F1D4C2E72146BFF62E11DDD3EF50"/>
              </w:placeholder>
            </w:sdtPr>
            <w:sdtEndPr/>
            <w:sdtContent>
              <w:p w14:paraId="1C35BF9B" w14:textId="3CE6F155" w:rsidR="009F19E9" w:rsidRPr="00E54548" w:rsidRDefault="00E54548" w:rsidP="00C15334">
                <w:pPr>
                  <w:tabs>
                    <w:tab w:val="center" w:pos="4680"/>
                    <w:tab w:val="right" w:pos="9360"/>
                  </w:tabs>
                  <w:jc w:val="both"/>
                  <w:rPr>
                    <w:rFonts w:ascii="Times New Roman" w:hAnsi="Times New Roman"/>
                  </w:rPr>
                </w:pPr>
                <w:r w:rsidRPr="00E26523">
                  <w:rPr>
                    <w:rFonts w:ascii="Times New Roman" w:hAnsi="Times New Roman"/>
                    <w:sz w:val="18"/>
                    <w:szCs w:val="18"/>
                  </w:rPr>
                  <w:t>Bilingual, motivated and mature individual seeking employment with a professional and stable</w:t>
                </w:r>
                <w:r w:rsidR="004D0CB4">
                  <w:rPr>
                    <w:rFonts w:ascii="Times New Roman" w:hAnsi="Times New Roman"/>
                    <w:sz w:val="18"/>
                    <w:szCs w:val="18"/>
                  </w:rPr>
                  <w:t xml:space="preserve"> company.  An entrepreneurial in nature, yet ability to operate in a systematic and logical manner, </w:t>
                </w:r>
                <w:r w:rsidRPr="00E26523">
                  <w:rPr>
                    <w:rFonts w:ascii="Times New Roman" w:hAnsi="Times New Roman"/>
                    <w:sz w:val="18"/>
                    <w:szCs w:val="18"/>
                  </w:rPr>
                  <w:t>dedicated, quick learning and hardworking individual with the personal communications skills to work at</w:t>
                </w:r>
                <w:r w:rsidR="004D0CB4">
                  <w:rPr>
                    <w:rFonts w:ascii="Times New Roman" w:hAnsi="Times New Roman"/>
                    <w:sz w:val="18"/>
                    <w:szCs w:val="18"/>
                  </w:rPr>
                  <w:t xml:space="preserve"> all levels of the organization. </w:t>
                </w:r>
                <w:r w:rsidRPr="00E26523">
                  <w:rPr>
                    <w:rFonts w:ascii="Times New Roman" w:hAnsi="Times New Roman"/>
                    <w:sz w:val="18"/>
                    <w:szCs w:val="18"/>
                  </w:rPr>
                  <w:t xml:space="preserve"> Exceptional skills in customer service</w:t>
                </w:r>
                <w:r w:rsidR="004D0CB4">
                  <w:rPr>
                    <w:rFonts w:ascii="Times New Roman" w:hAnsi="Times New Roman"/>
                    <w:sz w:val="18"/>
                    <w:szCs w:val="18"/>
                  </w:rPr>
                  <w:t xml:space="preserve"> with the ability to interact with a diverse population ranging from front-line production staff to senior management and customer contacts</w:t>
                </w:r>
                <w:r w:rsidRPr="00E26523">
                  <w:rPr>
                    <w:rFonts w:ascii="Times New Roman" w:hAnsi="Times New Roman"/>
                    <w:sz w:val="18"/>
                    <w:szCs w:val="18"/>
                  </w:rPr>
                  <w:t xml:space="preserve">, </w:t>
                </w:r>
                <w:r w:rsidR="00C15334">
                  <w:rPr>
                    <w:rFonts w:ascii="Times New Roman" w:hAnsi="Times New Roman"/>
                    <w:sz w:val="18"/>
                    <w:szCs w:val="18"/>
                  </w:rPr>
                  <w:t>ability to consolidate operational details and effectively meet company goals and deadlines</w:t>
                </w:r>
                <w:r w:rsidRPr="00E26523">
                  <w:rPr>
                    <w:rFonts w:ascii="Times New Roman" w:hAnsi="Times New Roman"/>
                    <w:sz w:val="18"/>
                    <w:szCs w:val="18"/>
                  </w:rPr>
                  <w:t xml:space="preserve">. </w:t>
                </w:r>
                <w:r w:rsidR="00C15334">
                  <w:rPr>
                    <w:rFonts w:ascii="Times New Roman" w:hAnsi="Times New Roman"/>
                    <w:sz w:val="18"/>
                    <w:szCs w:val="18"/>
                  </w:rPr>
                  <w:t xml:space="preserve"> E</w:t>
                </w:r>
                <w:r w:rsidRPr="00E26523">
                  <w:rPr>
                    <w:rFonts w:ascii="Times New Roman" w:hAnsi="Times New Roman"/>
                    <w:sz w:val="18"/>
                    <w:szCs w:val="18"/>
                  </w:rPr>
                  <w:t>xhibits professionalism on the job on a daily basis.</w:t>
                </w:r>
                <w:r>
                  <w:rPr>
                    <w:rFonts w:ascii="Times New Roman" w:hAnsi="Times New Roman"/>
                  </w:rPr>
                  <w:t xml:space="preserve">  </w:t>
                </w:r>
              </w:p>
            </w:sdtContent>
          </w:sdt>
        </w:tc>
      </w:tr>
      <w:tr w:rsidR="00732AE6" w14:paraId="75461991" w14:textId="77777777" w:rsidTr="00C15334">
        <w:tc>
          <w:tcPr>
            <w:tcW w:w="636" w:type="pct"/>
          </w:tcPr>
          <w:p w14:paraId="215423ED" w14:textId="77777777" w:rsidR="009F19E9" w:rsidRPr="004D0CB4" w:rsidRDefault="009F19E9" w:rsidP="009F19E9">
            <w:pPr>
              <w:pStyle w:val="SpaceBetween"/>
              <w:rPr>
                <w:rFonts w:ascii="Times New Roman" w:hAnsi="Times New Roman" w:cs="Times New Roman"/>
                <w:sz w:val="18"/>
                <w:szCs w:val="18"/>
              </w:rPr>
            </w:pPr>
          </w:p>
        </w:tc>
        <w:tc>
          <w:tcPr>
            <w:tcW w:w="84" w:type="pct"/>
          </w:tcPr>
          <w:p w14:paraId="33F3086D" w14:textId="77777777" w:rsidR="009F19E9" w:rsidRPr="004D0CB4" w:rsidRDefault="009F19E9" w:rsidP="009F19E9">
            <w:pPr>
              <w:pStyle w:val="SpaceBetween"/>
              <w:rPr>
                <w:rFonts w:ascii="Times New Roman" w:hAnsi="Times New Roman" w:cs="Times New Roman"/>
                <w:sz w:val="18"/>
                <w:szCs w:val="18"/>
              </w:rPr>
            </w:pPr>
          </w:p>
        </w:tc>
        <w:tc>
          <w:tcPr>
            <w:tcW w:w="4280" w:type="pct"/>
          </w:tcPr>
          <w:p w14:paraId="0D970276" w14:textId="77777777" w:rsidR="0002533C" w:rsidRPr="004D0CB4" w:rsidRDefault="0002533C" w:rsidP="009F19E9">
            <w:pPr>
              <w:pStyle w:val="SpaceBetween"/>
              <w:rPr>
                <w:rFonts w:ascii="Times New Roman" w:hAnsi="Times New Roman" w:cs="Times New Roman"/>
                <w:sz w:val="18"/>
                <w:szCs w:val="18"/>
              </w:rPr>
            </w:pPr>
          </w:p>
        </w:tc>
      </w:tr>
      <w:tr w:rsidR="00732AE6" w14:paraId="40418AFA" w14:textId="77777777" w:rsidTr="00CE0D06">
        <w:trPr>
          <w:trHeight w:val="5589"/>
        </w:trPr>
        <w:tc>
          <w:tcPr>
            <w:tcW w:w="636" w:type="pct"/>
          </w:tcPr>
          <w:p w14:paraId="1D4FD26E" w14:textId="0417B15E" w:rsidR="009F19E9" w:rsidRPr="00E54548" w:rsidRDefault="004D0CB4" w:rsidP="00620EA4">
            <w:pPr>
              <w:pStyle w:val="Heading1"/>
              <w:rPr>
                <w:rFonts w:ascii="Times New Roman" w:hAnsi="Times New Roman" w:cs="Times New Roman"/>
                <w:color w:val="auto"/>
              </w:rPr>
            </w:pPr>
            <w:r>
              <w:rPr>
                <w:rFonts w:ascii="Times New Roman" w:hAnsi="Times New Roman" w:cs="Times New Roman"/>
                <w:color w:val="auto"/>
              </w:rPr>
              <w:t xml:space="preserve">Work </w:t>
            </w:r>
            <w:r w:rsidR="009F19E9" w:rsidRPr="00E54548">
              <w:rPr>
                <w:rFonts w:ascii="Times New Roman" w:hAnsi="Times New Roman" w:cs="Times New Roman"/>
                <w:color w:val="auto"/>
              </w:rPr>
              <w:t>Experience</w:t>
            </w:r>
          </w:p>
        </w:tc>
        <w:tc>
          <w:tcPr>
            <w:tcW w:w="84" w:type="pct"/>
          </w:tcPr>
          <w:p w14:paraId="1A487817" w14:textId="77777777" w:rsidR="009F19E9" w:rsidRPr="00E54548" w:rsidRDefault="009F19E9" w:rsidP="009F19E9">
            <w:pPr>
              <w:rPr>
                <w:rFonts w:ascii="Times New Roman" w:hAnsi="Times New Roman" w:cs="Times New Roman"/>
                <w:b/>
              </w:rPr>
            </w:pPr>
          </w:p>
        </w:tc>
        <w:tc>
          <w:tcPr>
            <w:tcW w:w="4280" w:type="pct"/>
          </w:tcPr>
          <w:p w14:paraId="6933D1AF" w14:textId="15D58E3B" w:rsidR="007F4AE1" w:rsidRPr="00E54548" w:rsidRDefault="00747493" w:rsidP="007F4AE1">
            <w:pPr>
              <w:pStyle w:val="Heading2"/>
              <w:rPr>
                <w:rFonts w:ascii="Times New Roman" w:hAnsi="Times New Roman" w:cs="Times New Roman"/>
                <w:color w:val="auto"/>
              </w:rPr>
            </w:pPr>
            <w:sdt>
              <w:sdtPr>
                <w:rPr>
                  <w:rFonts w:ascii="Times New Roman" w:hAnsi="Times New Roman" w:cs="Times New Roman"/>
                  <w:color w:val="auto"/>
                </w:rPr>
                <w:id w:val="9459739"/>
                <w:placeholder>
                  <w:docPart w:val="843D8071E5620247BC398CE52B406BFF"/>
                </w:placeholder>
              </w:sdtPr>
              <w:sdtEndPr/>
              <w:sdtContent>
                <w:r w:rsidR="009D19A3" w:rsidRPr="00E54548">
                  <w:rPr>
                    <w:rFonts w:ascii="Times New Roman" w:hAnsi="Times New Roman" w:cs="Times New Roman"/>
                    <w:b/>
                    <w:color w:val="auto"/>
                  </w:rPr>
                  <w:t>CVS PHARMACY</w:t>
                </w:r>
                <w:r w:rsidR="009D19A3" w:rsidRPr="00E54548">
                  <w:rPr>
                    <w:rFonts w:ascii="Times New Roman" w:hAnsi="Times New Roman" w:cs="Times New Roman"/>
                    <w:color w:val="auto"/>
                  </w:rPr>
                  <w:t xml:space="preserve">     </w:t>
                </w:r>
                <w:r w:rsidR="00A72DD2" w:rsidRPr="00E54548">
                  <w:rPr>
                    <w:rFonts w:ascii="Times New Roman" w:hAnsi="Times New Roman" w:cs="Times New Roman"/>
                    <w:color w:val="auto"/>
                  </w:rPr>
                  <w:t xml:space="preserve">   </w:t>
                </w:r>
                <w:r w:rsidR="00A72DD2" w:rsidRPr="00E54548">
                  <w:rPr>
                    <w:rFonts w:ascii="Times New Roman" w:hAnsi="Times New Roman" w:cs="Times New Roman"/>
                    <w:b/>
                    <w:color w:val="auto"/>
                  </w:rPr>
                  <w:t>SHIFT MANAGER</w:t>
                </w:r>
                <w:r w:rsidR="00E7786F" w:rsidRPr="00E54548">
                  <w:rPr>
                    <w:rFonts w:ascii="Times New Roman" w:hAnsi="Times New Roman" w:cs="Times New Roman"/>
                    <w:b/>
                    <w:color w:val="auto"/>
                  </w:rPr>
                  <w:t>/ASSISTANT MANAGER</w:t>
                </w:r>
              </w:sdtContent>
            </w:sdt>
            <w:r w:rsidR="007F4AE1" w:rsidRPr="00E54548">
              <w:rPr>
                <w:rFonts w:ascii="Times New Roman" w:hAnsi="Times New Roman" w:cs="Times New Roman"/>
                <w:color w:val="auto"/>
              </w:rPr>
              <w:tab/>
            </w:r>
            <w:r w:rsidR="00944F75" w:rsidRPr="00E54548">
              <w:rPr>
                <w:rFonts w:ascii="Times New Roman" w:hAnsi="Times New Roman" w:cs="Times New Roman"/>
                <w:color w:val="auto"/>
              </w:rPr>
              <w:t>2004-</w:t>
            </w:r>
            <w:r w:rsidR="00A72DD2" w:rsidRPr="00E54548">
              <w:rPr>
                <w:rFonts w:ascii="Times New Roman" w:hAnsi="Times New Roman" w:cs="Times New Roman"/>
                <w:color w:val="auto"/>
              </w:rPr>
              <w:t>2012</w:t>
            </w:r>
          </w:p>
          <w:sdt>
            <w:sdtPr>
              <w:rPr>
                <w:rFonts w:ascii="Times New Roman" w:hAnsi="Times New Roman" w:cs="Times New Roman"/>
                <w:color w:val="auto"/>
              </w:rPr>
              <w:id w:val="9459741"/>
              <w:placeholder>
                <w:docPart w:val="9A6655EC86EDBB49AA353848DF071605"/>
              </w:placeholder>
            </w:sdtPr>
            <w:sdtEndPr/>
            <w:sdtContent>
              <w:p w14:paraId="040023C9" w14:textId="398E9F36" w:rsidR="007F4AE1" w:rsidRPr="00E54548" w:rsidRDefault="00A72DD2" w:rsidP="007F4AE1">
                <w:pPr>
                  <w:pStyle w:val="BodyText"/>
                  <w:rPr>
                    <w:rFonts w:ascii="Times New Roman" w:hAnsi="Times New Roman" w:cs="Times New Roman"/>
                    <w:color w:val="auto"/>
                  </w:rPr>
                </w:pPr>
                <w:r w:rsidRPr="00E54548">
                  <w:rPr>
                    <w:rFonts w:ascii="Times New Roman" w:hAnsi="Times New Roman" w:cs="Times New Roman"/>
                    <w:color w:val="auto"/>
                  </w:rPr>
                  <w:t xml:space="preserve">Responsibilities include floor management, developing monthly inventory tracking reports, </w:t>
                </w:r>
                <w:r w:rsidR="00B61C10" w:rsidRPr="00E54548">
                  <w:rPr>
                    <w:rFonts w:ascii="Times New Roman" w:hAnsi="Times New Roman" w:cs="Times New Roman"/>
                    <w:color w:val="auto"/>
                  </w:rPr>
                  <w:t>hiring/</w:t>
                </w:r>
                <w:r w:rsidRPr="00E54548">
                  <w:rPr>
                    <w:rFonts w:ascii="Times New Roman" w:hAnsi="Times New Roman" w:cs="Times New Roman"/>
                    <w:color w:val="auto"/>
                  </w:rPr>
                  <w:t>training and supervising 6-2</w:t>
                </w:r>
                <w:r w:rsidR="00E26523">
                  <w:rPr>
                    <w:rFonts w:ascii="Times New Roman" w:hAnsi="Times New Roman" w:cs="Times New Roman"/>
                    <w:color w:val="auto"/>
                  </w:rPr>
                  <w:t>0 employees, handling daily</w:t>
                </w:r>
                <w:r w:rsidRPr="00E54548">
                  <w:rPr>
                    <w:rFonts w:ascii="Times New Roman" w:hAnsi="Times New Roman" w:cs="Times New Roman"/>
                    <w:color w:val="auto"/>
                  </w:rPr>
                  <w:t xml:space="preserve"> cash closeouts, scanning</w:t>
                </w:r>
                <w:r w:rsidR="00E26523">
                  <w:rPr>
                    <w:rFonts w:ascii="Times New Roman" w:hAnsi="Times New Roman" w:cs="Times New Roman"/>
                    <w:color w:val="auto"/>
                  </w:rPr>
                  <w:t xml:space="preserve"> merchandise</w:t>
                </w:r>
                <w:r w:rsidRPr="00E54548">
                  <w:rPr>
                    <w:rFonts w:ascii="Times New Roman" w:hAnsi="Times New Roman" w:cs="Times New Roman"/>
                    <w:color w:val="auto"/>
                  </w:rPr>
                  <w:t>/stocki</w:t>
                </w:r>
                <w:r w:rsidR="00E26523">
                  <w:rPr>
                    <w:rFonts w:ascii="Times New Roman" w:hAnsi="Times New Roman" w:cs="Times New Roman"/>
                    <w:color w:val="auto"/>
                  </w:rPr>
                  <w:t>ng, performing aisle housekeeping as needed</w:t>
                </w:r>
                <w:r w:rsidRPr="00E54548">
                  <w:rPr>
                    <w:rFonts w:ascii="Times New Roman" w:hAnsi="Times New Roman" w:cs="Times New Roman"/>
                    <w:color w:val="auto"/>
                  </w:rPr>
                  <w:t xml:space="preserve"> (missing </w:t>
                </w:r>
                <w:r w:rsidR="0006055E" w:rsidRPr="00E54548">
                  <w:rPr>
                    <w:rFonts w:ascii="Times New Roman" w:hAnsi="Times New Roman" w:cs="Times New Roman"/>
                    <w:color w:val="auto"/>
                  </w:rPr>
                  <w:t>labels</w:t>
                </w:r>
                <w:r w:rsidRPr="00E54548">
                  <w:rPr>
                    <w:rFonts w:ascii="Times New Roman" w:hAnsi="Times New Roman" w:cs="Times New Roman"/>
                    <w:color w:val="auto"/>
                  </w:rPr>
                  <w:t xml:space="preserve">, </w:t>
                </w:r>
                <w:r w:rsidR="00E26523">
                  <w:rPr>
                    <w:rFonts w:ascii="Times New Roman" w:hAnsi="Times New Roman" w:cs="Times New Roman"/>
                    <w:color w:val="auto"/>
                  </w:rPr>
                  <w:t>tags, replacing stock, weekly ads</w:t>
                </w:r>
                <w:r w:rsidR="00E54548">
                  <w:rPr>
                    <w:rFonts w:ascii="Times New Roman" w:hAnsi="Times New Roman" w:cs="Times New Roman"/>
                    <w:color w:val="auto"/>
                  </w:rPr>
                  <w:t>), travel to several district stores to update displays</w:t>
                </w:r>
                <w:r w:rsidRPr="00E54548">
                  <w:rPr>
                    <w:rFonts w:ascii="Times New Roman" w:hAnsi="Times New Roman" w:cs="Times New Roman"/>
                    <w:color w:val="auto"/>
                  </w:rPr>
                  <w:t xml:space="preserve"> a</w:t>
                </w:r>
                <w:r w:rsidR="00E54548">
                  <w:rPr>
                    <w:rFonts w:ascii="Times New Roman" w:hAnsi="Times New Roman" w:cs="Times New Roman"/>
                    <w:color w:val="auto"/>
                  </w:rPr>
                  <w:t>nd reorganize stock rooms</w:t>
                </w:r>
                <w:r w:rsidR="00E26523">
                  <w:rPr>
                    <w:rFonts w:ascii="Times New Roman" w:hAnsi="Times New Roman" w:cs="Times New Roman"/>
                    <w:color w:val="auto"/>
                  </w:rPr>
                  <w:t>. Provide</w:t>
                </w:r>
                <w:r w:rsidRPr="00E54548">
                  <w:rPr>
                    <w:rFonts w:ascii="Times New Roman" w:hAnsi="Times New Roman" w:cs="Times New Roman"/>
                    <w:color w:val="auto"/>
                  </w:rPr>
                  <w:t xml:space="preserve"> excellent </w:t>
                </w:r>
                <w:r w:rsidR="00B61C10" w:rsidRPr="00E54548">
                  <w:rPr>
                    <w:rFonts w:ascii="Times New Roman" w:hAnsi="Times New Roman" w:cs="Times New Roman"/>
                    <w:color w:val="auto"/>
                  </w:rPr>
                  <w:t>customer service.  A</w:t>
                </w:r>
                <w:r w:rsidR="00E54548">
                  <w:rPr>
                    <w:rFonts w:ascii="Times New Roman" w:hAnsi="Times New Roman" w:cs="Times New Roman"/>
                    <w:color w:val="auto"/>
                  </w:rPr>
                  <w:t>nalyzing profit loss statements and provide reports to upper management</w:t>
                </w:r>
                <w:r w:rsidR="00E26523">
                  <w:rPr>
                    <w:rFonts w:ascii="Times New Roman" w:hAnsi="Times New Roman" w:cs="Times New Roman"/>
                    <w:color w:val="auto"/>
                  </w:rPr>
                  <w:t>. Shipping and receiving of new merchandise.</w:t>
                </w:r>
                <w:r w:rsidR="0073714F">
                  <w:rPr>
                    <w:rFonts w:ascii="Times New Roman" w:hAnsi="Times New Roman" w:cs="Times New Roman"/>
                    <w:color w:val="auto"/>
                  </w:rPr>
                  <w:t xml:space="preserve"> Apply OSHA safety experience to assure safe environment.</w:t>
                </w:r>
                <w:r w:rsidR="0020211A">
                  <w:rPr>
                    <w:rFonts w:ascii="Times New Roman" w:hAnsi="Times New Roman" w:cs="Times New Roman"/>
                    <w:color w:val="auto"/>
                  </w:rPr>
                  <w:t xml:space="preserve"> Create and manage databases, excel files and reports as needed. Manage assigned projects and following through with invoicing and payments according to protocol. </w:t>
                </w:r>
              </w:p>
            </w:sdtContent>
          </w:sdt>
          <w:p w14:paraId="14697724" w14:textId="1ACE8DF7" w:rsidR="007F4AE1" w:rsidRPr="00E54548" w:rsidRDefault="00747493" w:rsidP="007F4AE1">
            <w:pPr>
              <w:pStyle w:val="Heading2"/>
              <w:rPr>
                <w:rFonts w:ascii="Times New Roman" w:hAnsi="Times New Roman" w:cs="Times New Roman"/>
                <w:color w:val="auto"/>
              </w:rPr>
            </w:pPr>
            <w:sdt>
              <w:sdtPr>
                <w:rPr>
                  <w:rFonts w:ascii="Times New Roman" w:hAnsi="Times New Roman" w:cs="Times New Roman"/>
                  <w:color w:val="auto"/>
                </w:rPr>
                <w:id w:val="8394785"/>
                <w:placeholder>
                  <w:docPart w:val="F3C1879D0DB47C48AC544DF6BCC9638D"/>
                </w:placeholder>
              </w:sdtPr>
              <w:sdtEndPr/>
              <w:sdtContent>
                <w:r w:rsidR="009D19A3" w:rsidRPr="00E54548">
                  <w:rPr>
                    <w:rFonts w:ascii="Times New Roman" w:hAnsi="Times New Roman" w:cs="Times New Roman"/>
                    <w:b/>
                    <w:color w:val="auto"/>
                  </w:rPr>
                  <w:t xml:space="preserve">WALGREENS        </w:t>
                </w:r>
                <w:r w:rsidR="00A72DD2" w:rsidRPr="00E54548">
                  <w:rPr>
                    <w:rFonts w:ascii="Times New Roman" w:hAnsi="Times New Roman" w:cs="Times New Roman"/>
                    <w:b/>
                    <w:color w:val="auto"/>
                  </w:rPr>
                  <w:t xml:space="preserve">       ASSISTANT MANAGER</w:t>
                </w:r>
              </w:sdtContent>
            </w:sdt>
            <w:r w:rsidR="007F4AE1" w:rsidRPr="00E54548">
              <w:rPr>
                <w:rFonts w:ascii="Times New Roman" w:hAnsi="Times New Roman" w:cs="Times New Roman"/>
                <w:color w:val="auto"/>
              </w:rPr>
              <w:tab/>
            </w:r>
            <w:r w:rsidR="00A72DD2" w:rsidRPr="00E54548">
              <w:rPr>
                <w:rFonts w:ascii="Times New Roman" w:hAnsi="Times New Roman" w:cs="Times New Roman"/>
                <w:color w:val="auto"/>
              </w:rPr>
              <w:t>2002-2004</w:t>
            </w:r>
          </w:p>
          <w:sdt>
            <w:sdtPr>
              <w:rPr>
                <w:rFonts w:ascii="Times New Roman" w:hAnsi="Times New Roman" w:cs="Times New Roman"/>
                <w:color w:val="auto"/>
              </w:rPr>
              <w:id w:val="8394786"/>
              <w:placeholder>
                <w:docPart w:val="46D2CF2370DD6246BBC1FB2CD7D490FF"/>
              </w:placeholder>
            </w:sdtPr>
            <w:sdtEndPr/>
            <w:sdtContent>
              <w:p w14:paraId="2D0C5E7F" w14:textId="5E9FF533" w:rsidR="007F4AE1" w:rsidRPr="00E54548" w:rsidRDefault="00A72DD2" w:rsidP="007F4AE1">
                <w:pPr>
                  <w:pStyle w:val="BodyText"/>
                  <w:rPr>
                    <w:rFonts w:ascii="Times New Roman" w:hAnsi="Times New Roman" w:cs="Times New Roman"/>
                    <w:color w:val="auto"/>
                  </w:rPr>
                </w:pPr>
                <w:r w:rsidRPr="00E54548">
                  <w:rPr>
                    <w:rFonts w:ascii="Times New Roman" w:hAnsi="Times New Roman" w:cs="Times New Roman"/>
                    <w:color w:val="auto"/>
                  </w:rPr>
                  <w:t>Responsibili</w:t>
                </w:r>
                <w:r w:rsidR="0020211A">
                  <w:rPr>
                    <w:rFonts w:ascii="Times New Roman" w:hAnsi="Times New Roman" w:cs="Times New Roman"/>
                    <w:color w:val="auto"/>
                  </w:rPr>
                  <w:t>ties of</w:t>
                </w:r>
                <w:r w:rsidR="0073714F">
                  <w:rPr>
                    <w:rFonts w:ascii="Times New Roman" w:hAnsi="Times New Roman" w:cs="Times New Roman"/>
                    <w:color w:val="auto"/>
                  </w:rPr>
                  <w:t xml:space="preserve"> floor management which included training, leadership, development, succession planning/knowledge transfer and performance management</w:t>
                </w:r>
                <w:r w:rsidR="0020211A">
                  <w:rPr>
                    <w:rFonts w:ascii="Times New Roman" w:hAnsi="Times New Roman" w:cs="Times New Roman"/>
                    <w:color w:val="auto"/>
                  </w:rPr>
                  <w:t xml:space="preserve"> of the team, </w:t>
                </w:r>
                <w:r w:rsidRPr="00E54548">
                  <w:rPr>
                    <w:rFonts w:ascii="Times New Roman" w:hAnsi="Times New Roman" w:cs="Times New Roman"/>
                    <w:color w:val="auto"/>
                  </w:rPr>
                  <w:t xml:space="preserve">performing aisle </w:t>
                </w:r>
                <w:r w:rsidR="00E26523">
                  <w:rPr>
                    <w:rFonts w:ascii="Times New Roman" w:hAnsi="Times New Roman" w:cs="Times New Roman"/>
                    <w:color w:val="auto"/>
                  </w:rPr>
                  <w:t>housekeeping</w:t>
                </w:r>
                <w:r w:rsidRPr="00E54548">
                  <w:rPr>
                    <w:rFonts w:ascii="Times New Roman" w:hAnsi="Times New Roman" w:cs="Times New Roman"/>
                    <w:color w:val="auto"/>
                  </w:rPr>
                  <w:t xml:space="preserve"> </w:t>
                </w:r>
                <w:r w:rsidR="0020211A">
                  <w:rPr>
                    <w:rFonts w:ascii="Times New Roman" w:hAnsi="Times New Roman" w:cs="Times New Roman"/>
                    <w:color w:val="auto"/>
                  </w:rPr>
                  <w:t xml:space="preserve">as </w:t>
                </w:r>
                <w:r w:rsidRPr="00E54548">
                  <w:rPr>
                    <w:rFonts w:ascii="Times New Roman" w:hAnsi="Times New Roman" w:cs="Times New Roman"/>
                    <w:color w:val="auto"/>
                  </w:rPr>
                  <w:t xml:space="preserve">needed (missing </w:t>
                </w:r>
                <w:r w:rsidR="0006055E" w:rsidRPr="00E54548">
                  <w:rPr>
                    <w:rFonts w:ascii="Times New Roman" w:hAnsi="Times New Roman" w:cs="Times New Roman"/>
                    <w:color w:val="auto"/>
                  </w:rPr>
                  <w:t>labels</w:t>
                </w:r>
                <w:r w:rsidRPr="00E54548">
                  <w:rPr>
                    <w:rFonts w:ascii="Times New Roman" w:hAnsi="Times New Roman" w:cs="Times New Roman"/>
                    <w:color w:val="auto"/>
                  </w:rPr>
                  <w:t xml:space="preserve">, </w:t>
                </w:r>
                <w:r w:rsidR="00E26523">
                  <w:rPr>
                    <w:rFonts w:ascii="Times New Roman" w:hAnsi="Times New Roman" w:cs="Times New Roman"/>
                    <w:color w:val="auto"/>
                  </w:rPr>
                  <w:t>removing and updating sales tags</w:t>
                </w:r>
                <w:r w:rsidRPr="00E54548">
                  <w:rPr>
                    <w:rFonts w:ascii="Times New Roman" w:hAnsi="Times New Roman" w:cs="Times New Roman"/>
                    <w:color w:val="auto"/>
                  </w:rPr>
                  <w:t xml:space="preserve">, </w:t>
                </w:r>
                <w:r w:rsidR="00E26523">
                  <w:rPr>
                    <w:rFonts w:ascii="Times New Roman" w:hAnsi="Times New Roman" w:cs="Times New Roman"/>
                    <w:color w:val="auto"/>
                  </w:rPr>
                  <w:t xml:space="preserve">reviewing </w:t>
                </w:r>
                <w:r w:rsidRPr="00E54548">
                  <w:rPr>
                    <w:rFonts w:ascii="Times New Roman" w:hAnsi="Times New Roman" w:cs="Times New Roman"/>
                    <w:color w:val="auto"/>
                  </w:rPr>
                  <w:t xml:space="preserve">weekly ads </w:t>
                </w:r>
                <w:r w:rsidR="00E26523">
                  <w:rPr>
                    <w:rFonts w:ascii="Times New Roman" w:hAnsi="Times New Roman" w:cs="Times New Roman"/>
                    <w:color w:val="auto"/>
                  </w:rPr>
                  <w:t>etc.</w:t>
                </w:r>
                <w:r w:rsidRPr="00E54548">
                  <w:rPr>
                    <w:rFonts w:ascii="Times New Roman" w:hAnsi="Times New Roman" w:cs="Times New Roman"/>
                    <w:color w:val="auto"/>
                  </w:rPr>
                  <w:t xml:space="preserve">), stocking, </w:t>
                </w:r>
                <w:r w:rsidR="00E26523">
                  <w:rPr>
                    <w:rFonts w:ascii="Times New Roman" w:hAnsi="Times New Roman" w:cs="Times New Roman"/>
                    <w:color w:val="auto"/>
                  </w:rPr>
                  <w:t>shipping and receiving, develop</w:t>
                </w:r>
                <w:r w:rsidRPr="00E54548">
                  <w:rPr>
                    <w:rFonts w:ascii="Times New Roman" w:hAnsi="Times New Roman" w:cs="Times New Roman"/>
                    <w:color w:val="auto"/>
                  </w:rPr>
                  <w:t xml:space="preserve"> inventory tracking reports, training and supervising 8-10 em</w:t>
                </w:r>
                <w:r w:rsidR="00E26523">
                  <w:rPr>
                    <w:rFonts w:ascii="Times New Roman" w:hAnsi="Times New Roman" w:cs="Times New Roman"/>
                    <w:color w:val="auto"/>
                  </w:rPr>
                  <w:t xml:space="preserve">ployees to improve proficiency and production, supervise </w:t>
                </w:r>
                <w:r w:rsidRPr="00E54548">
                  <w:rPr>
                    <w:rFonts w:ascii="Times New Roman" w:hAnsi="Times New Roman" w:cs="Times New Roman"/>
                    <w:color w:val="auto"/>
                  </w:rPr>
                  <w:t>cash close outs at end of day, providing excellent customer</w:t>
                </w:r>
                <w:r w:rsidR="00E26523">
                  <w:rPr>
                    <w:rFonts w:ascii="Times New Roman" w:hAnsi="Times New Roman" w:cs="Times New Roman"/>
                    <w:color w:val="auto"/>
                  </w:rPr>
                  <w:t xml:space="preserve"> service resolving customer concerns, ensure</w:t>
                </w:r>
                <w:r w:rsidRPr="00E54548">
                  <w:rPr>
                    <w:rFonts w:ascii="Times New Roman" w:hAnsi="Times New Roman" w:cs="Times New Roman"/>
                    <w:color w:val="auto"/>
                  </w:rPr>
                  <w:t xml:space="preserve"> profitability through purchasing, inventory management, expense management, shrinkage and loss prevention.</w:t>
                </w:r>
                <w:r w:rsidR="0073714F">
                  <w:rPr>
                    <w:rFonts w:ascii="Times New Roman" w:hAnsi="Times New Roman" w:cs="Times New Roman"/>
                    <w:color w:val="auto"/>
                  </w:rPr>
                  <w:t xml:space="preserve"> Establish store goals, objectives and budgets to assure continuous improvement.</w:t>
                </w:r>
              </w:p>
            </w:sdtContent>
          </w:sdt>
          <w:sdt>
            <w:sdtPr>
              <w:rPr>
                <w:rFonts w:ascii="Times New Roman" w:eastAsiaTheme="minorEastAsia" w:hAnsi="Times New Roman" w:cs="Times New Roman"/>
                <w:bCs w:val="0"/>
                <w:color w:val="auto"/>
                <w:sz w:val="20"/>
                <w:szCs w:val="22"/>
              </w:rPr>
              <w:id w:val="8394787"/>
              <w:placeholder>
                <w:docPart w:val="8C222700BAF8FE409E356719F330F9FA"/>
              </w:placeholder>
            </w:sdtPr>
            <w:sdtEndPr/>
            <w:sdtContent>
              <w:p w14:paraId="4E91ED60" w14:textId="627362BF" w:rsidR="007F4AE1" w:rsidRPr="00E54548" w:rsidRDefault="00747493" w:rsidP="00C15334">
                <w:pPr>
                  <w:pStyle w:val="Heading2"/>
                  <w:rPr>
                    <w:rFonts w:ascii="Times New Roman" w:hAnsi="Times New Roman" w:cs="Times New Roman"/>
                    <w:color w:val="auto"/>
                  </w:rPr>
                </w:pPr>
                <w:sdt>
                  <w:sdtPr>
                    <w:rPr>
                      <w:rFonts w:ascii="Times New Roman" w:hAnsi="Times New Roman" w:cs="Times New Roman"/>
                      <w:color w:val="auto"/>
                    </w:rPr>
                    <w:id w:val="8394794"/>
                    <w:placeholder>
                      <w:docPart w:val="AF3C02B76BFAB946B753EE1957F9DC19"/>
                    </w:placeholder>
                  </w:sdtPr>
                  <w:sdtEndPr/>
                  <w:sdtContent>
                    <w:r w:rsidR="0073714F">
                      <w:rPr>
                        <w:rFonts w:ascii="Times New Roman" w:hAnsi="Times New Roman" w:cs="Times New Roman"/>
                        <w:b/>
                        <w:color w:val="auto"/>
                      </w:rPr>
                      <w:t xml:space="preserve">HOME DEPOT            </w:t>
                    </w:r>
                    <w:r w:rsidR="009D19A3" w:rsidRPr="00E54548">
                      <w:rPr>
                        <w:rFonts w:ascii="Times New Roman" w:hAnsi="Times New Roman" w:cs="Times New Roman"/>
                        <w:b/>
                        <w:color w:val="auto"/>
                      </w:rPr>
                      <w:t>DEPARTMENT MANAGER</w:t>
                    </w:r>
                  </w:sdtContent>
                </w:sdt>
                <w:r w:rsidR="007F4AE1" w:rsidRPr="00E54548">
                  <w:rPr>
                    <w:rFonts w:ascii="Times New Roman" w:hAnsi="Times New Roman" w:cs="Times New Roman"/>
                    <w:color w:val="auto"/>
                  </w:rPr>
                  <w:tab/>
                </w:r>
                <w:r w:rsidR="009D19A3" w:rsidRPr="00E54548">
                  <w:rPr>
                    <w:rFonts w:ascii="Times New Roman" w:hAnsi="Times New Roman" w:cs="Times New Roman"/>
                    <w:color w:val="auto"/>
                  </w:rPr>
                  <w:t>97-98/99-</w:t>
                </w:r>
                <w:r w:rsidR="00CB371D" w:rsidRPr="00E54548">
                  <w:rPr>
                    <w:rFonts w:ascii="Times New Roman" w:hAnsi="Times New Roman" w:cs="Times New Roman"/>
                    <w:color w:val="auto"/>
                  </w:rPr>
                  <w:t>01</w:t>
                </w:r>
              </w:p>
              <w:sdt>
                <w:sdtPr>
                  <w:rPr>
                    <w:rFonts w:ascii="Times New Roman" w:hAnsi="Times New Roman" w:cs="Times New Roman"/>
                  </w:rPr>
                  <w:id w:val="8394795"/>
                  <w:placeholder>
                    <w:docPart w:val="1E514FAF627EC54ABA2B4CAC51FE6E20"/>
                  </w:placeholder>
                </w:sdtPr>
                <w:sdtEndPr/>
                <w:sdtContent>
                  <w:p w14:paraId="4F4C6167" w14:textId="2531F79F" w:rsidR="009F19E9" w:rsidRPr="00E54548" w:rsidRDefault="000258A3" w:rsidP="000258A3">
                    <w:pPr>
                      <w:widowControl w:val="0"/>
                      <w:autoSpaceDE w:val="0"/>
                      <w:autoSpaceDN w:val="0"/>
                      <w:adjustRightInd w:val="0"/>
                      <w:spacing w:after="240"/>
                      <w:rPr>
                        <w:rFonts w:ascii="Times New Roman" w:hAnsi="Times New Roman" w:cs="Times New Roman"/>
                        <w:sz w:val="18"/>
                        <w:szCs w:val="18"/>
                      </w:rPr>
                    </w:pPr>
                    <w:r w:rsidRPr="00E54548">
                      <w:rPr>
                        <w:rFonts w:ascii="Times New Roman" w:hAnsi="Times New Roman" w:cs="Times New Roman"/>
                        <w:sz w:val="18"/>
                        <w:szCs w:val="18"/>
                      </w:rPr>
                      <w:t xml:space="preserve">Began as a back-up employee for the paint department and promoted to management position within 3 months, managed 6-8 employees in a eight-hour shift, ordered </w:t>
                    </w:r>
                    <w:r w:rsidR="00E26523">
                      <w:rPr>
                        <w:rFonts w:ascii="Times New Roman" w:hAnsi="Times New Roman" w:cs="Times New Roman"/>
                        <w:sz w:val="18"/>
                        <w:szCs w:val="18"/>
                      </w:rPr>
                      <w:t xml:space="preserve">inventory </w:t>
                    </w:r>
                    <w:r w:rsidRPr="00E54548">
                      <w:rPr>
                        <w:rFonts w:ascii="Times New Roman" w:hAnsi="Times New Roman" w:cs="Times New Roman"/>
                        <w:sz w:val="18"/>
                        <w:szCs w:val="18"/>
                      </w:rPr>
                      <w:t>and organized merchandise for the department, handled inventory control and provide</w:t>
                    </w:r>
                    <w:r w:rsidR="00E26523">
                      <w:rPr>
                        <w:rFonts w:ascii="Times New Roman" w:hAnsi="Times New Roman" w:cs="Times New Roman"/>
                        <w:sz w:val="18"/>
                        <w:szCs w:val="18"/>
                      </w:rPr>
                      <w:t xml:space="preserve">d daily sales reports, provided </w:t>
                    </w:r>
                    <w:r w:rsidRPr="00E54548">
                      <w:rPr>
                        <w:rFonts w:ascii="Times New Roman" w:hAnsi="Times New Roman" w:cs="Times New Roman"/>
                        <w:sz w:val="18"/>
                        <w:szCs w:val="18"/>
                      </w:rPr>
                      <w:t>excellent customer service and assisted with vendor and buyer negotiation</w:t>
                    </w:r>
                    <w:r w:rsidRPr="0020211A">
                      <w:rPr>
                        <w:rFonts w:ascii="Times New Roman" w:hAnsi="Times New Roman" w:cs="Times New Roman"/>
                        <w:sz w:val="18"/>
                        <w:szCs w:val="18"/>
                      </w:rPr>
                      <w:t>s</w:t>
                    </w:r>
                    <w:r w:rsidR="002D3541" w:rsidRPr="0020211A">
                      <w:rPr>
                        <w:rFonts w:ascii="Times New Roman" w:hAnsi="Times New Roman" w:cs="Times New Roman"/>
                        <w:sz w:val="18"/>
                        <w:szCs w:val="18"/>
                      </w:rPr>
                      <w:t>.</w:t>
                    </w:r>
                    <w:r w:rsidR="0020211A" w:rsidRPr="0020211A">
                      <w:rPr>
                        <w:rFonts w:ascii="Times New Roman" w:hAnsi="Times New Roman" w:cs="Times New Roman"/>
                        <w:sz w:val="18"/>
                        <w:szCs w:val="18"/>
                      </w:rPr>
                      <w:t xml:space="preserve"> Provided technical and administrative guidance to management and the business in support of production planning. </w:t>
                    </w:r>
                    <w:r w:rsidR="004D0CB4">
                      <w:rPr>
                        <w:rFonts w:ascii="Times New Roman" w:hAnsi="Times New Roman" w:cs="Times New Roman"/>
                        <w:sz w:val="18"/>
                        <w:szCs w:val="18"/>
                      </w:rPr>
                      <w:t>Promote</w:t>
                    </w:r>
                    <w:r w:rsidR="0020211A" w:rsidRPr="0020211A">
                      <w:rPr>
                        <w:rFonts w:ascii="Times New Roman" w:hAnsi="Times New Roman" w:cs="Times New Roman"/>
                        <w:sz w:val="18"/>
                        <w:szCs w:val="18"/>
                      </w:rPr>
                      <w:t xml:space="preserve"> OSHA </w:t>
                    </w:r>
                    <w:r w:rsidR="004D0CB4">
                      <w:rPr>
                        <w:rFonts w:ascii="Times New Roman" w:hAnsi="Times New Roman" w:cs="Times New Roman"/>
                        <w:sz w:val="18"/>
                        <w:szCs w:val="18"/>
                      </w:rPr>
                      <w:t xml:space="preserve">employee safety to ensure safe and efficient working </w:t>
                    </w:r>
                    <w:proofErr w:type="gramStart"/>
                    <w:r w:rsidR="004D0CB4">
                      <w:rPr>
                        <w:rFonts w:ascii="Times New Roman" w:hAnsi="Times New Roman" w:cs="Times New Roman"/>
                        <w:sz w:val="18"/>
                        <w:szCs w:val="18"/>
                      </w:rPr>
                      <w:t xml:space="preserve">environment </w:t>
                    </w:r>
                    <w:r w:rsidR="0020211A" w:rsidRPr="0020211A">
                      <w:rPr>
                        <w:rFonts w:ascii="Times New Roman" w:hAnsi="Times New Roman" w:cs="Times New Roman"/>
                        <w:sz w:val="18"/>
                        <w:szCs w:val="18"/>
                      </w:rPr>
                      <w:t>.</w:t>
                    </w:r>
                    <w:proofErr w:type="gramEnd"/>
                    <w:r w:rsidR="0020211A" w:rsidRPr="0020211A">
                      <w:rPr>
                        <w:rFonts w:ascii="Times New Roman" w:hAnsi="Times New Roman" w:cs="Times New Roman"/>
                        <w:sz w:val="18"/>
                        <w:szCs w:val="18"/>
                      </w:rPr>
                      <w:t xml:space="preserve"> </w:t>
                    </w:r>
                    <w:r w:rsidR="0020211A">
                      <w:rPr>
                        <w:rFonts w:ascii="Times New Roman" w:hAnsi="Times New Roman" w:cs="Times New Roman"/>
                        <w:sz w:val="18"/>
                        <w:szCs w:val="18"/>
                      </w:rPr>
                      <w:t xml:space="preserve">Ensured quality and timely execution of projects/programs deliverables. </w:t>
                    </w:r>
                  </w:p>
                </w:sdtContent>
              </w:sdt>
            </w:sdtContent>
          </w:sdt>
        </w:tc>
      </w:tr>
      <w:tr w:rsidR="00732AE6" w14:paraId="2DAC78D4" w14:textId="77777777" w:rsidTr="00C15334">
        <w:trPr>
          <w:trHeight w:val="207"/>
        </w:trPr>
        <w:tc>
          <w:tcPr>
            <w:tcW w:w="636" w:type="pct"/>
          </w:tcPr>
          <w:p w14:paraId="2D7D7B81" w14:textId="77777777" w:rsidR="009F19E9" w:rsidRPr="00E26523" w:rsidRDefault="009F19E9" w:rsidP="009F19E9">
            <w:pPr>
              <w:pStyle w:val="SpaceBetween"/>
              <w:rPr>
                <w:sz w:val="16"/>
                <w:szCs w:val="16"/>
              </w:rPr>
            </w:pPr>
          </w:p>
        </w:tc>
        <w:tc>
          <w:tcPr>
            <w:tcW w:w="84" w:type="pct"/>
          </w:tcPr>
          <w:p w14:paraId="41F7BFCE" w14:textId="77777777" w:rsidR="00B61C10" w:rsidRPr="00E26523" w:rsidRDefault="00B61C10" w:rsidP="009F19E9">
            <w:pPr>
              <w:pStyle w:val="SpaceBetween"/>
              <w:rPr>
                <w:sz w:val="16"/>
                <w:szCs w:val="16"/>
              </w:rPr>
            </w:pPr>
          </w:p>
        </w:tc>
        <w:tc>
          <w:tcPr>
            <w:tcW w:w="4280" w:type="pct"/>
          </w:tcPr>
          <w:p w14:paraId="588627AA" w14:textId="77777777" w:rsidR="0002533C" w:rsidRPr="00E26523" w:rsidRDefault="0002533C" w:rsidP="009F19E9">
            <w:pPr>
              <w:pStyle w:val="SpaceBetween"/>
              <w:rPr>
                <w:sz w:val="20"/>
                <w:szCs w:val="20"/>
              </w:rPr>
            </w:pPr>
          </w:p>
        </w:tc>
      </w:tr>
      <w:tr w:rsidR="00732AE6" w14:paraId="0DF0C3E2" w14:textId="77777777" w:rsidTr="00C15334">
        <w:trPr>
          <w:trHeight w:val="828"/>
        </w:trPr>
        <w:tc>
          <w:tcPr>
            <w:tcW w:w="636" w:type="pct"/>
          </w:tcPr>
          <w:p w14:paraId="4CA42F36" w14:textId="77777777" w:rsidR="009F19E9" w:rsidRPr="00E54548" w:rsidRDefault="009F19E9" w:rsidP="00620EA4">
            <w:pPr>
              <w:pStyle w:val="Heading1"/>
              <w:rPr>
                <w:rFonts w:ascii="Times New Roman" w:hAnsi="Times New Roman" w:cs="Times New Roman"/>
                <w:color w:val="auto"/>
              </w:rPr>
            </w:pPr>
            <w:r w:rsidRPr="00E54548">
              <w:rPr>
                <w:rFonts w:ascii="Times New Roman" w:hAnsi="Times New Roman" w:cs="Times New Roman"/>
                <w:color w:val="auto"/>
              </w:rPr>
              <w:t>Education</w:t>
            </w:r>
          </w:p>
        </w:tc>
        <w:tc>
          <w:tcPr>
            <w:tcW w:w="84" w:type="pct"/>
          </w:tcPr>
          <w:p w14:paraId="51B40E6C" w14:textId="77777777" w:rsidR="009F19E9" w:rsidRPr="00E54548" w:rsidRDefault="009F19E9" w:rsidP="009F19E9">
            <w:pPr>
              <w:rPr>
                <w:rFonts w:ascii="Times New Roman" w:hAnsi="Times New Roman" w:cs="Times New Roman"/>
              </w:rPr>
            </w:pPr>
          </w:p>
        </w:tc>
        <w:tc>
          <w:tcPr>
            <w:tcW w:w="4280" w:type="pct"/>
          </w:tcPr>
          <w:sdt>
            <w:sdtPr>
              <w:rPr>
                <w:rFonts w:ascii="Times New Roman" w:hAnsi="Times New Roman" w:cs="Times New Roman"/>
                <w:color w:val="auto"/>
              </w:rPr>
              <w:id w:val="9459749"/>
              <w:placeholder>
                <w:docPart w:val="52988E9BBD58F64B9A7C00316E70FE18"/>
              </w:placeholder>
            </w:sdtPr>
            <w:sdtEndPr/>
            <w:sdtContent>
              <w:p w14:paraId="714164DA" w14:textId="11B746D4" w:rsidR="00856350" w:rsidRPr="00E54548" w:rsidRDefault="00856350" w:rsidP="00856350">
                <w:pPr>
                  <w:pStyle w:val="BodyText"/>
                  <w:rPr>
                    <w:rFonts w:ascii="Times New Roman" w:hAnsi="Times New Roman" w:cs="Times New Roman"/>
                    <w:color w:val="auto"/>
                  </w:rPr>
                </w:pPr>
                <w:r w:rsidRPr="00E54548">
                  <w:rPr>
                    <w:rFonts w:ascii="Times New Roman" w:hAnsi="Times New Roman" w:cs="Times New Roman"/>
                    <w:color w:val="auto"/>
                  </w:rPr>
                  <w:t>Houston Community Colle</w:t>
                </w:r>
                <w:r w:rsidR="0073714F">
                  <w:rPr>
                    <w:rFonts w:ascii="Times New Roman" w:hAnsi="Times New Roman" w:cs="Times New Roman"/>
                    <w:color w:val="auto"/>
                  </w:rPr>
                  <w:t>ge</w:t>
                </w:r>
                <w:proofErr w:type="gramStart"/>
                <w:r w:rsidR="0073714F">
                  <w:rPr>
                    <w:rFonts w:ascii="Times New Roman" w:hAnsi="Times New Roman" w:cs="Times New Roman"/>
                    <w:color w:val="auto"/>
                  </w:rPr>
                  <w:t>,  Associa</w:t>
                </w:r>
                <w:r w:rsidR="00EA581D">
                  <w:rPr>
                    <w:rFonts w:ascii="Times New Roman" w:hAnsi="Times New Roman" w:cs="Times New Roman"/>
                    <w:color w:val="auto"/>
                  </w:rPr>
                  <w:t>tes</w:t>
                </w:r>
                <w:proofErr w:type="gramEnd"/>
                <w:r w:rsidR="00EA581D">
                  <w:rPr>
                    <w:rFonts w:ascii="Times New Roman" w:hAnsi="Times New Roman" w:cs="Times New Roman"/>
                    <w:color w:val="auto"/>
                  </w:rPr>
                  <w:t xml:space="preserve"> Degree –</w:t>
                </w:r>
                <w:r w:rsidR="0073714F">
                  <w:rPr>
                    <w:rFonts w:ascii="Times New Roman" w:hAnsi="Times New Roman" w:cs="Times New Roman"/>
                    <w:color w:val="auto"/>
                  </w:rPr>
                  <w:t xml:space="preserve"> </w:t>
                </w:r>
                <w:r w:rsidR="009D19A3" w:rsidRPr="00E54548">
                  <w:rPr>
                    <w:rFonts w:ascii="Times New Roman" w:hAnsi="Times New Roman" w:cs="Times New Roman"/>
                    <w:color w:val="auto"/>
                  </w:rPr>
                  <w:t xml:space="preserve">3.4 </w:t>
                </w:r>
                <w:r w:rsidR="00E26523">
                  <w:rPr>
                    <w:rFonts w:ascii="Times New Roman" w:hAnsi="Times New Roman" w:cs="Times New Roman"/>
                    <w:color w:val="auto"/>
                  </w:rPr>
                  <w:t>GPA</w:t>
                </w:r>
              </w:p>
              <w:p w14:paraId="74C6E94A" w14:textId="11D7C416" w:rsidR="009F19E9" w:rsidRPr="00E54548" w:rsidRDefault="00856350" w:rsidP="00E26523">
                <w:pPr>
                  <w:pStyle w:val="BodyText"/>
                  <w:rPr>
                    <w:rFonts w:ascii="Times New Roman" w:hAnsi="Times New Roman" w:cs="Times New Roman"/>
                    <w:color w:val="auto"/>
                  </w:rPr>
                </w:pPr>
                <w:r w:rsidRPr="00E54548">
                  <w:rPr>
                    <w:rFonts w:ascii="Times New Roman" w:hAnsi="Times New Roman" w:cs="Times New Roman"/>
                    <w:color w:val="auto"/>
                  </w:rPr>
                  <w:t>Nort</w:t>
                </w:r>
                <w:r w:rsidR="009D19A3" w:rsidRPr="00E54548">
                  <w:rPr>
                    <w:rFonts w:ascii="Times New Roman" w:hAnsi="Times New Roman" w:cs="Times New Roman"/>
                    <w:color w:val="auto"/>
                  </w:rPr>
                  <w:t>h Shore High School/GED</w:t>
                </w:r>
              </w:p>
            </w:sdtContent>
          </w:sdt>
        </w:tc>
      </w:tr>
      <w:tr w:rsidR="00732AE6" w14:paraId="2FEE853D" w14:textId="77777777" w:rsidTr="00C15334">
        <w:tc>
          <w:tcPr>
            <w:tcW w:w="636" w:type="pct"/>
          </w:tcPr>
          <w:p w14:paraId="68975C49" w14:textId="77777777" w:rsidR="009F19E9" w:rsidRPr="004D0CB4" w:rsidRDefault="009F19E9" w:rsidP="009F19E9">
            <w:pPr>
              <w:pStyle w:val="SpaceBetween"/>
              <w:rPr>
                <w:rFonts w:ascii="Times New Roman" w:hAnsi="Times New Roman" w:cs="Times New Roman"/>
                <w:sz w:val="18"/>
                <w:szCs w:val="18"/>
              </w:rPr>
            </w:pPr>
          </w:p>
        </w:tc>
        <w:tc>
          <w:tcPr>
            <w:tcW w:w="84" w:type="pct"/>
          </w:tcPr>
          <w:p w14:paraId="11BC5CA6" w14:textId="77777777" w:rsidR="009F19E9" w:rsidRPr="004D0CB4" w:rsidRDefault="009F19E9" w:rsidP="009F19E9">
            <w:pPr>
              <w:pStyle w:val="SpaceBetween"/>
              <w:rPr>
                <w:rFonts w:ascii="Times New Roman" w:hAnsi="Times New Roman" w:cs="Times New Roman"/>
                <w:sz w:val="18"/>
                <w:szCs w:val="18"/>
              </w:rPr>
            </w:pPr>
          </w:p>
        </w:tc>
        <w:tc>
          <w:tcPr>
            <w:tcW w:w="4280" w:type="pct"/>
          </w:tcPr>
          <w:p w14:paraId="023B1703" w14:textId="77777777" w:rsidR="009F19E9" w:rsidRPr="004D0CB4" w:rsidRDefault="009F19E9" w:rsidP="009F19E9">
            <w:pPr>
              <w:pStyle w:val="SpaceBetween"/>
              <w:rPr>
                <w:rFonts w:ascii="Times New Roman" w:hAnsi="Times New Roman" w:cs="Times New Roman"/>
                <w:sz w:val="18"/>
                <w:szCs w:val="18"/>
              </w:rPr>
            </w:pPr>
          </w:p>
        </w:tc>
      </w:tr>
      <w:tr w:rsidR="00732AE6" w14:paraId="04DFDD76" w14:textId="77777777" w:rsidTr="00C15334">
        <w:trPr>
          <w:trHeight w:val="581"/>
        </w:trPr>
        <w:tc>
          <w:tcPr>
            <w:tcW w:w="636" w:type="pct"/>
          </w:tcPr>
          <w:p w14:paraId="6C7A4303" w14:textId="11A3521B" w:rsidR="009F19E9" w:rsidRPr="00E54548" w:rsidRDefault="00CE0D06" w:rsidP="00620EA4">
            <w:pPr>
              <w:pStyle w:val="Heading1"/>
              <w:rPr>
                <w:rFonts w:ascii="Times New Roman" w:hAnsi="Times New Roman" w:cs="Times New Roman"/>
                <w:color w:val="auto"/>
              </w:rPr>
            </w:pPr>
            <w:r>
              <w:rPr>
                <w:rFonts w:ascii="Times New Roman" w:hAnsi="Times New Roman" w:cs="Times New Roman"/>
                <w:color w:val="auto"/>
              </w:rPr>
              <w:t xml:space="preserve">Office </w:t>
            </w:r>
            <w:r w:rsidR="009F19E9" w:rsidRPr="00E54548">
              <w:rPr>
                <w:rFonts w:ascii="Times New Roman" w:hAnsi="Times New Roman" w:cs="Times New Roman"/>
                <w:color w:val="auto"/>
              </w:rPr>
              <w:t>Skills</w:t>
            </w:r>
          </w:p>
        </w:tc>
        <w:tc>
          <w:tcPr>
            <w:tcW w:w="84" w:type="pct"/>
          </w:tcPr>
          <w:p w14:paraId="2969B05E" w14:textId="77777777" w:rsidR="009F19E9" w:rsidRPr="00E54548" w:rsidRDefault="009F19E9" w:rsidP="009F19E9">
            <w:pPr>
              <w:rPr>
                <w:rFonts w:ascii="Times New Roman" w:hAnsi="Times New Roman" w:cs="Times New Roman"/>
              </w:rPr>
            </w:pPr>
          </w:p>
        </w:tc>
        <w:tc>
          <w:tcPr>
            <w:tcW w:w="4280" w:type="pct"/>
          </w:tcPr>
          <w:sdt>
            <w:sdtPr>
              <w:rPr>
                <w:rFonts w:ascii="Times New Roman" w:hAnsi="Times New Roman" w:cs="Times New Roman"/>
                <w:color w:val="auto"/>
              </w:rPr>
              <w:id w:val="9459754"/>
              <w:placeholder>
                <w:docPart w:val="ADBC58B51EF2DD40B20174A5CBA029A1"/>
              </w:placeholder>
            </w:sdtPr>
            <w:sdtEndPr/>
            <w:sdtContent>
              <w:p w14:paraId="043BCACD" w14:textId="1BEFD07F" w:rsidR="009F19E9" w:rsidRPr="00E54548" w:rsidRDefault="00856350" w:rsidP="00856350">
                <w:pPr>
                  <w:pStyle w:val="BodyText"/>
                  <w:rPr>
                    <w:rFonts w:ascii="Times New Roman" w:hAnsi="Times New Roman" w:cs="Times New Roman"/>
                    <w:color w:val="auto"/>
                  </w:rPr>
                </w:pPr>
                <w:r w:rsidRPr="00E54548">
                  <w:rPr>
                    <w:rFonts w:ascii="Times New Roman" w:hAnsi="Times New Roman" w:cs="Times New Roman"/>
                    <w:color w:val="auto"/>
                  </w:rPr>
                  <w:t xml:space="preserve">Computer: Proficient on PC and Mac platform, Microsoft Office XP, Word, Excel, PowerPoint, </w:t>
                </w:r>
                <w:proofErr w:type="spellStart"/>
                <w:r w:rsidRPr="00E54548">
                  <w:rPr>
                    <w:rFonts w:ascii="Times New Roman" w:hAnsi="Times New Roman" w:cs="Times New Roman"/>
                    <w:color w:val="auto"/>
                  </w:rPr>
                  <w:t>PeachTree</w:t>
                </w:r>
                <w:proofErr w:type="spellEnd"/>
                <w:r w:rsidRPr="00E54548">
                  <w:rPr>
                    <w:rFonts w:ascii="Times New Roman" w:hAnsi="Times New Roman" w:cs="Times New Roman"/>
                    <w:color w:val="auto"/>
                  </w:rPr>
                  <w:t>, Internet, D</w:t>
                </w:r>
                <w:r w:rsidR="0073714F">
                  <w:rPr>
                    <w:rFonts w:ascii="Times New Roman" w:hAnsi="Times New Roman" w:cs="Times New Roman"/>
                    <w:color w:val="auto"/>
                  </w:rPr>
                  <w:t xml:space="preserve">ata Entry and 10-key by touch, </w:t>
                </w:r>
                <w:r w:rsidR="00C15334">
                  <w:rPr>
                    <w:rFonts w:ascii="Times New Roman" w:hAnsi="Times New Roman" w:cs="Times New Roman"/>
                    <w:color w:val="auto"/>
                  </w:rPr>
                  <w:t xml:space="preserve">any </w:t>
                </w:r>
                <w:r w:rsidR="0073714F">
                  <w:rPr>
                    <w:rFonts w:ascii="Times New Roman" w:hAnsi="Times New Roman" w:cs="Times New Roman"/>
                    <w:color w:val="auto"/>
                  </w:rPr>
                  <w:t>in-house software</w:t>
                </w:r>
              </w:p>
            </w:sdtContent>
          </w:sdt>
        </w:tc>
      </w:tr>
      <w:tr w:rsidR="00732AE6" w14:paraId="02D65C8C" w14:textId="77777777" w:rsidTr="00C15334">
        <w:tc>
          <w:tcPr>
            <w:tcW w:w="636" w:type="pct"/>
          </w:tcPr>
          <w:p w14:paraId="1B3FBA2E" w14:textId="77777777" w:rsidR="009F19E9" w:rsidRPr="004D0CB4" w:rsidRDefault="009F19E9" w:rsidP="009F19E9">
            <w:pPr>
              <w:pStyle w:val="SpaceBetween"/>
              <w:rPr>
                <w:sz w:val="18"/>
                <w:szCs w:val="18"/>
              </w:rPr>
            </w:pPr>
          </w:p>
        </w:tc>
        <w:tc>
          <w:tcPr>
            <w:tcW w:w="84" w:type="pct"/>
          </w:tcPr>
          <w:p w14:paraId="76D64708" w14:textId="77777777" w:rsidR="009F19E9" w:rsidRPr="004D0CB4" w:rsidRDefault="009F19E9" w:rsidP="009F19E9">
            <w:pPr>
              <w:pStyle w:val="SpaceBetween"/>
              <w:rPr>
                <w:sz w:val="18"/>
                <w:szCs w:val="18"/>
              </w:rPr>
            </w:pPr>
          </w:p>
        </w:tc>
        <w:tc>
          <w:tcPr>
            <w:tcW w:w="4280" w:type="pct"/>
          </w:tcPr>
          <w:p w14:paraId="156FF352" w14:textId="77777777" w:rsidR="009F19E9" w:rsidRPr="004D0CB4" w:rsidRDefault="009F19E9" w:rsidP="009F19E9">
            <w:pPr>
              <w:pStyle w:val="SpaceBetween"/>
              <w:rPr>
                <w:sz w:val="18"/>
                <w:szCs w:val="18"/>
              </w:rPr>
            </w:pPr>
          </w:p>
        </w:tc>
      </w:tr>
      <w:tr w:rsidR="00732AE6" w14:paraId="183C7211" w14:textId="77777777" w:rsidTr="00C15334">
        <w:tc>
          <w:tcPr>
            <w:tcW w:w="636" w:type="pct"/>
          </w:tcPr>
          <w:p w14:paraId="74A90C78" w14:textId="77777777" w:rsidR="009F19E9" w:rsidRDefault="009F19E9" w:rsidP="00620EA4">
            <w:pPr>
              <w:pStyle w:val="Heading1"/>
            </w:pPr>
          </w:p>
        </w:tc>
        <w:tc>
          <w:tcPr>
            <w:tcW w:w="84" w:type="pct"/>
          </w:tcPr>
          <w:p w14:paraId="14505ED8" w14:textId="77777777" w:rsidR="009F19E9" w:rsidRPr="009F19E9" w:rsidRDefault="009F19E9" w:rsidP="009F19E9"/>
        </w:tc>
        <w:tc>
          <w:tcPr>
            <w:tcW w:w="4280" w:type="pct"/>
          </w:tcPr>
          <w:p w14:paraId="6A5349A0" w14:textId="77777777" w:rsidR="009F19E9" w:rsidRPr="009F19E9" w:rsidRDefault="00747493" w:rsidP="00185526">
            <w:sdt>
              <w:sdtPr>
                <w:id w:val="8394820"/>
                <w:placeholder>
                  <w:docPart w:val="921B7BBF18BFD34680F1F538E7A8957D"/>
                </w:placeholder>
              </w:sdtPr>
              <w:sdtEndPr/>
              <w:sdtContent>
                <w:r w:rsidR="00185526" w:rsidRPr="0073714F">
                  <w:rPr>
                    <w:rFonts w:ascii="Times New Roman" w:hAnsi="Times New Roman" w:cs="Times New Roman"/>
                    <w:sz w:val="18"/>
                    <w:szCs w:val="18"/>
                  </w:rPr>
                  <w:t>References available upon request.</w:t>
                </w:r>
              </w:sdtContent>
            </w:sdt>
          </w:p>
        </w:tc>
      </w:tr>
    </w:tbl>
    <w:p w14:paraId="61F0C214" w14:textId="77777777" w:rsidR="00620EA4" w:rsidRDefault="00620EA4" w:rsidP="007F4AE1">
      <w:pPr>
        <w:pStyle w:val="BodyText"/>
      </w:pPr>
    </w:p>
    <w:sectPr w:rsidR="00620EA4" w:rsidSect="00C15334">
      <w:headerReference w:type="default" r:id="rId9"/>
      <w:footerReference w:type="default" r:id="rId10"/>
      <w:headerReference w:type="first" r:id="rId11"/>
      <w:pgSz w:w="12240" w:h="15840"/>
      <w:pgMar w:top="990" w:right="1080" w:bottom="720" w:left="720" w:header="45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14601" w14:textId="77777777" w:rsidR="0006055E" w:rsidRDefault="0006055E">
      <w:r>
        <w:separator/>
      </w:r>
    </w:p>
  </w:endnote>
  <w:endnote w:type="continuationSeparator" w:id="0">
    <w:p w14:paraId="561FAD68" w14:textId="77777777" w:rsidR="0006055E" w:rsidRDefault="0006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Burlesque">
    <w:altName w:val="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A851D" w14:textId="77777777" w:rsidR="0006055E" w:rsidRDefault="0006055E">
    <w:pPr>
      <w:pStyle w:val="Footer"/>
    </w:pPr>
    <w:r>
      <w:fldChar w:fldCharType="begin"/>
    </w:r>
    <w:r>
      <w:instrText xml:space="preserve"> Page </w:instrText>
    </w:r>
    <w:r>
      <w:fldChar w:fldCharType="separate"/>
    </w:r>
    <w:r w:rsidR="00C15334">
      <w:rPr>
        <w:noProof/>
      </w:rPr>
      <w:t>6</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2532D" w14:textId="77777777" w:rsidR="0006055E" w:rsidRDefault="0006055E">
      <w:r>
        <w:separator/>
      </w:r>
    </w:p>
  </w:footnote>
  <w:footnote w:type="continuationSeparator" w:id="0">
    <w:p w14:paraId="203E260A" w14:textId="77777777" w:rsidR="0006055E" w:rsidRDefault="000605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948"/>
      <w:gridCol w:w="708"/>
    </w:tblGrid>
    <w:tr w:rsidR="0006055E" w14:paraId="53E240B7" w14:textId="77777777">
      <w:trPr>
        <w:trHeight w:val="720"/>
      </w:trPr>
      <w:tc>
        <w:tcPr>
          <w:tcW w:w="10188" w:type="dxa"/>
          <w:vAlign w:val="center"/>
        </w:tcPr>
        <w:p w14:paraId="40C4765B" w14:textId="77777777" w:rsidR="0006055E" w:rsidRDefault="0006055E"/>
      </w:tc>
      <w:tc>
        <w:tcPr>
          <w:tcW w:w="720" w:type="dxa"/>
          <w:shd w:val="clear" w:color="auto" w:fill="2C7C9F" w:themeFill="accent1"/>
          <w:vAlign w:val="center"/>
        </w:tcPr>
        <w:p w14:paraId="4BFD6A42" w14:textId="77777777" w:rsidR="0006055E" w:rsidRDefault="0006055E"/>
      </w:tc>
    </w:tr>
  </w:tbl>
  <w:p w14:paraId="29D9850C" w14:textId="77777777" w:rsidR="0006055E" w:rsidRDefault="0006055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7A860" w14:textId="77777777" w:rsidR="0006055E" w:rsidRPr="00185526" w:rsidRDefault="0006055E">
    <w:pPr>
      <w:rPr>
        <w:sz w:val="2"/>
      </w:rPr>
    </w:pPr>
  </w:p>
  <w:p w14:paraId="558F4422" w14:textId="77777777" w:rsidR="0006055E" w:rsidRPr="004D0CB4" w:rsidRDefault="0006055E">
    <w:pP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A851D0A"/>
    <w:multiLevelType w:val="hybridMultilevel"/>
    <w:tmpl w:val="CF50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72DD2"/>
    <w:rsid w:val="0002533C"/>
    <w:rsid w:val="000258A3"/>
    <w:rsid w:val="0006055E"/>
    <w:rsid w:val="000D66FC"/>
    <w:rsid w:val="00110ABE"/>
    <w:rsid w:val="001536AB"/>
    <w:rsid w:val="00185526"/>
    <w:rsid w:val="0020211A"/>
    <w:rsid w:val="00204FEE"/>
    <w:rsid w:val="002B6CDF"/>
    <w:rsid w:val="002D3541"/>
    <w:rsid w:val="003129D0"/>
    <w:rsid w:val="004354EF"/>
    <w:rsid w:val="004D0CB4"/>
    <w:rsid w:val="00620EA4"/>
    <w:rsid w:val="00654772"/>
    <w:rsid w:val="00691707"/>
    <w:rsid w:val="006A1E59"/>
    <w:rsid w:val="006D333B"/>
    <w:rsid w:val="00732AE6"/>
    <w:rsid w:val="0073714F"/>
    <w:rsid w:val="00747493"/>
    <w:rsid w:val="007F4AE1"/>
    <w:rsid w:val="00810AA1"/>
    <w:rsid w:val="00856350"/>
    <w:rsid w:val="00944F75"/>
    <w:rsid w:val="009D19A3"/>
    <w:rsid w:val="009F19E9"/>
    <w:rsid w:val="00A37EC3"/>
    <w:rsid w:val="00A70340"/>
    <w:rsid w:val="00A72DD2"/>
    <w:rsid w:val="00AC7FB3"/>
    <w:rsid w:val="00AF1812"/>
    <w:rsid w:val="00B41FE5"/>
    <w:rsid w:val="00B61C10"/>
    <w:rsid w:val="00BB25B8"/>
    <w:rsid w:val="00BB61D4"/>
    <w:rsid w:val="00C15334"/>
    <w:rsid w:val="00C55190"/>
    <w:rsid w:val="00CB371D"/>
    <w:rsid w:val="00CE0D06"/>
    <w:rsid w:val="00E127CD"/>
    <w:rsid w:val="00E26523"/>
    <w:rsid w:val="00E54548"/>
    <w:rsid w:val="00E645F4"/>
    <w:rsid w:val="00E7786F"/>
    <w:rsid w:val="00E83449"/>
    <w:rsid w:val="00EA581D"/>
    <w:rsid w:val="00EB0095"/>
    <w:rsid w:val="00F12D3B"/>
    <w:rsid w:val="00F24660"/>
    <w:rsid w:val="00F3307A"/>
    <w:rsid w:val="00F606C8"/>
    <w:rsid w:val="00F72602"/>
    <w:rsid w:val="00FB0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AA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2C7C9F"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09213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2C7C9F"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2C7C9F"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163D4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163D4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2C7C9F"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09213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2C7C9F" w:themeColor="accent1"/>
    </w:rPr>
  </w:style>
  <w:style w:type="character" w:customStyle="1" w:styleId="FooterChar">
    <w:name w:val="Footer Char"/>
    <w:basedOn w:val="DefaultParagraphFont"/>
    <w:link w:val="Footer"/>
    <w:rsid w:val="00F015DE"/>
    <w:rPr>
      <w:b/>
      <w:color w:val="2C7C9F"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2C7C9F"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2C7C9F"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2C7C9F" w:themeColor="accent1" w:shadow="1"/>
        <w:left w:val="single" w:sz="2" w:space="10" w:color="2C7C9F" w:themeColor="accent1" w:shadow="1"/>
        <w:bottom w:val="single" w:sz="2" w:space="10" w:color="2C7C9F" w:themeColor="accent1" w:shadow="1"/>
        <w:right w:val="single" w:sz="2" w:space="10" w:color="2C7C9F" w:themeColor="accent1" w:shadow="1"/>
      </w:pBdr>
      <w:ind w:left="1152" w:right="1152"/>
    </w:pPr>
    <w:rPr>
      <w:i/>
      <w:iCs/>
      <w:color w:val="2C7C9F"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2C7C9F"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2C7C9F"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2C7C9F"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163D4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163D4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2C7C9F" w:themeColor="accent1"/>
      </w:pBdr>
      <w:spacing w:before="200" w:after="280"/>
      <w:ind w:left="936" w:right="936"/>
    </w:pPr>
    <w:rPr>
      <w:b/>
      <w:bCs/>
      <w:i/>
      <w:iCs/>
      <w:color w:val="2C7C9F" w:themeColor="accent1"/>
    </w:rPr>
  </w:style>
  <w:style w:type="character" w:customStyle="1" w:styleId="IntenseQuoteChar">
    <w:name w:val="Intense Quote Char"/>
    <w:basedOn w:val="DefaultParagraphFont"/>
    <w:link w:val="IntenseQuote"/>
    <w:rsid w:val="00F015DE"/>
    <w:rPr>
      <w:b/>
      <w:bCs/>
      <w:i/>
      <w:iCs/>
      <w:color w:val="2C7C9F"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2C7C9F"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2C7C9F"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215C77"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2C7C9F"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09213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2C7C9F"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2C7C9F"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163D4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163D4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2C7C9F"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09213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2C7C9F" w:themeColor="accent1"/>
    </w:rPr>
  </w:style>
  <w:style w:type="character" w:customStyle="1" w:styleId="FooterChar">
    <w:name w:val="Footer Char"/>
    <w:basedOn w:val="DefaultParagraphFont"/>
    <w:link w:val="Footer"/>
    <w:rsid w:val="00F015DE"/>
    <w:rPr>
      <w:b/>
      <w:color w:val="2C7C9F"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2C7C9F"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2C7C9F"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2C7C9F" w:themeColor="accent1" w:shadow="1"/>
        <w:left w:val="single" w:sz="2" w:space="10" w:color="2C7C9F" w:themeColor="accent1" w:shadow="1"/>
        <w:bottom w:val="single" w:sz="2" w:space="10" w:color="2C7C9F" w:themeColor="accent1" w:shadow="1"/>
        <w:right w:val="single" w:sz="2" w:space="10" w:color="2C7C9F" w:themeColor="accent1" w:shadow="1"/>
      </w:pBdr>
      <w:ind w:left="1152" w:right="1152"/>
    </w:pPr>
    <w:rPr>
      <w:i/>
      <w:iCs/>
      <w:color w:val="2C7C9F"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2C7C9F"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2C7C9F"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2C7C9F"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163D4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163D4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2C7C9F" w:themeColor="accent1"/>
      </w:pBdr>
      <w:spacing w:before="200" w:after="280"/>
      <w:ind w:left="936" w:right="936"/>
    </w:pPr>
    <w:rPr>
      <w:b/>
      <w:bCs/>
      <w:i/>
      <w:iCs/>
      <w:color w:val="2C7C9F" w:themeColor="accent1"/>
    </w:rPr>
  </w:style>
  <w:style w:type="character" w:customStyle="1" w:styleId="IntenseQuoteChar">
    <w:name w:val="Intense Quote Char"/>
    <w:basedOn w:val="DefaultParagraphFont"/>
    <w:link w:val="IntenseQuote"/>
    <w:rsid w:val="00F015DE"/>
    <w:rPr>
      <w:b/>
      <w:bCs/>
      <w:i/>
      <w:iCs/>
      <w:color w:val="2C7C9F"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2C7C9F"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2C7C9F"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215C77"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29F1D4C2E72146BFF62E11DDD3EF50"/>
        <w:category>
          <w:name w:val="General"/>
          <w:gallery w:val="placeholder"/>
        </w:category>
        <w:types>
          <w:type w:val="bbPlcHdr"/>
        </w:types>
        <w:behaviors>
          <w:behavior w:val="content"/>
        </w:behaviors>
        <w:guid w:val="{C77740F7-78F1-5843-BE91-1556FB08913B}"/>
      </w:docPartPr>
      <w:docPartBody>
        <w:p w:rsidR="00D46B83" w:rsidRDefault="00D46B83">
          <w:pPr>
            <w:pStyle w:val="2129F1D4C2E72146BFF62E11DDD3EF50"/>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843D8071E5620247BC398CE52B406BFF"/>
        <w:category>
          <w:name w:val="General"/>
          <w:gallery w:val="placeholder"/>
        </w:category>
        <w:types>
          <w:type w:val="bbPlcHdr"/>
        </w:types>
        <w:behaviors>
          <w:behavior w:val="content"/>
        </w:behaviors>
        <w:guid w:val="{D0F364AC-4529-8B40-A206-2C0FCFCFBCA6}"/>
      </w:docPartPr>
      <w:docPartBody>
        <w:p w:rsidR="00D46B83" w:rsidRDefault="00D46B83">
          <w:pPr>
            <w:pStyle w:val="843D8071E5620247BC398CE52B406BFF"/>
          </w:pPr>
          <w:r>
            <w:t>Lorem ipsum dolor</w:t>
          </w:r>
        </w:p>
      </w:docPartBody>
    </w:docPart>
    <w:docPart>
      <w:docPartPr>
        <w:name w:val="9A6655EC86EDBB49AA353848DF071605"/>
        <w:category>
          <w:name w:val="General"/>
          <w:gallery w:val="placeholder"/>
        </w:category>
        <w:types>
          <w:type w:val="bbPlcHdr"/>
        </w:types>
        <w:behaviors>
          <w:behavior w:val="content"/>
        </w:behaviors>
        <w:guid w:val="{84C66CA1-028B-0942-93EF-B8713BB98AD1}"/>
      </w:docPartPr>
      <w:docPartBody>
        <w:p w:rsidR="00D46B83" w:rsidRDefault="00D46B83">
          <w:pPr>
            <w:pStyle w:val="9A6655EC86EDBB49AA353848DF071605"/>
          </w:pPr>
          <w:r>
            <w:t>Etiam cursus suscipit enim. Nulla facilisi. Integer eleifend diam eu diam. Donec dapibus enim sollicitudin nulla. Nam hendrerit. Nunc id nisi. Curabitur sed neque. Pellentesque placerat consequat pede.</w:t>
          </w:r>
        </w:p>
      </w:docPartBody>
    </w:docPart>
    <w:docPart>
      <w:docPartPr>
        <w:name w:val="F3C1879D0DB47C48AC544DF6BCC9638D"/>
        <w:category>
          <w:name w:val="General"/>
          <w:gallery w:val="placeholder"/>
        </w:category>
        <w:types>
          <w:type w:val="bbPlcHdr"/>
        </w:types>
        <w:behaviors>
          <w:behavior w:val="content"/>
        </w:behaviors>
        <w:guid w:val="{6A37324E-DE64-4D49-A9BA-3E77F2BB46BA}"/>
      </w:docPartPr>
      <w:docPartBody>
        <w:p w:rsidR="00D46B83" w:rsidRDefault="00D46B83">
          <w:pPr>
            <w:pStyle w:val="F3C1879D0DB47C48AC544DF6BCC9638D"/>
          </w:pPr>
          <w:r>
            <w:t>Aliquam dapibus.</w:t>
          </w:r>
        </w:p>
      </w:docPartBody>
    </w:docPart>
    <w:docPart>
      <w:docPartPr>
        <w:name w:val="46D2CF2370DD6246BBC1FB2CD7D490FF"/>
        <w:category>
          <w:name w:val="General"/>
          <w:gallery w:val="placeholder"/>
        </w:category>
        <w:types>
          <w:type w:val="bbPlcHdr"/>
        </w:types>
        <w:behaviors>
          <w:behavior w:val="content"/>
        </w:behaviors>
        <w:guid w:val="{6B087FB6-C5E3-1F49-B90E-2E84A732E177}"/>
      </w:docPartPr>
      <w:docPartBody>
        <w:p w:rsidR="00D46B83" w:rsidRDefault="00D46B83">
          <w:pPr>
            <w:pStyle w:val="46D2CF2370DD6246BBC1FB2CD7D490F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C222700BAF8FE409E356719F330F9FA"/>
        <w:category>
          <w:name w:val="General"/>
          <w:gallery w:val="placeholder"/>
        </w:category>
        <w:types>
          <w:type w:val="bbPlcHdr"/>
        </w:types>
        <w:behaviors>
          <w:behavior w:val="content"/>
        </w:behaviors>
        <w:guid w:val="{41C0F69E-AE5D-5C4C-8995-97906BCBC54F}"/>
      </w:docPartPr>
      <w:docPartBody>
        <w:p w:rsidR="00413D98" w:rsidRDefault="00D46B83">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D46B83" w:rsidRDefault="00D46B83">
          <w:pPr>
            <w:pStyle w:val="8C222700BAF8FE409E356719F330F9FA"/>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AF3C02B76BFAB946B753EE1957F9DC19"/>
        <w:category>
          <w:name w:val="General"/>
          <w:gallery w:val="placeholder"/>
        </w:category>
        <w:types>
          <w:type w:val="bbPlcHdr"/>
        </w:types>
        <w:behaviors>
          <w:behavior w:val="content"/>
        </w:behaviors>
        <w:guid w:val="{8FF722EB-C571-1341-ACB9-650844464403}"/>
      </w:docPartPr>
      <w:docPartBody>
        <w:p w:rsidR="00D46B83" w:rsidRDefault="00D46B83">
          <w:pPr>
            <w:pStyle w:val="AF3C02B76BFAB946B753EE1957F9DC19"/>
          </w:pPr>
          <w:r>
            <w:t>Lorem ipsum dolor</w:t>
          </w:r>
        </w:p>
      </w:docPartBody>
    </w:docPart>
    <w:docPart>
      <w:docPartPr>
        <w:name w:val="1E514FAF627EC54ABA2B4CAC51FE6E20"/>
        <w:category>
          <w:name w:val="General"/>
          <w:gallery w:val="placeholder"/>
        </w:category>
        <w:types>
          <w:type w:val="bbPlcHdr"/>
        </w:types>
        <w:behaviors>
          <w:behavior w:val="content"/>
        </w:behaviors>
        <w:guid w:val="{AAA6AA3E-B337-734C-AE8C-123BA1B0EE71}"/>
      </w:docPartPr>
      <w:docPartBody>
        <w:p w:rsidR="00D46B83" w:rsidRDefault="00D46B83">
          <w:pPr>
            <w:pStyle w:val="1E514FAF627EC54ABA2B4CAC51FE6E20"/>
          </w:pPr>
          <w:r>
            <w:t>Etiam cursus suscipit enim. Nulla facilisi. Integer eleifend diam eu diam. Donec dapibus enim sollicitudin nulla. Nam hendrerit. Nunc id nisi. Curabitur sed neque. Pellentesque placerat consequat pede.</w:t>
          </w:r>
        </w:p>
      </w:docPartBody>
    </w:docPart>
    <w:docPart>
      <w:docPartPr>
        <w:name w:val="52988E9BBD58F64B9A7C00316E70FE18"/>
        <w:category>
          <w:name w:val="General"/>
          <w:gallery w:val="placeholder"/>
        </w:category>
        <w:types>
          <w:type w:val="bbPlcHdr"/>
        </w:types>
        <w:behaviors>
          <w:behavior w:val="content"/>
        </w:behaviors>
        <w:guid w:val="{9C4BCE2F-958C-F246-86B7-76D577133167}"/>
      </w:docPartPr>
      <w:docPartBody>
        <w:p w:rsidR="00D46B83" w:rsidRDefault="00D46B83">
          <w:pPr>
            <w:pStyle w:val="52988E9BBD58F64B9A7C00316E70FE1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DBC58B51EF2DD40B20174A5CBA029A1"/>
        <w:category>
          <w:name w:val="General"/>
          <w:gallery w:val="placeholder"/>
        </w:category>
        <w:types>
          <w:type w:val="bbPlcHdr"/>
        </w:types>
        <w:behaviors>
          <w:behavior w:val="content"/>
        </w:behaviors>
        <w:guid w:val="{B8A3C49F-1FD1-A34B-AA3B-CD7836486962}"/>
      </w:docPartPr>
      <w:docPartBody>
        <w:p w:rsidR="00413D98" w:rsidRDefault="00D46B83">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D46B83" w:rsidRDefault="00D46B83">
          <w:pPr>
            <w:pStyle w:val="ADBC58B51EF2DD40B20174A5CBA029A1"/>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921B7BBF18BFD34680F1F538E7A8957D"/>
        <w:category>
          <w:name w:val="General"/>
          <w:gallery w:val="placeholder"/>
        </w:category>
        <w:types>
          <w:type w:val="bbPlcHdr"/>
        </w:types>
        <w:behaviors>
          <w:behavior w:val="content"/>
        </w:behaviors>
        <w:guid w:val="{FCA1E573-E19F-6749-8F49-85DA73841A6B}"/>
      </w:docPartPr>
      <w:docPartBody>
        <w:p w:rsidR="00D46B83" w:rsidRDefault="00D46B83">
          <w:pPr>
            <w:pStyle w:val="921B7BBF18BFD34680F1F538E7A8957D"/>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Burlesque">
    <w:altName w:val="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B83"/>
    <w:rsid w:val="003759B4"/>
    <w:rsid w:val="00413D98"/>
    <w:rsid w:val="006D5738"/>
    <w:rsid w:val="00CD58DD"/>
    <w:rsid w:val="00D4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29F1D4C2E72146BFF62E11DDD3EF50">
    <w:name w:val="2129F1D4C2E72146BFF62E11DDD3EF50"/>
  </w:style>
  <w:style w:type="paragraph" w:customStyle="1" w:styleId="843D8071E5620247BC398CE52B406BFF">
    <w:name w:val="843D8071E5620247BC398CE52B406BFF"/>
  </w:style>
  <w:style w:type="paragraph" w:customStyle="1" w:styleId="9A6655EC86EDBB49AA353848DF071605">
    <w:name w:val="9A6655EC86EDBB49AA353848DF071605"/>
  </w:style>
  <w:style w:type="paragraph" w:customStyle="1" w:styleId="F3C1879D0DB47C48AC544DF6BCC9638D">
    <w:name w:val="F3C1879D0DB47C48AC544DF6BCC9638D"/>
  </w:style>
  <w:style w:type="paragraph" w:customStyle="1" w:styleId="46D2CF2370DD6246BBC1FB2CD7D490FF">
    <w:name w:val="46D2CF2370DD6246BBC1FB2CD7D490FF"/>
  </w:style>
  <w:style w:type="paragraph" w:styleId="BodyText">
    <w:name w:val="Body Text"/>
    <w:basedOn w:val="Normal"/>
    <w:link w:val="BodyTextChar"/>
    <w:rsid w:val="003759B4"/>
    <w:pPr>
      <w:spacing w:after="200"/>
    </w:pPr>
    <w:rPr>
      <w:rFonts w:eastAsiaTheme="minorHAnsi"/>
      <w:sz w:val="20"/>
      <w:szCs w:val="22"/>
      <w:lang w:eastAsia="en-US"/>
    </w:rPr>
  </w:style>
  <w:style w:type="character" w:customStyle="1" w:styleId="BodyTextChar">
    <w:name w:val="Body Text Char"/>
    <w:basedOn w:val="DefaultParagraphFont"/>
    <w:link w:val="BodyText"/>
    <w:rsid w:val="003759B4"/>
    <w:rPr>
      <w:rFonts w:eastAsiaTheme="minorHAnsi"/>
      <w:sz w:val="20"/>
      <w:szCs w:val="22"/>
      <w:lang w:eastAsia="en-US"/>
    </w:rPr>
  </w:style>
  <w:style w:type="paragraph" w:customStyle="1" w:styleId="8C222700BAF8FE409E356719F330F9FA">
    <w:name w:val="8C222700BAF8FE409E356719F330F9FA"/>
  </w:style>
  <w:style w:type="paragraph" w:customStyle="1" w:styleId="AF3C02B76BFAB946B753EE1957F9DC19">
    <w:name w:val="AF3C02B76BFAB946B753EE1957F9DC19"/>
  </w:style>
  <w:style w:type="paragraph" w:customStyle="1" w:styleId="1E514FAF627EC54ABA2B4CAC51FE6E20">
    <w:name w:val="1E514FAF627EC54ABA2B4CAC51FE6E20"/>
  </w:style>
  <w:style w:type="paragraph" w:customStyle="1" w:styleId="009F4F175598944AA1F7B48BC8161621">
    <w:name w:val="009F4F175598944AA1F7B48BC8161621"/>
  </w:style>
  <w:style w:type="paragraph" w:customStyle="1" w:styleId="52988E9BBD58F64B9A7C00316E70FE18">
    <w:name w:val="52988E9BBD58F64B9A7C00316E70FE18"/>
  </w:style>
  <w:style w:type="paragraph" w:customStyle="1" w:styleId="ADBC58B51EF2DD40B20174A5CBA029A1">
    <w:name w:val="ADBC58B51EF2DD40B20174A5CBA029A1"/>
  </w:style>
  <w:style w:type="paragraph" w:customStyle="1" w:styleId="921B7BBF18BFD34680F1F538E7A8957D">
    <w:name w:val="921B7BBF18BFD34680F1F538E7A8957D"/>
  </w:style>
  <w:style w:type="paragraph" w:customStyle="1" w:styleId="206D8BF9837E406FA3C75C90F57C6D38">
    <w:name w:val="206D8BF9837E406FA3C75C90F57C6D38"/>
    <w:rsid w:val="003759B4"/>
    <w:pPr>
      <w:spacing w:after="200" w:line="276" w:lineRule="auto"/>
    </w:pPr>
    <w:rPr>
      <w:sz w:val="22"/>
      <w:szCs w:val="22"/>
      <w:lang w:eastAsia="en-US"/>
    </w:rPr>
  </w:style>
  <w:style w:type="paragraph" w:customStyle="1" w:styleId="E1E2B228F536489A9BC092C63CF60DFD">
    <w:name w:val="E1E2B228F536489A9BC092C63CF60DFD"/>
    <w:rsid w:val="003759B4"/>
    <w:pPr>
      <w:spacing w:after="200" w:line="276" w:lineRule="auto"/>
    </w:pPr>
    <w:rPr>
      <w:sz w:val="22"/>
      <w:szCs w:val="22"/>
      <w:lang w:eastAsia="en-US"/>
    </w:rPr>
  </w:style>
  <w:style w:type="paragraph" w:customStyle="1" w:styleId="E6580C74BFC24A4C8BA93A5C41FC4901">
    <w:name w:val="E6580C74BFC24A4C8BA93A5C41FC4901"/>
    <w:rsid w:val="003759B4"/>
    <w:pPr>
      <w:spacing w:after="200" w:line="276" w:lineRule="auto"/>
    </w:pPr>
    <w:rPr>
      <w:sz w:val="22"/>
      <w:szCs w:val="22"/>
      <w:lang w:eastAsia="en-US"/>
    </w:rPr>
  </w:style>
  <w:style w:type="paragraph" w:customStyle="1" w:styleId="7A6BDF8626F54CC99AF9366B123796F3">
    <w:name w:val="7A6BDF8626F54CC99AF9366B123796F3"/>
    <w:rsid w:val="003759B4"/>
    <w:pPr>
      <w:spacing w:after="200" w:line="276" w:lineRule="auto"/>
    </w:pPr>
    <w:rPr>
      <w:sz w:val="22"/>
      <w:szCs w:val="22"/>
      <w:lang w:eastAsia="en-US"/>
    </w:rPr>
  </w:style>
  <w:style w:type="paragraph" w:customStyle="1" w:styleId="D09DADE660424CDD8C7990B46496EC9A">
    <w:name w:val="D09DADE660424CDD8C7990B46496EC9A"/>
    <w:rsid w:val="003759B4"/>
    <w:pPr>
      <w:spacing w:after="200" w:line="276" w:lineRule="auto"/>
    </w:pPr>
    <w:rPr>
      <w:sz w:val="22"/>
      <w:szCs w:val="22"/>
      <w:lang w:eastAsia="en-US"/>
    </w:rPr>
  </w:style>
  <w:style w:type="paragraph" w:customStyle="1" w:styleId="60A0FF84540248999793A4F909808D34">
    <w:name w:val="60A0FF84540248999793A4F909808D34"/>
    <w:rsid w:val="003759B4"/>
    <w:pPr>
      <w:spacing w:after="200" w:line="276" w:lineRule="auto"/>
    </w:pPr>
    <w:rPr>
      <w:sz w:val="22"/>
      <w:szCs w:val="22"/>
      <w:lang w:eastAsia="en-US"/>
    </w:rPr>
  </w:style>
  <w:style w:type="paragraph" w:customStyle="1" w:styleId="EC6B8197043749D3BF2B34203BE9D670">
    <w:name w:val="EC6B8197043749D3BF2B34203BE9D670"/>
    <w:rsid w:val="003759B4"/>
    <w:pPr>
      <w:spacing w:after="200" w:line="276" w:lineRule="auto"/>
    </w:pPr>
    <w:rPr>
      <w:sz w:val="22"/>
      <w:szCs w:val="22"/>
      <w:lang w:eastAsia="en-US"/>
    </w:rPr>
  </w:style>
  <w:style w:type="paragraph" w:customStyle="1" w:styleId="C0871EEEFB534777AA6254BBDFB6B707">
    <w:name w:val="C0871EEEFB534777AA6254BBDFB6B707"/>
    <w:rsid w:val="003759B4"/>
    <w:pPr>
      <w:spacing w:after="200" w:line="276" w:lineRule="auto"/>
    </w:pPr>
    <w:rPr>
      <w:sz w:val="22"/>
      <w:szCs w:val="22"/>
      <w:lang w:eastAsia="en-US"/>
    </w:rPr>
  </w:style>
  <w:style w:type="paragraph" w:customStyle="1" w:styleId="49419CF36BAD4334B1CF38BDD330D6D1">
    <w:name w:val="49419CF36BAD4334B1CF38BDD330D6D1"/>
    <w:rsid w:val="003759B4"/>
    <w:pPr>
      <w:spacing w:after="200" w:line="276" w:lineRule="auto"/>
    </w:pPr>
    <w:rPr>
      <w:sz w:val="22"/>
      <w:szCs w:val="22"/>
      <w:lang w:eastAsia="en-US"/>
    </w:rPr>
  </w:style>
  <w:style w:type="paragraph" w:customStyle="1" w:styleId="85D701C2C6DE44049C399F89FB75B482">
    <w:name w:val="85D701C2C6DE44049C399F89FB75B482"/>
    <w:rsid w:val="003759B4"/>
    <w:pPr>
      <w:spacing w:after="200" w:line="276" w:lineRule="auto"/>
    </w:pPr>
    <w:rPr>
      <w:sz w:val="22"/>
      <w:szCs w:val="22"/>
      <w:lang w:eastAsia="en-US"/>
    </w:rPr>
  </w:style>
  <w:style w:type="paragraph" w:customStyle="1" w:styleId="A28D391D95AA42908308314377854D2B">
    <w:name w:val="A28D391D95AA42908308314377854D2B"/>
    <w:rsid w:val="003759B4"/>
    <w:pPr>
      <w:spacing w:after="200" w:line="276" w:lineRule="auto"/>
    </w:pPr>
    <w:rPr>
      <w:sz w:val="22"/>
      <w:szCs w:val="22"/>
      <w:lang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29F1D4C2E72146BFF62E11DDD3EF50">
    <w:name w:val="2129F1D4C2E72146BFF62E11DDD3EF50"/>
  </w:style>
  <w:style w:type="paragraph" w:customStyle="1" w:styleId="843D8071E5620247BC398CE52B406BFF">
    <w:name w:val="843D8071E5620247BC398CE52B406BFF"/>
  </w:style>
  <w:style w:type="paragraph" w:customStyle="1" w:styleId="9A6655EC86EDBB49AA353848DF071605">
    <w:name w:val="9A6655EC86EDBB49AA353848DF071605"/>
  </w:style>
  <w:style w:type="paragraph" w:customStyle="1" w:styleId="F3C1879D0DB47C48AC544DF6BCC9638D">
    <w:name w:val="F3C1879D0DB47C48AC544DF6BCC9638D"/>
  </w:style>
  <w:style w:type="paragraph" w:customStyle="1" w:styleId="46D2CF2370DD6246BBC1FB2CD7D490FF">
    <w:name w:val="46D2CF2370DD6246BBC1FB2CD7D490FF"/>
  </w:style>
  <w:style w:type="paragraph" w:styleId="BodyText">
    <w:name w:val="Body Text"/>
    <w:basedOn w:val="Normal"/>
    <w:link w:val="BodyTextChar"/>
    <w:rsid w:val="003759B4"/>
    <w:pPr>
      <w:spacing w:after="200"/>
    </w:pPr>
    <w:rPr>
      <w:rFonts w:eastAsiaTheme="minorHAnsi"/>
      <w:sz w:val="20"/>
      <w:szCs w:val="22"/>
      <w:lang w:eastAsia="en-US"/>
    </w:rPr>
  </w:style>
  <w:style w:type="character" w:customStyle="1" w:styleId="BodyTextChar">
    <w:name w:val="Body Text Char"/>
    <w:basedOn w:val="DefaultParagraphFont"/>
    <w:link w:val="BodyText"/>
    <w:rsid w:val="003759B4"/>
    <w:rPr>
      <w:rFonts w:eastAsiaTheme="minorHAnsi"/>
      <w:sz w:val="20"/>
      <w:szCs w:val="22"/>
      <w:lang w:eastAsia="en-US"/>
    </w:rPr>
  </w:style>
  <w:style w:type="paragraph" w:customStyle="1" w:styleId="8C222700BAF8FE409E356719F330F9FA">
    <w:name w:val="8C222700BAF8FE409E356719F330F9FA"/>
  </w:style>
  <w:style w:type="paragraph" w:customStyle="1" w:styleId="AF3C02B76BFAB946B753EE1957F9DC19">
    <w:name w:val="AF3C02B76BFAB946B753EE1957F9DC19"/>
  </w:style>
  <w:style w:type="paragraph" w:customStyle="1" w:styleId="1E514FAF627EC54ABA2B4CAC51FE6E20">
    <w:name w:val="1E514FAF627EC54ABA2B4CAC51FE6E20"/>
  </w:style>
  <w:style w:type="paragraph" w:customStyle="1" w:styleId="009F4F175598944AA1F7B48BC8161621">
    <w:name w:val="009F4F175598944AA1F7B48BC8161621"/>
  </w:style>
  <w:style w:type="paragraph" w:customStyle="1" w:styleId="52988E9BBD58F64B9A7C00316E70FE18">
    <w:name w:val="52988E9BBD58F64B9A7C00316E70FE18"/>
  </w:style>
  <w:style w:type="paragraph" w:customStyle="1" w:styleId="ADBC58B51EF2DD40B20174A5CBA029A1">
    <w:name w:val="ADBC58B51EF2DD40B20174A5CBA029A1"/>
  </w:style>
  <w:style w:type="paragraph" w:customStyle="1" w:styleId="921B7BBF18BFD34680F1F538E7A8957D">
    <w:name w:val="921B7BBF18BFD34680F1F538E7A8957D"/>
  </w:style>
  <w:style w:type="paragraph" w:customStyle="1" w:styleId="206D8BF9837E406FA3C75C90F57C6D38">
    <w:name w:val="206D8BF9837E406FA3C75C90F57C6D38"/>
    <w:rsid w:val="003759B4"/>
    <w:pPr>
      <w:spacing w:after="200" w:line="276" w:lineRule="auto"/>
    </w:pPr>
    <w:rPr>
      <w:sz w:val="22"/>
      <w:szCs w:val="22"/>
      <w:lang w:eastAsia="en-US"/>
    </w:rPr>
  </w:style>
  <w:style w:type="paragraph" w:customStyle="1" w:styleId="E1E2B228F536489A9BC092C63CF60DFD">
    <w:name w:val="E1E2B228F536489A9BC092C63CF60DFD"/>
    <w:rsid w:val="003759B4"/>
    <w:pPr>
      <w:spacing w:after="200" w:line="276" w:lineRule="auto"/>
    </w:pPr>
    <w:rPr>
      <w:sz w:val="22"/>
      <w:szCs w:val="22"/>
      <w:lang w:eastAsia="en-US"/>
    </w:rPr>
  </w:style>
  <w:style w:type="paragraph" w:customStyle="1" w:styleId="E6580C74BFC24A4C8BA93A5C41FC4901">
    <w:name w:val="E6580C74BFC24A4C8BA93A5C41FC4901"/>
    <w:rsid w:val="003759B4"/>
    <w:pPr>
      <w:spacing w:after="200" w:line="276" w:lineRule="auto"/>
    </w:pPr>
    <w:rPr>
      <w:sz w:val="22"/>
      <w:szCs w:val="22"/>
      <w:lang w:eastAsia="en-US"/>
    </w:rPr>
  </w:style>
  <w:style w:type="paragraph" w:customStyle="1" w:styleId="7A6BDF8626F54CC99AF9366B123796F3">
    <w:name w:val="7A6BDF8626F54CC99AF9366B123796F3"/>
    <w:rsid w:val="003759B4"/>
    <w:pPr>
      <w:spacing w:after="200" w:line="276" w:lineRule="auto"/>
    </w:pPr>
    <w:rPr>
      <w:sz w:val="22"/>
      <w:szCs w:val="22"/>
      <w:lang w:eastAsia="en-US"/>
    </w:rPr>
  </w:style>
  <w:style w:type="paragraph" w:customStyle="1" w:styleId="D09DADE660424CDD8C7990B46496EC9A">
    <w:name w:val="D09DADE660424CDD8C7990B46496EC9A"/>
    <w:rsid w:val="003759B4"/>
    <w:pPr>
      <w:spacing w:after="200" w:line="276" w:lineRule="auto"/>
    </w:pPr>
    <w:rPr>
      <w:sz w:val="22"/>
      <w:szCs w:val="22"/>
      <w:lang w:eastAsia="en-US"/>
    </w:rPr>
  </w:style>
  <w:style w:type="paragraph" w:customStyle="1" w:styleId="60A0FF84540248999793A4F909808D34">
    <w:name w:val="60A0FF84540248999793A4F909808D34"/>
    <w:rsid w:val="003759B4"/>
    <w:pPr>
      <w:spacing w:after="200" w:line="276" w:lineRule="auto"/>
    </w:pPr>
    <w:rPr>
      <w:sz w:val="22"/>
      <w:szCs w:val="22"/>
      <w:lang w:eastAsia="en-US"/>
    </w:rPr>
  </w:style>
  <w:style w:type="paragraph" w:customStyle="1" w:styleId="EC6B8197043749D3BF2B34203BE9D670">
    <w:name w:val="EC6B8197043749D3BF2B34203BE9D670"/>
    <w:rsid w:val="003759B4"/>
    <w:pPr>
      <w:spacing w:after="200" w:line="276" w:lineRule="auto"/>
    </w:pPr>
    <w:rPr>
      <w:sz w:val="22"/>
      <w:szCs w:val="22"/>
      <w:lang w:eastAsia="en-US"/>
    </w:rPr>
  </w:style>
  <w:style w:type="paragraph" w:customStyle="1" w:styleId="C0871EEEFB534777AA6254BBDFB6B707">
    <w:name w:val="C0871EEEFB534777AA6254BBDFB6B707"/>
    <w:rsid w:val="003759B4"/>
    <w:pPr>
      <w:spacing w:after="200" w:line="276" w:lineRule="auto"/>
    </w:pPr>
    <w:rPr>
      <w:sz w:val="22"/>
      <w:szCs w:val="22"/>
      <w:lang w:eastAsia="en-US"/>
    </w:rPr>
  </w:style>
  <w:style w:type="paragraph" w:customStyle="1" w:styleId="49419CF36BAD4334B1CF38BDD330D6D1">
    <w:name w:val="49419CF36BAD4334B1CF38BDD330D6D1"/>
    <w:rsid w:val="003759B4"/>
    <w:pPr>
      <w:spacing w:after="200" w:line="276" w:lineRule="auto"/>
    </w:pPr>
    <w:rPr>
      <w:sz w:val="22"/>
      <w:szCs w:val="22"/>
      <w:lang w:eastAsia="en-US"/>
    </w:rPr>
  </w:style>
  <w:style w:type="paragraph" w:customStyle="1" w:styleId="85D701C2C6DE44049C399F89FB75B482">
    <w:name w:val="85D701C2C6DE44049C399F89FB75B482"/>
    <w:rsid w:val="003759B4"/>
    <w:pPr>
      <w:spacing w:after="200" w:line="276" w:lineRule="auto"/>
    </w:pPr>
    <w:rPr>
      <w:sz w:val="22"/>
      <w:szCs w:val="22"/>
      <w:lang w:eastAsia="en-US"/>
    </w:rPr>
  </w:style>
  <w:style w:type="paragraph" w:customStyle="1" w:styleId="A28D391D95AA42908308314377854D2B">
    <w:name w:val="A28D391D95AA42908308314377854D2B"/>
    <w:rsid w:val="003759B4"/>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nitials Resume 2">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FFA6E0E-4071-644A-95AA-FAE32F3B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565</Words>
  <Characters>3221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2014-08-18T19:36:00Z</cp:lastPrinted>
  <dcterms:created xsi:type="dcterms:W3CDTF">2014-08-18T20:11:00Z</dcterms:created>
  <dcterms:modified xsi:type="dcterms:W3CDTF">2014-08-22T20:14:00Z</dcterms:modified>
  <cp:category/>
</cp:coreProperties>
</file>