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8109"/>
        <w:gridCol w:w="2016"/>
      </w:tblGrid>
      <w:tr w:rsidR="00CF0905" w:rsidRPr="00CF0905" w:rsidTr="00CF0905">
        <w:trPr>
          <w:tblCellSpacing w:w="15" w:type="dxa"/>
        </w:trPr>
        <w:tc>
          <w:tcPr>
            <w:tcW w:w="8010" w:type="dxa"/>
            <w:vAlign w:val="center"/>
            <w:hideMark/>
          </w:tcPr>
          <w:tbl>
            <w:tblPr>
              <w:tblW w:w="8010" w:type="dxa"/>
              <w:tblCellSpacing w:w="15" w:type="dxa"/>
              <w:tblCellMar>
                <w:top w:w="15" w:type="dxa"/>
                <w:left w:w="15" w:type="dxa"/>
                <w:bottom w:w="15" w:type="dxa"/>
                <w:right w:w="15" w:type="dxa"/>
              </w:tblCellMar>
              <w:tblLook w:val="04A0" w:firstRow="1" w:lastRow="0" w:firstColumn="1" w:lastColumn="0" w:noHBand="0" w:noVBand="1"/>
            </w:tblPr>
            <w:tblGrid>
              <w:gridCol w:w="1995"/>
              <w:gridCol w:w="6015"/>
            </w:tblGrid>
            <w:tr w:rsidR="00CF0905" w:rsidRPr="00CF0905">
              <w:trPr>
                <w:tblCellSpacing w:w="15" w:type="dxa"/>
              </w:trPr>
              <w:tc>
                <w:tcPr>
                  <w:tcW w:w="1950" w:type="dxa"/>
                  <w:tcMar>
                    <w:top w:w="60" w:type="dxa"/>
                    <w:left w:w="60" w:type="dxa"/>
                    <w:bottom w:w="60" w:type="dxa"/>
                    <w:right w:w="60" w:type="dxa"/>
                  </w:tcMar>
                  <w:vAlign w:val="cente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r w:rsidRPr="00CF0905">
                    <w:rPr>
                      <w:rFonts w:ascii="Arial" w:eastAsia="Times New Roman" w:hAnsi="Arial" w:cs="Arial"/>
                      <w:b/>
                      <w:bCs/>
                      <w:color w:val="333333"/>
                      <w:sz w:val="20"/>
                      <w:szCs w:val="20"/>
                    </w:rPr>
                    <w:t>Name:</w:t>
                  </w:r>
                </w:p>
              </w:tc>
              <w:tc>
                <w:tcPr>
                  <w:tcW w:w="0" w:type="auto"/>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r w:rsidRPr="00CF0905">
                    <w:rPr>
                      <w:rFonts w:ascii="Arial" w:eastAsia="Times New Roman" w:hAnsi="Arial" w:cs="Arial"/>
                      <w:color w:val="333333"/>
                      <w:sz w:val="20"/>
                      <w:szCs w:val="20"/>
                    </w:rPr>
                    <w:t>Keith Blackmon III</w:t>
                  </w:r>
                </w:p>
              </w:tc>
            </w:tr>
            <w:tr w:rsidR="00CF0905" w:rsidRPr="00CF0905">
              <w:trPr>
                <w:tblCellSpacing w:w="15" w:type="dxa"/>
              </w:trPr>
              <w:tc>
                <w:tcPr>
                  <w:tcW w:w="1950" w:type="dxa"/>
                  <w:tcMar>
                    <w:top w:w="60" w:type="dxa"/>
                    <w:left w:w="60" w:type="dxa"/>
                    <w:bottom w:w="60" w:type="dxa"/>
                    <w:right w:w="60" w:type="dxa"/>
                  </w:tcMar>
                  <w:vAlign w:val="cente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r w:rsidRPr="00CF0905">
                    <w:rPr>
                      <w:rFonts w:ascii="Arial" w:eastAsia="Times New Roman" w:hAnsi="Arial" w:cs="Arial"/>
                      <w:b/>
                      <w:bCs/>
                      <w:color w:val="333333"/>
                      <w:sz w:val="20"/>
                      <w:szCs w:val="20"/>
                    </w:rPr>
                    <w:t>Phone:</w:t>
                  </w:r>
                </w:p>
              </w:tc>
              <w:tc>
                <w:tcPr>
                  <w:tcW w:w="0" w:type="auto"/>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r w:rsidRPr="00CF0905">
                    <w:rPr>
                      <w:rFonts w:ascii="Arial" w:eastAsia="Times New Roman" w:hAnsi="Arial" w:cs="Arial"/>
                      <w:color w:val="333333"/>
                      <w:sz w:val="20"/>
                      <w:szCs w:val="20"/>
                    </w:rPr>
                    <w:t>720</w:t>
                  </w:r>
                  <w:r w:rsidR="00CF3F58">
                    <w:rPr>
                      <w:rFonts w:ascii="Arial" w:eastAsia="Times New Roman" w:hAnsi="Arial" w:cs="Arial"/>
                      <w:color w:val="333333"/>
                      <w:sz w:val="20"/>
                      <w:szCs w:val="20"/>
                    </w:rPr>
                    <w:t>-</w:t>
                  </w:r>
                  <w:r w:rsidRPr="00CF0905">
                    <w:rPr>
                      <w:rFonts w:ascii="Arial" w:eastAsia="Times New Roman" w:hAnsi="Arial" w:cs="Arial"/>
                      <w:color w:val="333333"/>
                      <w:sz w:val="20"/>
                      <w:szCs w:val="20"/>
                    </w:rPr>
                    <w:t>951</w:t>
                  </w:r>
                  <w:r w:rsidR="00CF3F58">
                    <w:rPr>
                      <w:rFonts w:ascii="Arial" w:eastAsia="Times New Roman" w:hAnsi="Arial" w:cs="Arial"/>
                      <w:color w:val="333333"/>
                      <w:sz w:val="20"/>
                      <w:szCs w:val="20"/>
                    </w:rPr>
                    <w:t>-</w:t>
                  </w:r>
                  <w:r w:rsidRPr="00CF0905">
                    <w:rPr>
                      <w:rFonts w:ascii="Arial" w:eastAsia="Times New Roman" w:hAnsi="Arial" w:cs="Arial"/>
                      <w:color w:val="333333"/>
                      <w:sz w:val="20"/>
                      <w:szCs w:val="20"/>
                    </w:rPr>
                    <w:t>2759</w:t>
                  </w:r>
                </w:p>
              </w:tc>
            </w:tr>
            <w:tr w:rsidR="00CF0905" w:rsidRPr="00CF0905">
              <w:trPr>
                <w:tblCellSpacing w:w="15" w:type="dxa"/>
              </w:trPr>
              <w:tc>
                <w:tcPr>
                  <w:tcW w:w="1950" w:type="dxa"/>
                  <w:tcMar>
                    <w:top w:w="60" w:type="dxa"/>
                    <w:left w:w="60" w:type="dxa"/>
                    <w:bottom w:w="60" w:type="dxa"/>
                    <w:right w:w="60" w:type="dxa"/>
                  </w:tcMar>
                  <w:vAlign w:val="cente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r w:rsidRPr="00CF0905">
                    <w:rPr>
                      <w:rFonts w:ascii="Arial" w:eastAsia="Times New Roman" w:hAnsi="Arial" w:cs="Arial"/>
                      <w:b/>
                      <w:bCs/>
                      <w:color w:val="333333"/>
                      <w:sz w:val="20"/>
                      <w:szCs w:val="20"/>
                    </w:rPr>
                    <w:t>Email:</w:t>
                  </w:r>
                </w:p>
              </w:tc>
              <w:tc>
                <w:tcPr>
                  <w:tcW w:w="0" w:type="auto"/>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hyperlink r:id="rId5" w:history="1">
                    <w:r w:rsidRPr="00CF0905">
                      <w:rPr>
                        <w:rFonts w:ascii="Arial" w:eastAsia="Times New Roman" w:hAnsi="Arial" w:cs="Arial"/>
                        <w:color w:val="000099"/>
                        <w:sz w:val="20"/>
                        <w:szCs w:val="20"/>
                        <w:u w:val="single"/>
                      </w:rPr>
                      <w:t>keithblackmon5@gmail.com</w:t>
                    </w:r>
                  </w:hyperlink>
                </w:p>
              </w:tc>
            </w:tr>
            <w:tr w:rsidR="00CF0905" w:rsidRPr="00CF0905">
              <w:trPr>
                <w:tblCellSpacing w:w="15" w:type="dxa"/>
              </w:trPr>
              <w:tc>
                <w:tcPr>
                  <w:tcW w:w="1950" w:type="dxa"/>
                  <w:tcMar>
                    <w:top w:w="60" w:type="dxa"/>
                    <w:left w:w="60" w:type="dxa"/>
                    <w:bottom w:w="60" w:type="dxa"/>
                    <w:right w:w="60" w:type="dxa"/>
                  </w:tcMar>
                  <w:vAlign w:val="cente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r w:rsidRPr="00CF0905">
                    <w:rPr>
                      <w:rFonts w:ascii="Arial" w:eastAsia="Times New Roman" w:hAnsi="Arial" w:cs="Arial"/>
                      <w:b/>
                      <w:bCs/>
                      <w:color w:val="333333"/>
                      <w:sz w:val="20"/>
                      <w:szCs w:val="20"/>
                    </w:rPr>
                    <w:t>Location:</w:t>
                  </w:r>
                </w:p>
              </w:tc>
              <w:tc>
                <w:tcPr>
                  <w:tcW w:w="0" w:type="auto"/>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r w:rsidRPr="00CF0905">
                    <w:rPr>
                      <w:rFonts w:ascii="Arial" w:eastAsia="Times New Roman" w:hAnsi="Arial" w:cs="Arial"/>
                      <w:color w:val="333333"/>
                      <w:sz w:val="20"/>
                      <w:szCs w:val="20"/>
                    </w:rPr>
                    <w:t>US-CO-Aurora-80011</w:t>
                  </w:r>
                </w:p>
              </w:tc>
            </w:tr>
            <w:tr w:rsidR="00CF0905" w:rsidRPr="00CF0905">
              <w:trPr>
                <w:tblCellSpacing w:w="15" w:type="dxa"/>
              </w:trPr>
              <w:tc>
                <w:tcPr>
                  <w:tcW w:w="1950" w:type="dxa"/>
                  <w:tcMar>
                    <w:top w:w="60" w:type="dxa"/>
                    <w:left w:w="60" w:type="dxa"/>
                    <w:bottom w:w="60" w:type="dxa"/>
                    <w:right w:w="60" w:type="dxa"/>
                  </w:tcMar>
                  <w:vAlign w:val="cente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r w:rsidRPr="00CF0905">
                    <w:rPr>
                      <w:rFonts w:ascii="Arial" w:eastAsia="Times New Roman" w:hAnsi="Arial" w:cs="Arial"/>
                      <w:b/>
                      <w:bCs/>
                      <w:color w:val="333333"/>
                      <w:sz w:val="20"/>
                      <w:szCs w:val="20"/>
                    </w:rPr>
                    <w:t>Work Status:</w:t>
                  </w:r>
                </w:p>
              </w:tc>
              <w:tc>
                <w:tcPr>
                  <w:tcW w:w="0" w:type="auto"/>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r w:rsidRPr="00CF0905">
                    <w:rPr>
                      <w:rFonts w:ascii="Arial" w:eastAsia="Times New Roman" w:hAnsi="Arial" w:cs="Arial"/>
                      <w:color w:val="333333"/>
                      <w:sz w:val="20"/>
                      <w:szCs w:val="20"/>
                    </w:rPr>
                    <w:t>US Citizen</w:t>
                  </w:r>
                </w:p>
              </w:tc>
            </w:tr>
            <w:tr w:rsidR="00CF0905" w:rsidRPr="00CF0905">
              <w:trPr>
                <w:tblCellSpacing w:w="15" w:type="dxa"/>
              </w:trPr>
              <w:tc>
                <w:tcPr>
                  <w:tcW w:w="1950" w:type="dxa"/>
                  <w:tcMar>
                    <w:top w:w="60" w:type="dxa"/>
                    <w:left w:w="60" w:type="dxa"/>
                    <w:bottom w:w="60" w:type="dxa"/>
                    <w:right w:w="60" w:type="dxa"/>
                  </w:tcMar>
                  <w:vAlign w:val="cente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p>
              </w:tc>
            </w:tr>
            <w:tr w:rsidR="00CF0905" w:rsidRPr="00CF0905">
              <w:trPr>
                <w:tblCellSpacing w:w="15" w:type="dxa"/>
              </w:trPr>
              <w:tc>
                <w:tcPr>
                  <w:tcW w:w="1950" w:type="dxa"/>
                  <w:tcMar>
                    <w:top w:w="60" w:type="dxa"/>
                    <w:left w:w="60" w:type="dxa"/>
                    <w:bottom w:w="60" w:type="dxa"/>
                    <w:right w:w="60" w:type="dxa"/>
                  </w:tcMar>
                  <w:vAlign w:val="cente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p>
              </w:tc>
            </w:tr>
            <w:tr w:rsidR="00CF0905" w:rsidRPr="00CF0905">
              <w:trPr>
                <w:tblCellSpacing w:w="15" w:type="dxa"/>
              </w:trPr>
              <w:tc>
                <w:tcPr>
                  <w:tcW w:w="1950" w:type="dxa"/>
                  <w:tcMar>
                    <w:top w:w="60" w:type="dxa"/>
                    <w:left w:w="60" w:type="dxa"/>
                    <w:bottom w:w="60" w:type="dxa"/>
                    <w:right w:w="60" w:type="dxa"/>
                  </w:tcMar>
                  <w:vAlign w:val="cente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r w:rsidRPr="00CF0905">
                    <w:rPr>
                      <w:rFonts w:ascii="Arial" w:eastAsia="Times New Roman" w:hAnsi="Arial" w:cs="Arial"/>
                      <w:b/>
                      <w:bCs/>
                      <w:color w:val="333333"/>
                      <w:sz w:val="20"/>
                      <w:szCs w:val="20"/>
                    </w:rPr>
                    <w:t>Last Modified:</w:t>
                  </w:r>
                </w:p>
              </w:tc>
              <w:tc>
                <w:tcPr>
                  <w:tcW w:w="0" w:type="auto"/>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r w:rsidRPr="00CF0905">
                    <w:rPr>
                      <w:rFonts w:ascii="Arial" w:eastAsia="Times New Roman" w:hAnsi="Arial" w:cs="Arial"/>
                      <w:color w:val="333333"/>
                      <w:sz w:val="20"/>
                      <w:szCs w:val="20"/>
                    </w:rPr>
                    <w:t>6/28/2015</w:t>
                  </w:r>
                </w:p>
              </w:tc>
            </w:tr>
            <w:tr w:rsidR="00CF0905" w:rsidRPr="00CF0905">
              <w:trPr>
                <w:tblCellSpacing w:w="15" w:type="dxa"/>
              </w:trPr>
              <w:tc>
                <w:tcPr>
                  <w:tcW w:w="1950" w:type="dxa"/>
                  <w:tcMar>
                    <w:top w:w="60" w:type="dxa"/>
                    <w:left w:w="60" w:type="dxa"/>
                    <w:bottom w:w="60" w:type="dxa"/>
                    <w:right w:w="60" w:type="dxa"/>
                  </w:tcMar>
                  <w:vAlign w:val="cente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r w:rsidRPr="00CF0905">
                    <w:rPr>
                      <w:rFonts w:ascii="Arial" w:eastAsia="Times New Roman" w:hAnsi="Arial" w:cs="Arial"/>
                      <w:b/>
                      <w:bCs/>
                      <w:color w:val="333333"/>
                      <w:sz w:val="20"/>
                      <w:szCs w:val="20"/>
                    </w:rPr>
                    <w:t>Last Activity:</w:t>
                  </w:r>
                </w:p>
              </w:tc>
              <w:tc>
                <w:tcPr>
                  <w:tcW w:w="0" w:type="auto"/>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r w:rsidRPr="00CF0905">
                    <w:rPr>
                      <w:rFonts w:ascii="Arial" w:eastAsia="Times New Roman" w:hAnsi="Arial" w:cs="Arial"/>
                      <w:color w:val="333333"/>
                      <w:sz w:val="20"/>
                      <w:szCs w:val="20"/>
                    </w:rPr>
                    <w:t>6/28/2015</w:t>
                  </w:r>
                </w:p>
              </w:tc>
            </w:tr>
          </w:tbl>
          <w:p w:rsidR="00CF0905" w:rsidRPr="00CF0905" w:rsidRDefault="00CF0905" w:rsidP="00CF0905">
            <w:pPr>
              <w:spacing w:after="0" w:line="240" w:lineRule="auto"/>
              <w:rPr>
                <w:rFonts w:ascii="Arial" w:eastAsia="Times New Roman" w:hAnsi="Arial" w:cs="Arial"/>
                <w:color w:val="333333"/>
                <w:sz w:val="20"/>
                <w:szCs w:val="20"/>
              </w:rPr>
            </w:pPr>
          </w:p>
        </w:tc>
        <w:tc>
          <w:tcPr>
            <w:tcW w:w="1965" w:type="dxa"/>
            <w:vAlign w:val="center"/>
            <w:hideMark/>
          </w:tcPr>
          <w:p w:rsidR="00CF0905" w:rsidRPr="00CF0905" w:rsidRDefault="00CF0905" w:rsidP="00CF0905">
            <w:pPr>
              <w:spacing w:after="0" w:line="240" w:lineRule="auto"/>
              <w:rPr>
                <w:rFonts w:ascii="Arial" w:eastAsia="Times New Roman" w:hAnsi="Arial" w:cs="Arial"/>
                <w:color w:val="333333"/>
                <w:sz w:val="20"/>
                <w:szCs w:val="20"/>
              </w:rPr>
            </w:pPr>
          </w:p>
        </w:tc>
      </w:tr>
    </w:tbl>
    <w:p w:rsidR="00CF0905" w:rsidRPr="00CF0905" w:rsidRDefault="00CF0905" w:rsidP="00CF0905">
      <w:pPr>
        <w:spacing w:after="0" w:line="240" w:lineRule="auto"/>
        <w:rPr>
          <w:rFonts w:ascii="Arial" w:eastAsia="Times New Roman" w:hAnsi="Arial" w:cs="Arial"/>
          <w:sz w:val="20"/>
          <w:szCs w:val="20"/>
        </w:rPr>
      </w:pPr>
    </w:p>
    <w:p w:rsidR="00CF0905" w:rsidRPr="00CF0905" w:rsidRDefault="00CF0905" w:rsidP="00CF0905">
      <w:pPr>
        <w:shd w:val="clear" w:color="auto" w:fill="FFFFFF"/>
        <w:spacing w:after="0" w:line="240" w:lineRule="auto"/>
        <w:rPr>
          <w:rFonts w:ascii="Arial" w:eastAsia="Times New Roman" w:hAnsi="Arial" w:cs="Arial"/>
          <w:b/>
          <w:bCs/>
          <w:color w:val="666666"/>
          <w:sz w:val="20"/>
          <w:szCs w:val="20"/>
        </w:rPr>
      </w:pPr>
      <w:r w:rsidRPr="00CF0905">
        <w:rPr>
          <w:rFonts w:ascii="Arial" w:eastAsia="Times New Roman" w:hAnsi="Arial" w:cs="Arial"/>
          <w:b/>
          <w:bCs/>
          <w:color w:val="666666"/>
          <w:sz w:val="20"/>
          <w:szCs w:val="20"/>
        </w:rPr>
        <w:t>Experience</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8130"/>
      </w:tblGrid>
      <w:tr w:rsidR="00CF0905" w:rsidRPr="00CF0905" w:rsidTr="00CF0905">
        <w:trPr>
          <w:tblCellSpacing w:w="15" w:type="dxa"/>
        </w:trPr>
        <w:tc>
          <w:tcPr>
            <w:tcW w:w="1950" w:type="dxa"/>
            <w:tcMar>
              <w:top w:w="60" w:type="dxa"/>
              <w:left w:w="60" w:type="dxa"/>
              <w:bottom w:w="60" w:type="dxa"/>
              <w:right w:w="60" w:type="dxa"/>
            </w:tcMar>
            <w:vAlign w:val="cente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r w:rsidRPr="00CF0905">
              <w:rPr>
                <w:rFonts w:ascii="Arial" w:eastAsia="Times New Roman" w:hAnsi="Arial" w:cs="Arial"/>
                <w:b/>
                <w:bCs/>
                <w:color w:val="333333"/>
                <w:sz w:val="20"/>
                <w:szCs w:val="20"/>
              </w:rPr>
              <w:t>Total years experience:</w:t>
            </w:r>
          </w:p>
        </w:tc>
        <w:tc>
          <w:tcPr>
            <w:tcW w:w="0" w:type="auto"/>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r w:rsidRPr="00CF0905">
              <w:rPr>
                <w:rFonts w:ascii="Arial" w:eastAsia="Times New Roman" w:hAnsi="Arial" w:cs="Arial"/>
                <w:color w:val="333333"/>
                <w:sz w:val="20"/>
                <w:szCs w:val="20"/>
              </w:rPr>
              <w:t>4 Years, 2 Months</w:t>
            </w:r>
          </w:p>
        </w:tc>
      </w:tr>
      <w:tr w:rsidR="00CF0905" w:rsidRPr="00CF0905" w:rsidTr="00CF0905">
        <w:trPr>
          <w:tblCellSpacing w:w="15" w:type="dxa"/>
        </w:trPr>
        <w:tc>
          <w:tcPr>
            <w:tcW w:w="1950" w:type="dxa"/>
            <w:tcMar>
              <w:top w:w="60" w:type="dxa"/>
              <w:left w:w="60" w:type="dxa"/>
              <w:bottom w:w="60" w:type="dxa"/>
              <w:right w:w="60" w:type="dxa"/>
            </w:tcMa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r w:rsidRPr="00CF0905">
              <w:rPr>
                <w:rFonts w:ascii="Arial" w:eastAsia="Times New Roman" w:hAnsi="Arial" w:cs="Arial"/>
                <w:b/>
                <w:bCs/>
                <w:color w:val="333333"/>
                <w:sz w:val="20"/>
                <w:szCs w:val="20"/>
              </w:rPr>
              <w:t>Job Categories:</w:t>
            </w:r>
          </w:p>
        </w:tc>
        <w:tc>
          <w:tcPr>
            <w:tcW w:w="0" w:type="auto"/>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r w:rsidRPr="00CF0905">
              <w:rPr>
                <w:rFonts w:ascii="Arial" w:eastAsia="Times New Roman" w:hAnsi="Arial" w:cs="Arial"/>
                <w:color w:val="333333"/>
                <w:sz w:val="20"/>
                <w:szCs w:val="20"/>
              </w:rPr>
              <w:t>Skilled Labor - Trades  (No experience)</w:t>
            </w:r>
            <w:r w:rsidRPr="00CF0905">
              <w:rPr>
                <w:rFonts w:ascii="Arial" w:eastAsia="Times New Roman" w:hAnsi="Arial" w:cs="Arial"/>
                <w:color w:val="333333"/>
                <w:sz w:val="20"/>
                <w:szCs w:val="20"/>
              </w:rPr>
              <w:br/>
              <w:t>Manufacturing  (No experience)</w:t>
            </w:r>
            <w:r w:rsidRPr="00CF0905">
              <w:rPr>
                <w:rFonts w:ascii="Arial" w:eastAsia="Times New Roman" w:hAnsi="Arial" w:cs="Arial"/>
                <w:color w:val="333333"/>
                <w:sz w:val="20"/>
                <w:szCs w:val="20"/>
              </w:rPr>
              <w:br/>
            </w:r>
          </w:p>
        </w:tc>
      </w:tr>
      <w:tr w:rsidR="00CF0905" w:rsidRPr="00CF0905" w:rsidTr="00CF0905">
        <w:trPr>
          <w:tblCellSpacing w:w="15" w:type="dxa"/>
        </w:trPr>
        <w:tc>
          <w:tcPr>
            <w:tcW w:w="0" w:type="auto"/>
            <w:vAlign w:val="center"/>
            <w:hideMark/>
          </w:tcPr>
          <w:p w:rsidR="00CF0905" w:rsidRPr="00CF0905" w:rsidRDefault="00CF0905" w:rsidP="00CF0905">
            <w:pPr>
              <w:spacing w:after="0" w:line="240" w:lineRule="auto"/>
              <w:rPr>
                <w:rFonts w:ascii="Arial" w:eastAsia="Times New Roman" w:hAnsi="Arial" w:cs="Arial"/>
                <w:sz w:val="20"/>
                <w:szCs w:val="20"/>
              </w:rPr>
            </w:pPr>
          </w:p>
        </w:tc>
        <w:tc>
          <w:tcPr>
            <w:tcW w:w="0" w:type="auto"/>
            <w:vAlign w:val="center"/>
            <w:hideMark/>
          </w:tcPr>
          <w:p w:rsidR="00CF0905" w:rsidRPr="00CF0905" w:rsidRDefault="00CF0905" w:rsidP="00CF0905">
            <w:pPr>
              <w:spacing w:after="0" w:line="240" w:lineRule="auto"/>
              <w:rPr>
                <w:rFonts w:ascii="Arial" w:eastAsia="Times New Roman" w:hAnsi="Arial" w:cs="Arial"/>
                <w:sz w:val="20"/>
                <w:szCs w:val="20"/>
              </w:rPr>
            </w:pPr>
          </w:p>
        </w:tc>
      </w:tr>
    </w:tbl>
    <w:p w:rsidR="00CF0905" w:rsidRPr="00CF0905" w:rsidRDefault="00CF0905" w:rsidP="00CF0905">
      <w:pPr>
        <w:spacing w:after="0" w:line="240" w:lineRule="auto"/>
        <w:rPr>
          <w:rFonts w:ascii="Arial" w:eastAsia="Times New Roman" w:hAnsi="Arial" w:cs="Arial"/>
          <w:sz w:val="20"/>
          <w:szCs w:val="20"/>
        </w:rPr>
      </w:pPr>
    </w:p>
    <w:p w:rsidR="00CF0905" w:rsidRPr="00CF0905" w:rsidRDefault="00CF0905" w:rsidP="00CF0905">
      <w:pPr>
        <w:shd w:val="clear" w:color="auto" w:fill="FFFFFF"/>
        <w:spacing w:after="0" w:line="240" w:lineRule="auto"/>
        <w:rPr>
          <w:rFonts w:ascii="Arial" w:eastAsia="Times New Roman" w:hAnsi="Arial" w:cs="Arial"/>
          <w:b/>
          <w:bCs/>
          <w:color w:val="666666"/>
          <w:sz w:val="20"/>
          <w:szCs w:val="20"/>
        </w:rPr>
      </w:pPr>
      <w:r w:rsidRPr="00CF0905">
        <w:rPr>
          <w:rFonts w:ascii="Arial" w:eastAsia="Times New Roman" w:hAnsi="Arial" w:cs="Arial"/>
          <w:b/>
          <w:bCs/>
          <w:color w:val="666666"/>
          <w:sz w:val="20"/>
          <w:szCs w:val="20"/>
        </w:rPr>
        <w:t>Work History</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3140"/>
        <w:gridCol w:w="4990"/>
      </w:tblGrid>
      <w:tr w:rsidR="00CF0905" w:rsidRPr="00CF0905" w:rsidTr="00CF0905">
        <w:trPr>
          <w:tblCellSpacing w:w="15" w:type="dxa"/>
        </w:trPr>
        <w:tc>
          <w:tcPr>
            <w:tcW w:w="1950" w:type="dxa"/>
            <w:tcMar>
              <w:top w:w="60" w:type="dxa"/>
              <w:left w:w="60" w:type="dxa"/>
              <w:bottom w:w="60" w:type="dxa"/>
              <w:right w:w="60" w:type="dxa"/>
            </w:tcMar>
            <w:vAlign w:val="cente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r w:rsidRPr="00CF0905">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r w:rsidRPr="00CF0905">
              <w:rPr>
                <w:rFonts w:ascii="Arial" w:eastAsia="Times New Roman" w:hAnsi="Arial" w:cs="Arial"/>
                <w:color w:val="333333"/>
                <w:sz w:val="20"/>
                <w:szCs w:val="20"/>
              </w:rPr>
              <w:t>Northwest Pipe Company</w:t>
            </w:r>
          </w:p>
        </w:tc>
        <w:tc>
          <w:tcPr>
            <w:tcW w:w="0" w:type="auto"/>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r w:rsidRPr="00CF0905">
              <w:rPr>
                <w:rFonts w:ascii="Arial" w:eastAsia="Times New Roman" w:hAnsi="Arial" w:cs="Arial"/>
                <w:color w:val="333333"/>
                <w:sz w:val="20"/>
                <w:szCs w:val="20"/>
              </w:rPr>
              <w:t>(1 Years) July 2014 - May 2015</w:t>
            </w:r>
          </w:p>
        </w:tc>
      </w:tr>
      <w:tr w:rsidR="00CF0905" w:rsidRPr="00CF0905" w:rsidTr="00CF0905">
        <w:trPr>
          <w:tblCellSpacing w:w="15" w:type="dxa"/>
        </w:trPr>
        <w:tc>
          <w:tcPr>
            <w:tcW w:w="1950" w:type="dxa"/>
            <w:tcMar>
              <w:top w:w="60" w:type="dxa"/>
              <w:left w:w="60" w:type="dxa"/>
              <w:bottom w:w="60" w:type="dxa"/>
              <w:right w:w="60" w:type="dxa"/>
            </w:tcMar>
            <w:vAlign w:val="cente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r w:rsidRPr="00CF0905">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r w:rsidRPr="00CF0905">
              <w:rPr>
                <w:rFonts w:ascii="Arial" w:eastAsia="Times New Roman" w:hAnsi="Arial" w:cs="Arial"/>
                <w:color w:val="333333"/>
                <w:sz w:val="20"/>
                <w:szCs w:val="20"/>
              </w:rPr>
              <w:t>Mill Operator/Hydro Worker</w:t>
            </w:r>
          </w:p>
        </w:tc>
      </w:tr>
      <w:tr w:rsidR="00CF0905" w:rsidRPr="00CF0905" w:rsidTr="00CF0905">
        <w:trPr>
          <w:tblCellSpacing w:w="15" w:type="dxa"/>
        </w:trPr>
        <w:tc>
          <w:tcPr>
            <w:tcW w:w="0" w:type="auto"/>
            <w:gridSpan w:val="3"/>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p>
        </w:tc>
      </w:tr>
      <w:tr w:rsidR="00CF0905" w:rsidRPr="00CF0905" w:rsidTr="00CF0905">
        <w:trPr>
          <w:tblCellSpacing w:w="15" w:type="dxa"/>
        </w:trPr>
        <w:tc>
          <w:tcPr>
            <w:tcW w:w="1950" w:type="dxa"/>
            <w:tcMar>
              <w:top w:w="60" w:type="dxa"/>
              <w:left w:w="60" w:type="dxa"/>
              <w:bottom w:w="60" w:type="dxa"/>
              <w:right w:w="60" w:type="dxa"/>
            </w:tcMar>
            <w:vAlign w:val="cente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r w:rsidRPr="00CF0905">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proofErr w:type="spellStart"/>
            <w:r w:rsidRPr="00CF0905">
              <w:rPr>
                <w:rFonts w:ascii="Arial" w:eastAsia="Times New Roman" w:hAnsi="Arial" w:cs="Arial"/>
                <w:color w:val="333333"/>
                <w:sz w:val="20"/>
                <w:szCs w:val="20"/>
              </w:rPr>
              <w:t>Aerotek</w:t>
            </w:r>
            <w:proofErr w:type="spellEnd"/>
            <w:r w:rsidRPr="00CF0905">
              <w:rPr>
                <w:rFonts w:ascii="Arial" w:eastAsia="Times New Roman" w:hAnsi="Arial" w:cs="Arial"/>
                <w:color w:val="333333"/>
                <w:sz w:val="20"/>
                <w:szCs w:val="20"/>
              </w:rPr>
              <w:t>/Band-It</w:t>
            </w:r>
          </w:p>
        </w:tc>
        <w:tc>
          <w:tcPr>
            <w:tcW w:w="0" w:type="auto"/>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r w:rsidRPr="00CF0905">
              <w:rPr>
                <w:rFonts w:ascii="Arial" w:eastAsia="Times New Roman" w:hAnsi="Arial" w:cs="Arial"/>
                <w:color w:val="333333"/>
                <w:sz w:val="20"/>
                <w:szCs w:val="20"/>
              </w:rPr>
              <w:t>(1 Years) March 2013 - July 2014</w:t>
            </w:r>
          </w:p>
        </w:tc>
      </w:tr>
      <w:tr w:rsidR="00CF0905" w:rsidRPr="00CF0905" w:rsidTr="00CF0905">
        <w:trPr>
          <w:tblCellSpacing w:w="15" w:type="dxa"/>
        </w:trPr>
        <w:tc>
          <w:tcPr>
            <w:tcW w:w="1950" w:type="dxa"/>
            <w:tcMar>
              <w:top w:w="60" w:type="dxa"/>
              <w:left w:w="60" w:type="dxa"/>
              <w:bottom w:w="60" w:type="dxa"/>
              <w:right w:w="60" w:type="dxa"/>
            </w:tcMar>
            <w:vAlign w:val="cente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r w:rsidRPr="00CF0905">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r w:rsidRPr="00CF0905">
              <w:rPr>
                <w:rFonts w:ascii="Arial" w:eastAsia="Times New Roman" w:hAnsi="Arial" w:cs="Arial"/>
                <w:color w:val="333333"/>
                <w:sz w:val="20"/>
                <w:szCs w:val="20"/>
              </w:rPr>
              <w:t>Machine Operator</w:t>
            </w:r>
          </w:p>
        </w:tc>
      </w:tr>
      <w:tr w:rsidR="00CF0905" w:rsidRPr="00CF0905" w:rsidTr="00CF0905">
        <w:trPr>
          <w:tblCellSpacing w:w="15" w:type="dxa"/>
        </w:trPr>
        <w:tc>
          <w:tcPr>
            <w:tcW w:w="0" w:type="auto"/>
            <w:gridSpan w:val="3"/>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p>
        </w:tc>
      </w:tr>
      <w:tr w:rsidR="00CF0905" w:rsidRPr="00CF0905" w:rsidTr="00CF0905">
        <w:trPr>
          <w:tblCellSpacing w:w="15" w:type="dxa"/>
        </w:trPr>
        <w:tc>
          <w:tcPr>
            <w:tcW w:w="1950" w:type="dxa"/>
            <w:tcMar>
              <w:top w:w="60" w:type="dxa"/>
              <w:left w:w="60" w:type="dxa"/>
              <w:bottom w:w="60" w:type="dxa"/>
              <w:right w:w="60" w:type="dxa"/>
            </w:tcMar>
            <w:vAlign w:val="cente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r w:rsidRPr="00CF0905">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p>
        </w:tc>
        <w:tc>
          <w:tcPr>
            <w:tcW w:w="0" w:type="auto"/>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r w:rsidRPr="00CF0905">
              <w:rPr>
                <w:rFonts w:ascii="Arial" w:eastAsia="Times New Roman" w:hAnsi="Arial" w:cs="Arial"/>
                <w:color w:val="333333"/>
                <w:sz w:val="20"/>
                <w:szCs w:val="20"/>
              </w:rPr>
              <w:t>(2 Years) November 2011 - March 2013</w:t>
            </w:r>
          </w:p>
        </w:tc>
      </w:tr>
      <w:tr w:rsidR="00CF0905" w:rsidRPr="00CF0905" w:rsidTr="00CF0905">
        <w:trPr>
          <w:tblCellSpacing w:w="15" w:type="dxa"/>
        </w:trPr>
        <w:tc>
          <w:tcPr>
            <w:tcW w:w="1950" w:type="dxa"/>
            <w:tcMar>
              <w:top w:w="60" w:type="dxa"/>
              <w:left w:w="60" w:type="dxa"/>
              <w:bottom w:w="60" w:type="dxa"/>
              <w:right w:w="60" w:type="dxa"/>
            </w:tcMar>
            <w:vAlign w:val="cente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r w:rsidRPr="00CF0905">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r w:rsidRPr="00CF0905">
              <w:rPr>
                <w:rFonts w:ascii="Arial" w:eastAsia="Times New Roman" w:hAnsi="Arial" w:cs="Arial"/>
                <w:color w:val="333333"/>
                <w:sz w:val="20"/>
                <w:szCs w:val="20"/>
              </w:rPr>
              <w:t>Package Handler</w:t>
            </w:r>
          </w:p>
        </w:tc>
      </w:tr>
      <w:tr w:rsidR="00CF0905" w:rsidRPr="00CF0905" w:rsidTr="00CF0905">
        <w:trPr>
          <w:tblCellSpacing w:w="15" w:type="dxa"/>
        </w:trPr>
        <w:tc>
          <w:tcPr>
            <w:tcW w:w="0" w:type="auto"/>
            <w:gridSpan w:val="3"/>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p>
        </w:tc>
      </w:tr>
      <w:tr w:rsidR="00CF0905" w:rsidRPr="00CF0905" w:rsidTr="00CF0905">
        <w:trPr>
          <w:tblCellSpacing w:w="15" w:type="dxa"/>
        </w:trPr>
        <w:tc>
          <w:tcPr>
            <w:tcW w:w="1950" w:type="dxa"/>
            <w:tcMar>
              <w:top w:w="60" w:type="dxa"/>
              <w:left w:w="60" w:type="dxa"/>
              <w:bottom w:w="60" w:type="dxa"/>
              <w:right w:w="60" w:type="dxa"/>
            </w:tcMar>
            <w:vAlign w:val="cente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r w:rsidRPr="00CF0905">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proofErr w:type="spellStart"/>
            <w:r w:rsidRPr="00CF0905">
              <w:rPr>
                <w:rFonts w:ascii="Arial" w:eastAsia="Times New Roman" w:hAnsi="Arial" w:cs="Arial"/>
                <w:color w:val="333333"/>
                <w:sz w:val="20"/>
                <w:szCs w:val="20"/>
              </w:rPr>
              <w:t>Mrs</w:t>
            </w:r>
            <w:proofErr w:type="spellEnd"/>
            <w:r w:rsidRPr="00CF0905">
              <w:rPr>
                <w:rFonts w:ascii="Arial" w:eastAsia="Times New Roman" w:hAnsi="Arial" w:cs="Arial"/>
                <w:color w:val="333333"/>
                <w:sz w:val="20"/>
                <w:szCs w:val="20"/>
              </w:rPr>
              <w:t xml:space="preserve"> And Sap</w:t>
            </w:r>
          </w:p>
        </w:tc>
        <w:tc>
          <w:tcPr>
            <w:tcW w:w="0" w:type="auto"/>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r w:rsidRPr="00CF0905">
              <w:rPr>
                <w:rFonts w:ascii="Arial" w:eastAsia="Times New Roman" w:hAnsi="Arial" w:cs="Arial"/>
                <w:color w:val="333333"/>
                <w:sz w:val="20"/>
                <w:szCs w:val="20"/>
              </w:rPr>
              <w:t>(0 Years) January 2011 - September 2011</w:t>
            </w:r>
          </w:p>
        </w:tc>
      </w:tr>
      <w:tr w:rsidR="00CF0905" w:rsidRPr="00CF0905" w:rsidTr="00CF0905">
        <w:trPr>
          <w:tblCellSpacing w:w="15" w:type="dxa"/>
        </w:trPr>
        <w:tc>
          <w:tcPr>
            <w:tcW w:w="1950" w:type="dxa"/>
            <w:tcMar>
              <w:top w:w="60" w:type="dxa"/>
              <w:left w:w="60" w:type="dxa"/>
              <w:bottom w:w="60" w:type="dxa"/>
              <w:right w:w="60" w:type="dxa"/>
            </w:tcMar>
            <w:vAlign w:val="cente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r w:rsidRPr="00CF0905">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r w:rsidRPr="00CF0905">
              <w:rPr>
                <w:rFonts w:ascii="Arial" w:eastAsia="Times New Roman" w:hAnsi="Arial" w:cs="Arial"/>
                <w:color w:val="333333"/>
                <w:sz w:val="20"/>
                <w:szCs w:val="20"/>
              </w:rPr>
              <w:t>Shipping &amp; Receiving Clerk - Atmel</w:t>
            </w:r>
          </w:p>
        </w:tc>
      </w:tr>
    </w:tbl>
    <w:p w:rsidR="00CF0905" w:rsidRPr="00CF0905" w:rsidRDefault="00CF0905" w:rsidP="00CF0905">
      <w:pPr>
        <w:spacing w:after="0" w:line="240" w:lineRule="auto"/>
        <w:rPr>
          <w:rFonts w:ascii="Arial" w:eastAsia="Times New Roman" w:hAnsi="Arial" w:cs="Arial"/>
          <w:sz w:val="20"/>
          <w:szCs w:val="20"/>
        </w:rPr>
      </w:pPr>
    </w:p>
    <w:p w:rsidR="00CF0905" w:rsidRPr="00CF0905" w:rsidRDefault="00CF0905" w:rsidP="00CF0905">
      <w:pPr>
        <w:shd w:val="clear" w:color="auto" w:fill="FFFFFF"/>
        <w:spacing w:after="0" w:line="240" w:lineRule="auto"/>
        <w:rPr>
          <w:rFonts w:ascii="Arial" w:eastAsia="Times New Roman" w:hAnsi="Arial" w:cs="Arial"/>
          <w:b/>
          <w:bCs/>
          <w:color w:val="666666"/>
          <w:sz w:val="20"/>
          <w:szCs w:val="20"/>
        </w:rPr>
      </w:pPr>
      <w:r w:rsidRPr="00CF0905">
        <w:rPr>
          <w:rFonts w:ascii="Arial" w:eastAsia="Times New Roman" w:hAnsi="Arial" w:cs="Arial"/>
          <w:b/>
          <w:bCs/>
          <w:color w:val="666666"/>
          <w:sz w:val="20"/>
          <w:szCs w:val="20"/>
        </w:rPr>
        <w:t>Education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4463"/>
        <w:gridCol w:w="1980"/>
        <w:gridCol w:w="35"/>
        <w:gridCol w:w="546"/>
        <w:gridCol w:w="546"/>
        <w:gridCol w:w="561"/>
      </w:tblGrid>
      <w:tr w:rsidR="00CF0905" w:rsidRPr="00CF0905" w:rsidTr="00CF0905">
        <w:trPr>
          <w:tblCellSpacing w:w="15" w:type="dxa"/>
        </w:trPr>
        <w:tc>
          <w:tcPr>
            <w:tcW w:w="1950" w:type="dxa"/>
            <w:tcMar>
              <w:top w:w="60" w:type="dxa"/>
              <w:left w:w="60" w:type="dxa"/>
              <w:bottom w:w="60" w:type="dxa"/>
              <w:right w:w="60" w:type="dxa"/>
            </w:tcMa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r w:rsidRPr="00CF0905">
              <w:rPr>
                <w:rFonts w:ascii="Arial" w:eastAsia="Times New Roman" w:hAnsi="Arial" w:cs="Arial"/>
                <w:b/>
                <w:bCs/>
                <w:color w:val="333333"/>
                <w:sz w:val="20"/>
                <w:szCs w:val="20"/>
              </w:rPr>
              <w:t>School:</w:t>
            </w:r>
          </w:p>
        </w:tc>
        <w:tc>
          <w:tcPr>
            <w:tcW w:w="0" w:type="auto"/>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proofErr w:type="spellStart"/>
            <w:r w:rsidRPr="00CF0905">
              <w:rPr>
                <w:rFonts w:ascii="Arial" w:eastAsia="Times New Roman" w:hAnsi="Arial" w:cs="Arial"/>
                <w:color w:val="333333"/>
                <w:sz w:val="20"/>
                <w:szCs w:val="20"/>
              </w:rPr>
              <w:t>Montbello</w:t>
            </w:r>
            <w:proofErr w:type="spellEnd"/>
            <w:r w:rsidRPr="00CF0905">
              <w:rPr>
                <w:rFonts w:ascii="Arial" w:eastAsia="Times New Roman" w:hAnsi="Arial" w:cs="Arial"/>
                <w:color w:val="333333"/>
                <w:sz w:val="20"/>
                <w:szCs w:val="20"/>
              </w:rPr>
              <w:t xml:space="preserve"> High School Denver</w:t>
            </w:r>
          </w:p>
        </w:tc>
        <w:tc>
          <w:tcPr>
            <w:tcW w:w="1950" w:type="dxa"/>
            <w:tcMar>
              <w:top w:w="60" w:type="dxa"/>
              <w:left w:w="60" w:type="dxa"/>
              <w:bottom w:w="60" w:type="dxa"/>
              <w:right w:w="60" w:type="dxa"/>
            </w:tcMar>
            <w:vAlign w:val="cente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r w:rsidRPr="00CF0905">
              <w:rPr>
                <w:rFonts w:ascii="Arial" w:eastAsia="Times New Roman" w:hAnsi="Arial" w:cs="Arial"/>
                <w:b/>
                <w:bCs/>
                <w:color w:val="333333"/>
                <w:sz w:val="20"/>
                <w:szCs w:val="20"/>
              </w:rPr>
              <w:t>Graduation Date:</w:t>
            </w:r>
          </w:p>
        </w:tc>
        <w:tc>
          <w:tcPr>
            <w:tcW w:w="0" w:type="auto"/>
            <w:gridSpan w:val="4"/>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r w:rsidRPr="00CF0905">
              <w:rPr>
                <w:rFonts w:ascii="Arial" w:eastAsia="Times New Roman" w:hAnsi="Arial" w:cs="Arial"/>
                <w:color w:val="333333"/>
                <w:sz w:val="20"/>
                <w:szCs w:val="20"/>
              </w:rPr>
              <w:t>May 2008</w:t>
            </w:r>
          </w:p>
        </w:tc>
      </w:tr>
      <w:tr w:rsidR="00CF0905" w:rsidRPr="00CF0905" w:rsidTr="00CF0905">
        <w:trPr>
          <w:tblCellSpacing w:w="15" w:type="dxa"/>
        </w:trPr>
        <w:tc>
          <w:tcPr>
            <w:tcW w:w="1950" w:type="dxa"/>
            <w:tcMar>
              <w:top w:w="60" w:type="dxa"/>
              <w:left w:w="60" w:type="dxa"/>
              <w:bottom w:w="60" w:type="dxa"/>
              <w:right w:w="60" w:type="dxa"/>
            </w:tcMa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r w:rsidRPr="00CF0905">
              <w:rPr>
                <w:rFonts w:ascii="Arial" w:eastAsia="Times New Roman" w:hAnsi="Arial" w:cs="Arial"/>
                <w:b/>
                <w:bCs/>
                <w:color w:val="333333"/>
                <w:sz w:val="20"/>
                <w:szCs w:val="20"/>
              </w:rPr>
              <w:t>Major:</w:t>
            </w:r>
          </w:p>
        </w:tc>
        <w:tc>
          <w:tcPr>
            <w:tcW w:w="0" w:type="auto"/>
            <w:gridSpan w:val="3"/>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r w:rsidRPr="00CF0905">
              <w:rPr>
                <w:rFonts w:ascii="Arial" w:eastAsia="Times New Roman" w:hAnsi="Arial" w:cs="Arial"/>
                <w:color w:val="333333"/>
                <w:sz w:val="20"/>
                <w:szCs w:val="20"/>
              </w:rPr>
              <w:t>Not Applicable</w:t>
            </w:r>
          </w:p>
        </w:tc>
        <w:tc>
          <w:tcPr>
            <w:tcW w:w="0" w:type="auto"/>
            <w:vAlign w:val="center"/>
            <w:hideMark/>
          </w:tcPr>
          <w:p w:rsidR="00CF0905" w:rsidRPr="00CF0905" w:rsidRDefault="00CF0905" w:rsidP="00CF0905">
            <w:pPr>
              <w:spacing w:after="0" w:line="240" w:lineRule="auto"/>
              <w:rPr>
                <w:rFonts w:ascii="Arial" w:eastAsia="Times New Roman" w:hAnsi="Arial" w:cs="Arial"/>
                <w:sz w:val="20"/>
                <w:szCs w:val="20"/>
              </w:rPr>
            </w:pPr>
          </w:p>
        </w:tc>
        <w:tc>
          <w:tcPr>
            <w:tcW w:w="0" w:type="auto"/>
            <w:vAlign w:val="center"/>
            <w:hideMark/>
          </w:tcPr>
          <w:p w:rsidR="00CF0905" w:rsidRPr="00CF0905" w:rsidRDefault="00CF0905" w:rsidP="00CF0905">
            <w:pPr>
              <w:spacing w:after="0" w:line="240" w:lineRule="auto"/>
              <w:rPr>
                <w:rFonts w:ascii="Arial" w:eastAsia="Times New Roman" w:hAnsi="Arial" w:cs="Arial"/>
                <w:sz w:val="20"/>
                <w:szCs w:val="20"/>
              </w:rPr>
            </w:pPr>
          </w:p>
        </w:tc>
        <w:tc>
          <w:tcPr>
            <w:tcW w:w="0" w:type="auto"/>
            <w:vAlign w:val="center"/>
            <w:hideMark/>
          </w:tcPr>
          <w:p w:rsidR="00CF0905" w:rsidRPr="00CF0905" w:rsidRDefault="00CF0905" w:rsidP="00CF0905">
            <w:pPr>
              <w:spacing w:after="0" w:line="240" w:lineRule="auto"/>
              <w:rPr>
                <w:rFonts w:ascii="Arial" w:eastAsia="Times New Roman" w:hAnsi="Arial" w:cs="Arial"/>
                <w:sz w:val="20"/>
                <w:szCs w:val="20"/>
              </w:rPr>
            </w:pPr>
          </w:p>
        </w:tc>
      </w:tr>
      <w:tr w:rsidR="00CF0905" w:rsidRPr="00CF0905" w:rsidTr="00CF0905">
        <w:trPr>
          <w:tblCellSpacing w:w="15" w:type="dxa"/>
        </w:trPr>
        <w:tc>
          <w:tcPr>
            <w:tcW w:w="1950" w:type="dxa"/>
            <w:tcMar>
              <w:top w:w="60" w:type="dxa"/>
              <w:left w:w="60" w:type="dxa"/>
              <w:bottom w:w="60" w:type="dxa"/>
              <w:right w:w="60" w:type="dxa"/>
            </w:tcMar>
            <w:vAlign w:val="cente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r w:rsidRPr="00CF0905">
              <w:rPr>
                <w:rFonts w:ascii="Arial" w:eastAsia="Times New Roman" w:hAnsi="Arial" w:cs="Arial"/>
                <w:b/>
                <w:bCs/>
                <w:color w:val="333333"/>
                <w:sz w:val="20"/>
                <w:szCs w:val="20"/>
              </w:rPr>
              <w:t>Degree:</w:t>
            </w:r>
          </w:p>
        </w:tc>
        <w:tc>
          <w:tcPr>
            <w:tcW w:w="0" w:type="auto"/>
            <w:gridSpan w:val="3"/>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r w:rsidRPr="00CF0905">
              <w:rPr>
                <w:rFonts w:ascii="Arial" w:eastAsia="Times New Roman" w:hAnsi="Arial" w:cs="Arial"/>
                <w:color w:val="333333"/>
                <w:sz w:val="20"/>
                <w:szCs w:val="20"/>
              </w:rPr>
              <w:t>High School</w:t>
            </w:r>
          </w:p>
        </w:tc>
        <w:tc>
          <w:tcPr>
            <w:tcW w:w="0" w:type="auto"/>
            <w:vAlign w:val="center"/>
            <w:hideMark/>
          </w:tcPr>
          <w:p w:rsidR="00CF0905" w:rsidRPr="00CF0905" w:rsidRDefault="00CF0905" w:rsidP="00CF0905">
            <w:pPr>
              <w:spacing w:after="0" w:line="240" w:lineRule="auto"/>
              <w:rPr>
                <w:rFonts w:ascii="Arial" w:eastAsia="Times New Roman" w:hAnsi="Arial" w:cs="Arial"/>
                <w:sz w:val="20"/>
                <w:szCs w:val="20"/>
              </w:rPr>
            </w:pPr>
          </w:p>
        </w:tc>
        <w:tc>
          <w:tcPr>
            <w:tcW w:w="0" w:type="auto"/>
            <w:vAlign w:val="center"/>
            <w:hideMark/>
          </w:tcPr>
          <w:p w:rsidR="00CF0905" w:rsidRPr="00CF0905" w:rsidRDefault="00CF0905" w:rsidP="00CF0905">
            <w:pPr>
              <w:spacing w:after="0" w:line="240" w:lineRule="auto"/>
              <w:rPr>
                <w:rFonts w:ascii="Arial" w:eastAsia="Times New Roman" w:hAnsi="Arial" w:cs="Arial"/>
                <w:sz w:val="20"/>
                <w:szCs w:val="20"/>
              </w:rPr>
            </w:pPr>
          </w:p>
        </w:tc>
        <w:tc>
          <w:tcPr>
            <w:tcW w:w="0" w:type="auto"/>
            <w:vAlign w:val="center"/>
            <w:hideMark/>
          </w:tcPr>
          <w:p w:rsidR="00CF0905" w:rsidRPr="00CF0905" w:rsidRDefault="00CF0905" w:rsidP="00CF0905">
            <w:pPr>
              <w:spacing w:after="0" w:line="240" w:lineRule="auto"/>
              <w:rPr>
                <w:rFonts w:ascii="Arial" w:eastAsia="Times New Roman" w:hAnsi="Arial" w:cs="Arial"/>
                <w:sz w:val="20"/>
                <w:szCs w:val="20"/>
              </w:rPr>
            </w:pPr>
          </w:p>
        </w:tc>
      </w:tr>
    </w:tbl>
    <w:p w:rsidR="00CF0905" w:rsidRPr="00CF0905" w:rsidRDefault="00CF0905" w:rsidP="00CF0905">
      <w:pPr>
        <w:spacing w:after="0" w:line="240" w:lineRule="auto"/>
        <w:rPr>
          <w:rFonts w:ascii="Arial" w:eastAsia="Times New Roman" w:hAnsi="Arial" w:cs="Arial"/>
          <w:sz w:val="20"/>
          <w:szCs w:val="20"/>
        </w:rPr>
      </w:pPr>
    </w:p>
    <w:tbl>
      <w:tblPr>
        <w:tblW w:w="1012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125"/>
      </w:tblGrid>
      <w:tr w:rsidR="00CF0905" w:rsidRPr="00CF0905" w:rsidTr="00CF0905">
        <w:trPr>
          <w:tblCellSpacing w:w="15" w:type="dxa"/>
        </w:trPr>
        <w:tc>
          <w:tcPr>
            <w:tcW w:w="0" w:type="auto"/>
            <w:shd w:val="clear" w:color="auto" w:fill="FFFFFF"/>
            <w:vAlign w:val="center"/>
            <w:hideMark/>
          </w:tcPr>
          <w:p w:rsidR="00CF0905" w:rsidRPr="00CF0905" w:rsidRDefault="00CF0905" w:rsidP="00CF0905">
            <w:pPr>
              <w:spacing w:before="240" w:after="0" w:line="240" w:lineRule="auto"/>
              <w:rPr>
                <w:rFonts w:ascii="Arial" w:eastAsia="Times New Roman" w:hAnsi="Arial" w:cs="Arial"/>
                <w:color w:val="000000"/>
                <w:sz w:val="20"/>
                <w:szCs w:val="20"/>
              </w:rPr>
            </w:pPr>
          </w:p>
        </w:tc>
      </w:tr>
    </w:tbl>
    <w:p w:rsidR="00CF0905" w:rsidRPr="00CF0905" w:rsidRDefault="00CF0905" w:rsidP="00CF0905">
      <w:pPr>
        <w:shd w:val="clear" w:color="auto" w:fill="FFFFFF"/>
        <w:spacing w:after="0" w:line="240" w:lineRule="auto"/>
        <w:rPr>
          <w:rFonts w:ascii="Arial" w:eastAsia="Times New Roman" w:hAnsi="Arial" w:cs="Arial"/>
          <w:b/>
          <w:bCs/>
          <w:color w:val="666666"/>
          <w:sz w:val="20"/>
          <w:szCs w:val="20"/>
        </w:rPr>
      </w:pPr>
      <w:r w:rsidRPr="00CF0905">
        <w:rPr>
          <w:rFonts w:ascii="Arial" w:eastAsia="Times New Roman" w:hAnsi="Arial" w:cs="Arial"/>
          <w:b/>
          <w:bCs/>
          <w:color w:val="666666"/>
          <w:sz w:val="20"/>
          <w:szCs w:val="20"/>
        </w:rPr>
        <w:t>Additional Skills And Qualifications</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5832"/>
        <w:gridCol w:w="1980"/>
        <w:gridCol w:w="318"/>
      </w:tblGrid>
      <w:tr w:rsidR="00CF0905" w:rsidRPr="00CF0905" w:rsidTr="00CF0905">
        <w:trPr>
          <w:tblCellSpacing w:w="15" w:type="dxa"/>
        </w:trPr>
        <w:tc>
          <w:tcPr>
            <w:tcW w:w="1950" w:type="dxa"/>
            <w:tcMar>
              <w:top w:w="60" w:type="dxa"/>
              <w:left w:w="60" w:type="dxa"/>
              <w:bottom w:w="60" w:type="dxa"/>
              <w:right w:w="60" w:type="dxa"/>
            </w:tcMar>
            <w:vAlign w:val="cente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r w:rsidRPr="00CF0905">
              <w:rPr>
                <w:rFonts w:ascii="Arial" w:eastAsia="Times New Roman" w:hAnsi="Arial" w:cs="Arial"/>
                <w:b/>
                <w:bCs/>
                <w:color w:val="333333"/>
                <w:sz w:val="20"/>
                <w:szCs w:val="20"/>
              </w:rPr>
              <w:t>Recent Job Title:</w:t>
            </w:r>
          </w:p>
        </w:tc>
        <w:tc>
          <w:tcPr>
            <w:tcW w:w="0" w:type="auto"/>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r w:rsidRPr="00CF0905">
              <w:rPr>
                <w:rFonts w:ascii="Arial" w:eastAsia="Times New Roman" w:hAnsi="Arial" w:cs="Arial"/>
                <w:color w:val="333333"/>
                <w:sz w:val="20"/>
                <w:szCs w:val="20"/>
              </w:rPr>
              <w:t>Mill Operator/Hydro Worker</w:t>
            </w:r>
          </w:p>
        </w:tc>
        <w:tc>
          <w:tcPr>
            <w:tcW w:w="1950" w:type="dxa"/>
            <w:tcMar>
              <w:top w:w="60" w:type="dxa"/>
              <w:left w:w="60" w:type="dxa"/>
              <w:bottom w:w="60" w:type="dxa"/>
              <w:right w:w="60" w:type="dxa"/>
            </w:tcMar>
            <w:vAlign w:val="cente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r w:rsidRPr="00CF0905">
              <w:rPr>
                <w:rFonts w:ascii="Arial" w:eastAsia="Times New Roman" w:hAnsi="Arial" w:cs="Arial"/>
                <w:b/>
                <w:bCs/>
                <w:color w:val="333333"/>
                <w:sz w:val="20"/>
                <w:szCs w:val="20"/>
              </w:rPr>
              <w:t>Recent Wage:</w:t>
            </w:r>
          </w:p>
        </w:tc>
        <w:tc>
          <w:tcPr>
            <w:tcW w:w="0" w:type="auto"/>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p>
        </w:tc>
      </w:tr>
      <w:tr w:rsidR="00CF0905" w:rsidRPr="00CF0905" w:rsidTr="00CF0905">
        <w:trPr>
          <w:tblCellSpacing w:w="15" w:type="dxa"/>
        </w:trPr>
        <w:tc>
          <w:tcPr>
            <w:tcW w:w="1950" w:type="dxa"/>
            <w:tcMar>
              <w:top w:w="60" w:type="dxa"/>
              <w:left w:w="60" w:type="dxa"/>
              <w:bottom w:w="60" w:type="dxa"/>
              <w:right w:w="60" w:type="dxa"/>
            </w:tcMar>
            <w:vAlign w:val="cente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r w:rsidRPr="00CF0905">
              <w:rPr>
                <w:rFonts w:ascii="Arial" w:eastAsia="Times New Roman" w:hAnsi="Arial" w:cs="Arial"/>
                <w:b/>
                <w:bCs/>
                <w:color w:val="333333"/>
                <w:sz w:val="20"/>
                <w:szCs w:val="20"/>
              </w:rPr>
              <w:t>Languages Spoken:</w:t>
            </w:r>
          </w:p>
        </w:tc>
        <w:tc>
          <w:tcPr>
            <w:tcW w:w="0" w:type="auto"/>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r w:rsidRPr="00CF0905">
              <w:rPr>
                <w:rFonts w:ascii="Arial" w:eastAsia="Times New Roman" w:hAnsi="Arial" w:cs="Arial"/>
                <w:b/>
                <w:bCs/>
                <w:color w:val="333333"/>
                <w:sz w:val="20"/>
                <w:szCs w:val="20"/>
              </w:rPr>
              <w:t>Managed Others:</w:t>
            </w:r>
          </w:p>
        </w:tc>
        <w:tc>
          <w:tcPr>
            <w:tcW w:w="0" w:type="auto"/>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p>
        </w:tc>
      </w:tr>
      <w:tr w:rsidR="00CF0905" w:rsidRPr="00CF0905" w:rsidTr="00CF0905">
        <w:trPr>
          <w:tblCellSpacing w:w="15" w:type="dxa"/>
        </w:trPr>
        <w:tc>
          <w:tcPr>
            <w:tcW w:w="1950" w:type="dxa"/>
            <w:tcMar>
              <w:top w:w="60" w:type="dxa"/>
              <w:left w:w="60" w:type="dxa"/>
              <w:bottom w:w="60" w:type="dxa"/>
              <w:right w:w="60" w:type="dxa"/>
            </w:tcMar>
            <w:vAlign w:val="cente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r w:rsidRPr="00CF0905">
              <w:rPr>
                <w:rFonts w:ascii="Arial" w:eastAsia="Times New Roman" w:hAnsi="Arial" w:cs="Arial"/>
                <w:b/>
                <w:bCs/>
                <w:color w:val="333333"/>
                <w:sz w:val="20"/>
                <w:szCs w:val="20"/>
              </w:rPr>
              <w:t>Security Clearance:</w:t>
            </w:r>
          </w:p>
        </w:tc>
        <w:tc>
          <w:tcPr>
            <w:tcW w:w="0" w:type="auto"/>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r w:rsidRPr="00CF0905">
              <w:rPr>
                <w:rFonts w:ascii="Arial" w:eastAsia="Times New Roman" w:hAnsi="Arial" w:cs="Arial"/>
                <w:color w:val="333333"/>
                <w:sz w:val="20"/>
                <w:szCs w:val="20"/>
              </w:rPr>
              <w:t>No</w:t>
            </w:r>
          </w:p>
        </w:tc>
        <w:tc>
          <w:tcPr>
            <w:tcW w:w="1950" w:type="dxa"/>
            <w:tcMar>
              <w:top w:w="60" w:type="dxa"/>
              <w:left w:w="60" w:type="dxa"/>
              <w:bottom w:w="60" w:type="dxa"/>
              <w:right w:w="60" w:type="dxa"/>
            </w:tcMar>
            <w:vAlign w:val="cente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r w:rsidRPr="00CF0905">
              <w:rPr>
                <w:rFonts w:ascii="Arial" w:eastAsia="Times New Roman" w:hAnsi="Arial" w:cs="Arial"/>
                <w:b/>
                <w:bCs/>
                <w:color w:val="333333"/>
                <w:sz w:val="20"/>
                <w:szCs w:val="20"/>
              </w:rPr>
              <w:t>Military Experience:</w:t>
            </w:r>
          </w:p>
        </w:tc>
        <w:tc>
          <w:tcPr>
            <w:tcW w:w="0" w:type="auto"/>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p>
        </w:tc>
      </w:tr>
      <w:tr w:rsidR="00CF0905" w:rsidRPr="00CF0905" w:rsidTr="00CF0905">
        <w:trPr>
          <w:tblCellSpacing w:w="15" w:type="dxa"/>
        </w:trPr>
        <w:tc>
          <w:tcPr>
            <w:tcW w:w="0" w:type="auto"/>
            <w:vAlign w:val="center"/>
            <w:hideMark/>
          </w:tcPr>
          <w:p w:rsidR="00CF0905" w:rsidRPr="00CF0905" w:rsidRDefault="00CF0905" w:rsidP="00CF0905">
            <w:pPr>
              <w:spacing w:after="0" w:line="240" w:lineRule="auto"/>
              <w:rPr>
                <w:rFonts w:ascii="Arial" w:eastAsia="Times New Roman" w:hAnsi="Arial" w:cs="Arial"/>
                <w:sz w:val="20"/>
                <w:szCs w:val="20"/>
              </w:rPr>
            </w:pPr>
          </w:p>
        </w:tc>
        <w:tc>
          <w:tcPr>
            <w:tcW w:w="0" w:type="auto"/>
            <w:vAlign w:val="center"/>
            <w:hideMark/>
          </w:tcPr>
          <w:p w:rsidR="00CF0905" w:rsidRPr="00CF0905" w:rsidRDefault="00CF0905" w:rsidP="00CF0905">
            <w:pPr>
              <w:spacing w:after="0" w:line="240" w:lineRule="auto"/>
              <w:rPr>
                <w:rFonts w:ascii="Arial" w:eastAsia="Times New Roman" w:hAnsi="Arial" w:cs="Arial"/>
                <w:sz w:val="20"/>
                <w:szCs w:val="20"/>
              </w:rPr>
            </w:pPr>
          </w:p>
        </w:tc>
        <w:tc>
          <w:tcPr>
            <w:tcW w:w="0" w:type="auto"/>
            <w:vAlign w:val="center"/>
            <w:hideMark/>
          </w:tcPr>
          <w:p w:rsidR="00CF0905" w:rsidRPr="00CF0905" w:rsidRDefault="00CF0905" w:rsidP="00CF0905">
            <w:pPr>
              <w:spacing w:after="0" w:line="240" w:lineRule="auto"/>
              <w:rPr>
                <w:rFonts w:ascii="Arial" w:eastAsia="Times New Roman" w:hAnsi="Arial" w:cs="Arial"/>
                <w:sz w:val="20"/>
                <w:szCs w:val="20"/>
              </w:rPr>
            </w:pPr>
          </w:p>
        </w:tc>
        <w:tc>
          <w:tcPr>
            <w:tcW w:w="0" w:type="auto"/>
            <w:vAlign w:val="center"/>
            <w:hideMark/>
          </w:tcPr>
          <w:p w:rsidR="00CF0905" w:rsidRPr="00CF0905" w:rsidRDefault="00CF0905" w:rsidP="00CF0905">
            <w:pPr>
              <w:spacing w:after="0" w:line="240" w:lineRule="auto"/>
              <w:rPr>
                <w:rFonts w:ascii="Arial" w:eastAsia="Times New Roman" w:hAnsi="Arial" w:cs="Arial"/>
                <w:sz w:val="20"/>
                <w:szCs w:val="20"/>
              </w:rPr>
            </w:pPr>
          </w:p>
        </w:tc>
      </w:tr>
      <w:tr w:rsidR="00CF0905" w:rsidRPr="00CF0905" w:rsidTr="00CF0905">
        <w:trPr>
          <w:tblCellSpacing w:w="15" w:type="dxa"/>
        </w:trPr>
        <w:tc>
          <w:tcPr>
            <w:tcW w:w="1950" w:type="dxa"/>
            <w:tcMar>
              <w:top w:w="60" w:type="dxa"/>
              <w:left w:w="60" w:type="dxa"/>
              <w:bottom w:w="60" w:type="dxa"/>
              <w:right w:w="60" w:type="dxa"/>
            </w:tcMar>
            <w:vAlign w:val="cente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p>
        </w:tc>
        <w:tc>
          <w:tcPr>
            <w:tcW w:w="0" w:type="auto"/>
            <w:vAlign w:val="center"/>
            <w:hideMark/>
          </w:tcPr>
          <w:p w:rsidR="00CF0905" w:rsidRPr="00CF0905" w:rsidRDefault="00CF0905" w:rsidP="00CF0905">
            <w:pPr>
              <w:spacing w:after="0" w:line="240" w:lineRule="auto"/>
              <w:rPr>
                <w:rFonts w:ascii="Arial" w:eastAsia="Times New Roman" w:hAnsi="Arial" w:cs="Arial"/>
                <w:sz w:val="20"/>
                <w:szCs w:val="20"/>
              </w:rPr>
            </w:pPr>
          </w:p>
        </w:tc>
        <w:tc>
          <w:tcPr>
            <w:tcW w:w="0" w:type="auto"/>
            <w:vAlign w:val="center"/>
            <w:hideMark/>
          </w:tcPr>
          <w:p w:rsidR="00CF0905" w:rsidRPr="00CF0905" w:rsidRDefault="00CF0905" w:rsidP="00CF0905">
            <w:pPr>
              <w:spacing w:after="0" w:line="240" w:lineRule="auto"/>
              <w:rPr>
                <w:rFonts w:ascii="Arial" w:eastAsia="Times New Roman" w:hAnsi="Arial" w:cs="Arial"/>
                <w:sz w:val="20"/>
                <w:szCs w:val="20"/>
              </w:rPr>
            </w:pPr>
          </w:p>
        </w:tc>
      </w:tr>
      <w:tr w:rsidR="00CF0905" w:rsidRPr="00CF0905" w:rsidTr="00CF0905">
        <w:trPr>
          <w:tblCellSpacing w:w="15" w:type="dxa"/>
        </w:trPr>
        <w:tc>
          <w:tcPr>
            <w:tcW w:w="0" w:type="auto"/>
            <w:vAlign w:val="center"/>
            <w:hideMark/>
          </w:tcPr>
          <w:p w:rsidR="00CF0905" w:rsidRPr="00CF0905" w:rsidRDefault="00CF0905" w:rsidP="00CF0905">
            <w:pPr>
              <w:spacing w:after="0" w:line="240" w:lineRule="auto"/>
              <w:rPr>
                <w:rFonts w:ascii="Arial" w:eastAsia="Times New Roman" w:hAnsi="Arial" w:cs="Arial"/>
                <w:sz w:val="20"/>
                <w:szCs w:val="20"/>
              </w:rPr>
            </w:pPr>
          </w:p>
        </w:tc>
        <w:tc>
          <w:tcPr>
            <w:tcW w:w="0" w:type="auto"/>
            <w:vAlign w:val="center"/>
            <w:hideMark/>
          </w:tcPr>
          <w:p w:rsidR="00CF0905" w:rsidRPr="00CF0905" w:rsidRDefault="00CF0905" w:rsidP="00CF0905">
            <w:pPr>
              <w:spacing w:after="0" w:line="240" w:lineRule="auto"/>
              <w:rPr>
                <w:rFonts w:ascii="Arial" w:eastAsia="Times New Roman" w:hAnsi="Arial" w:cs="Arial"/>
                <w:sz w:val="20"/>
                <w:szCs w:val="20"/>
              </w:rPr>
            </w:pPr>
          </w:p>
        </w:tc>
        <w:tc>
          <w:tcPr>
            <w:tcW w:w="0" w:type="auto"/>
            <w:vAlign w:val="center"/>
            <w:hideMark/>
          </w:tcPr>
          <w:p w:rsidR="00CF0905" w:rsidRPr="00CF0905" w:rsidRDefault="00CF0905" w:rsidP="00CF0905">
            <w:pPr>
              <w:spacing w:after="0" w:line="240" w:lineRule="auto"/>
              <w:rPr>
                <w:rFonts w:ascii="Arial" w:eastAsia="Times New Roman" w:hAnsi="Arial" w:cs="Arial"/>
                <w:sz w:val="20"/>
                <w:szCs w:val="20"/>
              </w:rPr>
            </w:pPr>
          </w:p>
        </w:tc>
        <w:tc>
          <w:tcPr>
            <w:tcW w:w="0" w:type="auto"/>
            <w:vAlign w:val="center"/>
            <w:hideMark/>
          </w:tcPr>
          <w:p w:rsidR="00CF0905" w:rsidRPr="00CF0905" w:rsidRDefault="00CF0905" w:rsidP="00CF0905">
            <w:pPr>
              <w:spacing w:after="0" w:line="240" w:lineRule="auto"/>
              <w:rPr>
                <w:rFonts w:ascii="Arial" w:eastAsia="Times New Roman" w:hAnsi="Arial" w:cs="Arial"/>
                <w:sz w:val="20"/>
                <w:szCs w:val="20"/>
              </w:rPr>
            </w:pPr>
          </w:p>
        </w:tc>
      </w:tr>
    </w:tbl>
    <w:p w:rsidR="00CF0905" w:rsidRPr="00CF0905" w:rsidRDefault="00CF0905" w:rsidP="00CF0905">
      <w:pPr>
        <w:spacing w:after="0" w:line="240" w:lineRule="auto"/>
        <w:rPr>
          <w:rFonts w:ascii="Arial" w:eastAsia="Times New Roman" w:hAnsi="Arial" w:cs="Arial"/>
          <w:sz w:val="20"/>
          <w:szCs w:val="20"/>
        </w:rPr>
      </w:pPr>
    </w:p>
    <w:p w:rsidR="00CF0905" w:rsidRPr="00CF0905" w:rsidRDefault="00CF0905" w:rsidP="00CF0905">
      <w:pPr>
        <w:shd w:val="clear" w:color="auto" w:fill="FFFFFF"/>
        <w:spacing w:after="0" w:line="240" w:lineRule="auto"/>
        <w:rPr>
          <w:rFonts w:ascii="Arial" w:eastAsia="Times New Roman" w:hAnsi="Arial" w:cs="Arial"/>
          <w:b/>
          <w:bCs/>
          <w:color w:val="666666"/>
          <w:sz w:val="20"/>
          <w:szCs w:val="20"/>
        </w:rPr>
      </w:pPr>
      <w:r w:rsidRPr="00CF0905">
        <w:rPr>
          <w:rFonts w:ascii="Arial" w:eastAsia="Times New Roman" w:hAnsi="Arial" w:cs="Arial"/>
          <w:b/>
          <w:bCs/>
          <w:color w:val="666666"/>
          <w:sz w:val="20"/>
          <w:szCs w:val="20"/>
        </w:rPr>
        <w:t>Desired Position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3068"/>
        <w:gridCol w:w="1980"/>
        <w:gridCol w:w="3083"/>
      </w:tblGrid>
      <w:tr w:rsidR="00CF0905" w:rsidRPr="00CF0905" w:rsidTr="00CF0905">
        <w:trPr>
          <w:tblCellSpacing w:w="15" w:type="dxa"/>
        </w:trPr>
        <w:tc>
          <w:tcPr>
            <w:tcW w:w="1950" w:type="dxa"/>
            <w:tcMar>
              <w:top w:w="60" w:type="dxa"/>
              <w:left w:w="60" w:type="dxa"/>
              <w:bottom w:w="60" w:type="dxa"/>
              <w:right w:w="60" w:type="dxa"/>
            </w:tcMar>
            <w:vAlign w:val="cente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r w:rsidRPr="00CF0905">
              <w:rPr>
                <w:rFonts w:ascii="Arial" w:eastAsia="Times New Roman" w:hAnsi="Arial" w:cs="Arial"/>
                <w:b/>
                <w:bCs/>
                <w:color w:val="333333"/>
                <w:sz w:val="20"/>
                <w:szCs w:val="20"/>
              </w:rPr>
              <w:t>Desired Wages:</w:t>
            </w:r>
          </w:p>
        </w:tc>
        <w:tc>
          <w:tcPr>
            <w:tcW w:w="0" w:type="auto"/>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r w:rsidRPr="00CF0905">
              <w:rPr>
                <w:rFonts w:ascii="Arial" w:eastAsia="Times New Roman" w:hAnsi="Arial" w:cs="Arial"/>
                <w:b/>
                <w:bCs/>
                <w:color w:val="333333"/>
                <w:sz w:val="20"/>
                <w:szCs w:val="20"/>
              </w:rPr>
              <w:t>Desired Employment Type:</w:t>
            </w:r>
          </w:p>
        </w:tc>
        <w:tc>
          <w:tcPr>
            <w:tcW w:w="0" w:type="auto"/>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p>
        </w:tc>
      </w:tr>
      <w:tr w:rsidR="00CF0905" w:rsidRPr="00CF0905" w:rsidTr="00CF0905">
        <w:trPr>
          <w:tblCellSpacing w:w="15" w:type="dxa"/>
        </w:trPr>
        <w:tc>
          <w:tcPr>
            <w:tcW w:w="1950" w:type="dxa"/>
            <w:tcMar>
              <w:top w:w="60" w:type="dxa"/>
              <w:left w:w="60" w:type="dxa"/>
              <w:bottom w:w="60" w:type="dxa"/>
              <w:right w:w="60" w:type="dxa"/>
            </w:tcMar>
            <w:vAlign w:val="cente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r w:rsidRPr="00CF0905">
              <w:rPr>
                <w:rFonts w:ascii="Arial" w:eastAsia="Times New Roman" w:hAnsi="Arial" w:cs="Arial"/>
                <w:b/>
                <w:bCs/>
                <w:color w:val="333333"/>
                <w:sz w:val="20"/>
                <w:szCs w:val="20"/>
              </w:rPr>
              <w:t>Desired Travel:</w:t>
            </w:r>
          </w:p>
        </w:tc>
        <w:tc>
          <w:tcPr>
            <w:tcW w:w="0" w:type="auto"/>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b/>
                <w:bCs/>
                <w:color w:val="333333"/>
                <w:sz w:val="20"/>
                <w:szCs w:val="20"/>
              </w:rPr>
            </w:pPr>
            <w:r w:rsidRPr="00CF0905">
              <w:rPr>
                <w:rFonts w:ascii="Arial" w:eastAsia="Times New Roman" w:hAnsi="Arial" w:cs="Arial"/>
                <w:b/>
                <w:bCs/>
                <w:color w:val="333333"/>
                <w:sz w:val="20"/>
                <w:szCs w:val="20"/>
              </w:rPr>
              <w:t>Desired commute:</w:t>
            </w:r>
          </w:p>
        </w:tc>
        <w:tc>
          <w:tcPr>
            <w:tcW w:w="0" w:type="auto"/>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p>
        </w:tc>
      </w:tr>
      <w:tr w:rsidR="00CF0905" w:rsidRPr="00CF0905" w:rsidTr="00CF0905">
        <w:trPr>
          <w:tblCellSpacing w:w="15" w:type="dxa"/>
        </w:trPr>
        <w:tc>
          <w:tcPr>
            <w:tcW w:w="1950" w:type="dxa"/>
            <w:tcMar>
              <w:top w:w="60" w:type="dxa"/>
              <w:left w:w="60" w:type="dxa"/>
              <w:bottom w:w="60" w:type="dxa"/>
              <w:right w:w="60" w:type="dxa"/>
            </w:tcMar>
            <w:vAlign w:val="center"/>
            <w:hideMark/>
          </w:tcPr>
          <w:p w:rsidR="00CF0905" w:rsidRPr="00CF0905" w:rsidRDefault="00CF0905" w:rsidP="00CF0905">
            <w:pPr>
              <w:spacing w:after="0" w:line="240" w:lineRule="auto"/>
              <w:ind w:left="120"/>
              <w:jc w:val="right"/>
              <w:rPr>
                <w:rFonts w:ascii="Arial" w:eastAsia="Times New Roman" w:hAnsi="Arial" w:cs="Arial"/>
                <w:b/>
                <w:bCs/>
                <w:color w:val="333333"/>
                <w:sz w:val="20"/>
                <w:szCs w:val="20"/>
              </w:rPr>
            </w:pPr>
            <w:r w:rsidRPr="00CF0905">
              <w:rPr>
                <w:rFonts w:ascii="Arial" w:eastAsia="Times New Roman" w:hAnsi="Arial" w:cs="Arial"/>
                <w:b/>
                <w:bCs/>
                <w:color w:val="333333"/>
                <w:sz w:val="20"/>
                <w:szCs w:val="20"/>
              </w:rPr>
              <w:t>Desired Relocation:</w:t>
            </w:r>
          </w:p>
        </w:tc>
        <w:tc>
          <w:tcPr>
            <w:tcW w:w="0" w:type="auto"/>
            <w:gridSpan w:val="2"/>
            <w:tcMar>
              <w:top w:w="60" w:type="dxa"/>
              <w:left w:w="60" w:type="dxa"/>
              <w:bottom w:w="60" w:type="dxa"/>
              <w:right w:w="60" w:type="dxa"/>
            </w:tcMar>
            <w:vAlign w:val="center"/>
            <w:hideMark/>
          </w:tcPr>
          <w:p w:rsidR="00CF0905" w:rsidRPr="00CF0905" w:rsidRDefault="00CF0905" w:rsidP="00CF0905">
            <w:pPr>
              <w:spacing w:after="0" w:line="240" w:lineRule="auto"/>
              <w:ind w:left="120"/>
              <w:rPr>
                <w:rFonts w:ascii="Arial" w:eastAsia="Times New Roman" w:hAnsi="Arial" w:cs="Arial"/>
                <w:color w:val="333333"/>
                <w:sz w:val="20"/>
                <w:szCs w:val="20"/>
              </w:rPr>
            </w:pPr>
          </w:p>
        </w:tc>
        <w:tc>
          <w:tcPr>
            <w:tcW w:w="0" w:type="auto"/>
            <w:vAlign w:val="center"/>
            <w:hideMark/>
          </w:tcPr>
          <w:p w:rsidR="00CF0905" w:rsidRPr="00CF0905" w:rsidRDefault="00CF0905" w:rsidP="00CF0905">
            <w:pPr>
              <w:spacing w:after="0" w:line="240" w:lineRule="auto"/>
              <w:rPr>
                <w:rFonts w:ascii="Arial" w:eastAsia="Times New Roman" w:hAnsi="Arial" w:cs="Arial"/>
                <w:sz w:val="20"/>
                <w:szCs w:val="20"/>
              </w:rPr>
            </w:pPr>
          </w:p>
        </w:tc>
      </w:tr>
    </w:tbl>
    <w:p w:rsidR="00CF0905" w:rsidRPr="00CF0905" w:rsidRDefault="00CF0905" w:rsidP="00CF0905">
      <w:pPr>
        <w:spacing w:after="0" w:line="240" w:lineRule="auto"/>
        <w:rPr>
          <w:rFonts w:ascii="Arial" w:eastAsia="Times New Roman" w:hAnsi="Arial" w:cs="Arial"/>
          <w:sz w:val="20"/>
          <w:szCs w:val="20"/>
        </w:rPr>
      </w:pPr>
    </w:p>
    <w:p w:rsidR="00CF0905" w:rsidRPr="00CF0905" w:rsidRDefault="00CF0905" w:rsidP="00CF0905">
      <w:pPr>
        <w:shd w:val="clear" w:color="auto" w:fill="FFFFFF"/>
        <w:spacing w:after="0" w:line="240" w:lineRule="auto"/>
        <w:rPr>
          <w:rFonts w:ascii="Arial" w:eastAsia="Times New Roman" w:hAnsi="Arial" w:cs="Arial"/>
          <w:b/>
          <w:bCs/>
          <w:color w:val="666666"/>
          <w:sz w:val="20"/>
          <w:szCs w:val="20"/>
        </w:rPr>
      </w:pPr>
      <w:r w:rsidRPr="00CF0905">
        <w:rPr>
          <w:rFonts w:ascii="Arial" w:eastAsia="Times New Roman" w:hAnsi="Arial" w:cs="Arial"/>
          <w:b/>
          <w:bCs/>
          <w:color w:val="666666"/>
          <w:sz w:val="20"/>
          <w:szCs w:val="20"/>
        </w:rPr>
        <w:t>Resume</w:t>
      </w:r>
    </w:p>
    <w:p w:rsidR="00CF0905" w:rsidRPr="00CF0905" w:rsidRDefault="00CF0905" w:rsidP="00CF0905">
      <w:pPr>
        <w:shd w:val="clear" w:color="auto" w:fill="FFFFFF"/>
        <w:spacing w:after="0" w:line="240" w:lineRule="auto"/>
        <w:rPr>
          <w:rFonts w:ascii="Arial" w:eastAsia="Times New Roman" w:hAnsi="Arial" w:cs="Arial"/>
          <w:color w:val="000000"/>
          <w:sz w:val="20"/>
          <w:szCs w:val="20"/>
        </w:rPr>
      </w:pPr>
    </w:p>
    <w:p w:rsidR="00CF0905" w:rsidRPr="00CF0905" w:rsidRDefault="00CF0905" w:rsidP="00CF0905">
      <w:pPr>
        <w:shd w:val="clear" w:color="auto" w:fill="FFFFFF"/>
        <w:spacing w:after="0" w:line="544" w:lineRule="atLeast"/>
        <w:ind w:right="576"/>
        <w:rPr>
          <w:rFonts w:ascii="Arial" w:eastAsia="Times New Roman" w:hAnsi="Arial" w:cs="Arial"/>
          <w:color w:val="000000"/>
          <w:sz w:val="20"/>
          <w:szCs w:val="20"/>
        </w:rPr>
      </w:pPr>
      <w:r w:rsidRPr="00CF0905">
        <w:rPr>
          <w:rFonts w:ascii="Arial" w:eastAsia="Times New Roman" w:hAnsi="Arial" w:cs="Arial"/>
          <w:caps/>
          <w:color w:val="858585"/>
          <w:sz w:val="20"/>
          <w:szCs w:val="20"/>
        </w:rPr>
        <w:t>KEITH BLACKMON III</w:t>
      </w:r>
    </w:p>
    <w:tbl>
      <w:tblPr>
        <w:tblW w:w="9120" w:type="dxa"/>
        <w:tblCellMar>
          <w:left w:w="0" w:type="dxa"/>
          <w:right w:w="0" w:type="dxa"/>
        </w:tblCellMar>
        <w:tblLook w:val="04A0" w:firstRow="1" w:lastRow="0" w:firstColumn="1" w:lastColumn="0" w:noHBand="0" w:noVBand="1"/>
      </w:tblPr>
      <w:tblGrid>
        <w:gridCol w:w="1680"/>
        <w:gridCol w:w="7440"/>
      </w:tblGrid>
      <w:tr w:rsidR="00CF0905" w:rsidRPr="00CF0905" w:rsidTr="00CF0905">
        <w:trPr>
          <w:trHeight w:val="58"/>
        </w:trPr>
        <w:tc>
          <w:tcPr>
            <w:tcW w:w="1680" w:type="dxa"/>
            <w:tcBorders>
              <w:top w:val="single" w:sz="2" w:space="0" w:color="BFBFBF"/>
              <w:bottom w:val="single" w:sz="2" w:space="0" w:color="BFBFBF"/>
            </w:tcBorders>
            <w:tcMar>
              <w:top w:w="144" w:type="dxa"/>
              <w:left w:w="0" w:type="dxa"/>
              <w:bottom w:w="0" w:type="dxa"/>
              <w:right w:w="0" w:type="dxa"/>
            </w:tcMar>
            <w:hideMark/>
          </w:tcPr>
          <w:p w:rsidR="00CF0905" w:rsidRPr="00CF0905" w:rsidRDefault="00CF0905" w:rsidP="00CF0905">
            <w:pPr>
              <w:spacing w:after="0" w:line="240" w:lineRule="auto"/>
              <w:rPr>
                <w:rFonts w:ascii="Arial" w:eastAsia="Times New Roman" w:hAnsi="Arial" w:cs="Arial"/>
                <w:color w:val="333333"/>
                <w:sz w:val="20"/>
                <w:szCs w:val="20"/>
              </w:rPr>
            </w:pPr>
          </w:p>
        </w:tc>
        <w:tc>
          <w:tcPr>
            <w:tcW w:w="7440" w:type="dxa"/>
            <w:tcBorders>
              <w:top w:val="single" w:sz="2" w:space="0" w:color="BFBFBF"/>
              <w:bottom w:val="single" w:sz="2" w:space="0" w:color="BFBFBF"/>
            </w:tcBorders>
            <w:tcMar>
              <w:top w:w="144" w:type="dxa"/>
              <w:left w:w="0" w:type="dxa"/>
              <w:bottom w:w="0" w:type="dxa"/>
              <w:right w:w="0" w:type="dxa"/>
            </w:tcMar>
            <w:hideMark/>
          </w:tcPr>
          <w:p w:rsidR="00CF0905" w:rsidRPr="00CF0905" w:rsidRDefault="00CF0905" w:rsidP="00CF0905">
            <w:pPr>
              <w:spacing w:after="0" w:line="240" w:lineRule="auto"/>
              <w:rPr>
                <w:rFonts w:ascii="Arial" w:eastAsia="Times New Roman" w:hAnsi="Arial" w:cs="Arial"/>
                <w:color w:val="333333"/>
                <w:sz w:val="20"/>
                <w:szCs w:val="20"/>
              </w:rPr>
            </w:pPr>
          </w:p>
        </w:tc>
      </w:tr>
      <w:tr w:rsidR="00CF0905" w:rsidRPr="00CF0905" w:rsidTr="00CF0905">
        <w:tc>
          <w:tcPr>
            <w:tcW w:w="1680" w:type="dxa"/>
            <w:tcMar>
              <w:top w:w="144" w:type="dxa"/>
              <w:left w:w="0" w:type="dxa"/>
              <w:bottom w:w="0" w:type="dxa"/>
              <w:right w:w="0" w:type="dxa"/>
            </w:tcMar>
            <w:hideMark/>
          </w:tcPr>
          <w:p w:rsidR="00CF0905" w:rsidRPr="00CF0905" w:rsidRDefault="00CF0905" w:rsidP="00CF0905">
            <w:pPr>
              <w:spacing w:after="0" w:line="240" w:lineRule="auto"/>
              <w:rPr>
                <w:rFonts w:ascii="Arial" w:eastAsia="Times New Roman" w:hAnsi="Arial" w:cs="Arial"/>
                <w:color w:val="333333"/>
                <w:sz w:val="20"/>
                <w:szCs w:val="20"/>
              </w:rPr>
            </w:pPr>
          </w:p>
        </w:tc>
        <w:tc>
          <w:tcPr>
            <w:tcW w:w="7440" w:type="dxa"/>
            <w:tcMar>
              <w:top w:w="144" w:type="dxa"/>
              <w:left w:w="0" w:type="dxa"/>
              <w:bottom w:w="0" w:type="dxa"/>
              <w:right w:w="0" w:type="dxa"/>
            </w:tcMar>
            <w:hideMark/>
          </w:tcPr>
          <w:p w:rsidR="00CF0905" w:rsidRPr="00CF0905" w:rsidRDefault="00CF0905" w:rsidP="00CF0905">
            <w:pPr>
              <w:spacing w:after="360" w:line="240" w:lineRule="auto"/>
              <w:ind w:right="576"/>
              <w:rPr>
                <w:rFonts w:ascii="Arial" w:eastAsia="Times New Roman" w:hAnsi="Arial" w:cs="Arial"/>
                <w:color w:val="333333"/>
                <w:sz w:val="20"/>
                <w:szCs w:val="20"/>
              </w:rPr>
            </w:pPr>
            <w:r w:rsidRPr="00CF0905">
              <w:rPr>
                <w:rFonts w:ascii="Arial" w:eastAsia="Times New Roman" w:hAnsi="Arial" w:cs="Arial"/>
                <w:color w:val="595959"/>
                <w:sz w:val="20"/>
                <w:szCs w:val="20"/>
              </w:rPr>
              <w:t>Aurora, CO 80011 </w:t>
            </w:r>
            <w:r w:rsidRPr="00CF0905">
              <w:rPr>
                <w:rFonts w:ascii="Arial" w:eastAsia="Times New Roman" w:hAnsi="Arial" w:cs="Arial"/>
                <w:color w:val="A6A6A6"/>
                <w:sz w:val="20"/>
                <w:szCs w:val="20"/>
              </w:rPr>
              <w:t>|</w:t>
            </w:r>
            <w:r w:rsidRPr="00CF0905">
              <w:rPr>
                <w:rFonts w:ascii="Arial" w:eastAsia="Times New Roman" w:hAnsi="Arial" w:cs="Arial"/>
                <w:color w:val="595959"/>
                <w:sz w:val="20"/>
                <w:szCs w:val="20"/>
              </w:rPr>
              <w:t> 7020-951-2759 </w:t>
            </w:r>
            <w:r w:rsidRPr="00CF0905">
              <w:rPr>
                <w:rFonts w:ascii="Arial" w:eastAsia="Times New Roman" w:hAnsi="Arial" w:cs="Arial"/>
                <w:color w:val="A6A6A6"/>
                <w:sz w:val="20"/>
                <w:szCs w:val="20"/>
              </w:rPr>
              <w:t>|</w:t>
            </w:r>
            <w:r w:rsidRPr="00CF0905">
              <w:rPr>
                <w:rFonts w:ascii="Arial" w:eastAsia="Times New Roman" w:hAnsi="Arial" w:cs="Arial"/>
                <w:color w:val="595959"/>
                <w:sz w:val="20"/>
                <w:szCs w:val="20"/>
              </w:rPr>
              <w:t> Keithblackmon5@gmail.com</w:t>
            </w:r>
          </w:p>
        </w:tc>
      </w:tr>
    </w:tbl>
    <w:p w:rsidR="00CF0905" w:rsidRPr="00CF0905" w:rsidRDefault="00CF0905" w:rsidP="00CF0905">
      <w:pPr>
        <w:shd w:val="clear" w:color="auto" w:fill="FFFFFF"/>
        <w:spacing w:before="640" w:after="0" w:line="234" w:lineRule="atLeast"/>
        <w:ind w:right="576"/>
        <w:rPr>
          <w:rFonts w:ascii="Arial" w:eastAsia="Times New Roman" w:hAnsi="Arial" w:cs="Arial"/>
          <w:color w:val="000000"/>
          <w:sz w:val="20"/>
          <w:szCs w:val="20"/>
        </w:rPr>
      </w:pPr>
      <w:r w:rsidRPr="00CF0905">
        <w:rPr>
          <w:rFonts w:ascii="Arial" w:eastAsia="Times New Roman" w:hAnsi="Arial" w:cs="Arial"/>
          <w:caps/>
          <w:color w:val="7F7F7F"/>
          <w:sz w:val="20"/>
          <w:szCs w:val="20"/>
        </w:rPr>
        <w:t>SUMMARY</w:t>
      </w:r>
    </w:p>
    <w:tbl>
      <w:tblPr>
        <w:tblW w:w="9120" w:type="dxa"/>
        <w:tblCellMar>
          <w:left w:w="0" w:type="dxa"/>
          <w:right w:w="0" w:type="dxa"/>
        </w:tblCellMar>
        <w:tblLook w:val="04A0" w:firstRow="1" w:lastRow="0" w:firstColumn="1" w:lastColumn="0" w:noHBand="0" w:noVBand="1"/>
      </w:tblPr>
      <w:tblGrid>
        <w:gridCol w:w="1680"/>
        <w:gridCol w:w="7440"/>
      </w:tblGrid>
      <w:tr w:rsidR="00CF0905" w:rsidRPr="00CF0905" w:rsidTr="00CF0905">
        <w:trPr>
          <w:trHeight w:val="58"/>
        </w:trPr>
        <w:tc>
          <w:tcPr>
            <w:tcW w:w="1680" w:type="dxa"/>
            <w:tcBorders>
              <w:top w:val="single" w:sz="2" w:space="0" w:color="BFBFBF"/>
              <w:bottom w:val="single" w:sz="2" w:space="0" w:color="BFBFBF"/>
            </w:tcBorders>
            <w:tcMar>
              <w:top w:w="144" w:type="dxa"/>
              <w:left w:w="0" w:type="dxa"/>
              <w:bottom w:w="0" w:type="dxa"/>
              <w:right w:w="0" w:type="dxa"/>
            </w:tcMar>
            <w:hideMark/>
          </w:tcPr>
          <w:p w:rsidR="00CF0905" w:rsidRPr="00CF0905" w:rsidRDefault="00CF0905" w:rsidP="00CF0905">
            <w:pPr>
              <w:spacing w:after="0" w:line="240" w:lineRule="auto"/>
              <w:rPr>
                <w:rFonts w:ascii="Arial" w:eastAsia="Times New Roman" w:hAnsi="Arial" w:cs="Arial"/>
                <w:color w:val="333333"/>
                <w:sz w:val="20"/>
                <w:szCs w:val="20"/>
              </w:rPr>
            </w:pPr>
          </w:p>
        </w:tc>
        <w:tc>
          <w:tcPr>
            <w:tcW w:w="7440" w:type="dxa"/>
            <w:tcBorders>
              <w:top w:val="single" w:sz="2" w:space="0" w:color="BFBFBF"/>
              <w:bottom w:val="single" w:sz="2" w:space="0" w:color="BFBFBF"/>
            </w:tcBorders>
            <w:tcMar>
              <w:top w:w="144" w:type="dxa"/>
              <w:left w:w="0" w:type="dxa"/>
              <w:bottom w:w="0" w:type="dxa"/>
              <w:right w:w="0" w:type="dxa"/>
            </w:tcMar>
            <w:hideMark/>
          </w:tcPr>
          <w:p w:rsidR="00CF0905" w:rsidRPr="00CF0905" w:rsidRDefault="00CF0905" w:rsidP="00CF0905">
            <w:pPr>
              <w:spacing w:after="0" w:line="240" w:lineRule="auto"/>
              <w:rPr>
                <w:rFonts w:ascii="Arial" w:eastAsia="Times New Roman" w:hAnsi="Arial" w:cs="Arial"/>
                <w:color w:val="333333"/>
                <w:sz w:val="20"/>
                <w:szCs w:val="20"/>
              </w:rPr>
            </w:pPr>
          </w:p>
        </w:tc>
      </w:tr>
      <w:tr w:rsidR="00CF0905" w:rsidRPr="00CF0905" w:rsidTr="00CF0905">
        <w:tc>
          <w:tcPr>
            <w:tcW w:w="1680" w:type="dxa"/>
            <w:tcMar>
              <w:top w:w="144" w:type="dxa"/>
              <w:left w:w="0" w:type="dxa"/>
              <w:bottom w:w="0" w:type="dxa"/>
              <w:right w:w="0" w:type="dxa"/>
            </w:tcMar>
            <w:hideMark/>
          </w:tcPr>
          <w:p w:rsidR="00CF0905" w:rsidRPr="00CF0905" w:rsidRDefault="00CF0905" w:rsidP="00CF0905">
            <w:pPr>
              <w:spacing w:after="0" w:line="240" w:lineRule="auto"/>
              <w:rPr>
                <w:rFonts w:ascii="Arial" w:eastAsia="Times New Roman" w:hAnsi="Arial" w:cs="Arial"/>
                <w:color w:val="333333"/>
                <w:sz w:val="20"/>
                <w:szCs w:val="20"/>
              </w:rPr>
            </w:pPr>
          </w:p>
        </w:tc>
        <w:tc>
          <w:tcPr>
            <w:tcW w:w="7440" w:type="dxa"/>
            <w:tcMar>
              <w:top w:w="144" w:type="dxa"/>
              <w:left w:w="0" w:type="dxa"/>
              <w:bottom w:w="0" w:type="dxa"/>
              <w:right w:w="0" w:type="dxa"/>
            </w:tcMar>
            <w:hideMark/>
          </w:tcPr>
          <w:p w:rsidR="00CF0905" w:rsidRPr="00CF0905" w:rsidRDefault="00CF0905" w:rsidP="00CF0905">
            <w:pPr>
              <w:spacing w:after="100" w:line="240" w:lineRule="auto"/>
              <w:ind w:right="576"/>
              <w:rPr>
                <w:rFonts w:ascii="Arial" w:eastAsia="Times New Roman" w:hAnsi="Arial" w:cs="Arial"/>
                <w:color w:val="333333"/>
                <w:sz w:val="20"/>
                <w:szCs w:val="20"/>
              </w:rPr>
            </w:pPr>
            <w:r w:rsidRPr="00CF0905">
              <w:rPr>
                <w:rFonts w:ascii="Arial" w:eastAsia="Times New Roman" w:hAnsi="Arial" w:cs="Arial"/>
                <w:color w:val="595959"/>
                <w:sz w:val="20"/>
                <w:szCs w:val="20"/>
              </w:rPr>
              <w:t>Dedicated, safe, persistent and independent worker who functions exceptionally well in a team environment. Thirst for learning and focused on self-driven continuous improvement efforts. Fast learner who is open to new learning opportunities. Ability to adapt to others’ learning methods by incorporating training methods that best suits them. Excellent analytical, organizational, communication, problem-solving and strategic planning skills. Motivated to accept any work related challenges. Highly respected by my peers and supervisors</w:t>
            </w:r>
          </w:p>
        </w:tc>
      </w:tr>
    </w:tbl>
    <w:p w:rsidR="00CF0905" w:rsidRPr="00CF0905" w:rsidRDefault="00CF0905" w:rsidP="00CF0905">
      <w:pPr>
        <w:shd w:val="clear" w:color="auto" w:fill="FFFFFF"/>
        <w:spacing w:before="640" w:after="0" w:line="234" w:lineRule="atLeast"/>
        <w:ind w:right="576"/>
        <w:rPr>
          <w:rFonts w:ascii="Arial" w:eastAsia="Times New Roman" w:hAnsi="Arial" w:cs="Arial"/>
          <w:color w:val="000000"/>
          <w:sz w:val="20"/>
          <w:szCs w:val="20"/>
        </w:rPr>
      </w:pPr>
      <w:r w:rsidRPr="00CF0905">
        <w:rPr>
          <w:rFonts w:ascii="Arial" w:eastAsia="Times New Roman" w:hAnsi="Arial" w:cs="Arial"/>
          <w:caps/>
          <w:color w:val="7F7F7F"/>
          <w:sz w:val="20"/>
          <w:szCs w:val="20"/>
        </w:rPr>
        <w:t>CERTIFICATIONS</w:t>
      </w:r>
    </w:p>
    <w:tbl>
      <w:tblPr>
        <w:tblW w:w="9120" w:type="dxa"/>
        <w:tblCellMar>
          <w:left w:w="0" w:type="dxa"/>
          <w:right w:w="0" w:type="dxa"/>
        </w:tblCellMar>
        <w:tblLook w:val="04A0" w:firstRow="1" w:lastRow="0" w:firstColumn="1" w:lastColumn="0" w:noHBand="0" w:noVBand="1"/>
      </w:tblPr>
      <w:tblGrid>
        <w:gridCol w:w="1680"/>
        <w:gridCol w:w="7440"/>
      </w:tblGrid>
      <w:tr w:rsidR="00CF0905" w:rsidRPr="00CF0905" w:rsidTr="00CF0905">
        <w:trPr>
          <w:trHeight w:val="59"/>
        </w:trPr>
        <w:tc>
          <w:tcPr>
            <w:tcW w:w="1680" w:type="dxa"/>
            <w:tcBorders>
              <w:top w:val="single" w:sz="2" w:space="0" w:color="BFBFBF"/>
              <w:bottom w:val="single" w:sz="2" w:space="0" w:color="BFBFBF"/>
            </w:tcBorders>
            <w:tcMar>
              <w:top w:w="144" w:type="dxa"/>
              <w:left w:w="0" w:type="dxa"/>
              <w:bottom w:w="0" w:type="dxa"/>
              <w:right w:w="0" w:type="dxa"/>
            </w:tcMar>
            <w:hideMark/>
          </w:tcPr>
          <w:p w:rsidR="00CF0905" w:rsidRPr="00CF0905" w:rsidRDefault="00CF0905" w:rsidP="00CF0905">
            <w:pPr>
              <w:spacing w:after="0" w:line="240" w:lineRule="auto"/>
              <w:rPr>
                <w:rFonts w:ascii="Arial" w:eastAsia="Times New Roman" w:hAnsi="Arial" w:cs="Arial"/>
                <w:color w:val="333333"/>
                <w:sz w:val="20"/>
                <w:szCs w:val="20"/>
              </w:rPr>
            </w:pPr>
          </w:p>
        </w:tc>
        <w:tc>
          <w:tcPr>
            <w:tcW w:w="7440" w:type="dxa"/>
            <w:tcBorders>
              <w:top w:val="single" w:sz="2" w:space="0" w:color="BFBFBF"/>
              <w:bottom w:val="single" w:sz="2" w:space="0" w:color="BFBFBF"/>
            </w:tcBorders>
            <w:tcMar>
              <w:top w:w="144" w:type="dxa"/>
              <w:left w:w="0" w:type="dxa"/>
              <w:bottom w:w="0" w:type="dxa"/>
              <w:right w:w="0" w:type="dxa"/>
            </w:tcMar>
            <w:hideMark/>
          </w:tcPr>
          <w:p w:rsidR="00CF0905" w:rsidRPr="00CF0905" w:rsidRDefault="00CF0905" w:rsidP="00CF0905">
            <w:pPr>
              <w:spacing w:after="0" w:line="240" w:lineRule="auto"/>
              <w:rPr>
                <w:rFonts w:ascii="Arial" w:eastAsia="Times New Roman" w:hAnsi="Arial" w:cs="Arial"/>
                <w:color w:val="333333"/>
                <w:sz w:val="20"/>
                <w:szCs w:val="20"/>
              </w:rPr>
            </w:pPr>
          </w:p>
        </w:tc>
      </w:tr>
      <w:tr w:rsidR="00CF0905" w:rsidRPr="00CF0905" w:rsidTr="00CF0905">
        <w:trPr>
          <w:trHeight w:val="343"/>
        </w:trPr>
        <w:tc>
          <w:tcPr>
            <w:tcW w:w="1680" w:type="dxa"/>
            <w:tcMar>
              <w:top w:w="144" w:type="dxa"/>
              <w:left w:w="0" w:type="dxa"/>
              <w:bottom w:w="0" w:type="dxa"/>
              <w:right w:w="0" w:type="dxa"/>
            </w:tcMar>
            <w:hideMark/>
          </w:tcPr>
          <w:p w:rsidR="00CF0905" w:rsidRPr="00CF0905" w:rsidRDefault="00CF0905" w:rsidP="00CF0905">
            <w:pPr>
              <w:spacing w:after="0" w:line="240" w:lineRule="auto"/>
              <w:rPr>
                <w:rFonts w:ascii="Arial" w:eastAsia="Times New Roman" w:hAnsi="Arial" w:cs="Arial"/>
                <w:color w:val="333333"/>
                <w:sz w:val="20"/>
                <w:szCs w:val="20"/>
              </w:rPr>
            </w:pPr>
          </w:p>
        </w:tc>
        <w:tc>
          <w:tcPr>
            <w:tcW w:w="7440" w:type="dxa"/>
            <w:tcMar>
              <w:top w:w="144" w:type="dxa"/>
              <w:left w:w="0" w:type="dxa"/>
              <w:bottom w:w="0" w:type="dxa"/>
              <w:right w:w="0" w:type="dxa"/>
            </w:tcMar>
            <w:hideMark/>
          </w:tcPr>
          <w:p w:rsidR="00CF0905" w:rsidRPr="00CF0905" w:rsidRDefault="00CF0905" w:rsidP="00CF0905">
            <w:pPr>
              <w:spacing w:after="100" w:line="240" w:lineRule="auto"/>
              <w:ind w:left="101" w:right="576" w:hanging="101"/>
              <w:rPr>
                <w:rFonts w:ascii="Arial" w:eastAsia="Times New Roman" w:hAnsi="Arial" w:cs="Arial"/>
                <w:color w:val="333333"/>
                <w:sz w:val="20"/>
                <w:szCs w:val="20"/>
              </w:rPr>
            </w:pPr>
            <w:r w:rsidRPr="00CF0905">
              <w:rPr>
                <w:rFonts w:ascii="Arial" w:eastAsia="Times New Roman" w:hAnsi="Arial" w:cs="Arial"/>
                <w:color w:val="333333"/>
                <w:sz w:val="20"/>
                <w:szCs w:val="20"/>
              </w:rPr>
              <w:t>· OSHA Powered Industrial Truck Driving Class 5</w:t>
            </w:r>
          </w:p>
        </w:tc>
      </w:tr>
      <w:tr w:rsidR="00CF0905" w:rsidRPr="00CF0905" w:rsidTr="00CF0905">
        <w:trPr>
          <w:trHeight w:val="361"/>
        </w:trPr>
        <w:tc>
          <w:tcPr>
            <w:tcW w:w="1680" w:type="dxa"/>
            <w:tcMar>
              <w:top w:w="144" w:type="dxa"/>
              <w:left w:w="0" w:type="dxa"/>
              <w:bottom w:w="0" w:type="dxa"/>
              <w:right w:w="0" w:type="dxa"/>
            </w:tcMar>
            <w:hideMark/>
          </w:tcPr>
          <w:p w:rsidR="00CF0905" w:rsidRPr="00CF0905" w:rsidRDefault="00CF0905" w:rsidP="00CF0905">
            <w:pPr>
              <w:spacing w:after="0" w:line="240" w:lineRule="auto"/>
              <w:rPr>
                <w:rFonts w:ascii="Arial" w:eastAsia="Times New Roman" w:hAnsi="Arial" w:cs="Arial"/>
                <w:color w:val="333333"/>
                <w:sz w:val="20"/>
                <w:szCs w:val="20"/>
              </w:rPr>
            </w:pPr>
          </w:p>
        </w:tc>
        <w:tc>
          <w:tcPr>
            <w:tcW w:w="7440" w:type="dxa"/>
            <w:tcMar>
              <w:top w:w="144" w:type="dxa"/>
              <w:left w:w="0" w:type="dxa"/>
              <w:bottom w:w="0" w:type="dxa"/>
              <w:right w:w="0" w:type="dxa"/>
            </w:tcMar>
            <w:hideMark/>
          </w:tcPr>
          <w:p w:rsidR="00CF0905" w:rsidRPr="00CF0905" w:rsidRDefault="00CF0905" w:rsidP="00CF0905">
            <w:pPr>
              <w:spacing w:after="0" w:line="240" w:lineRule="auto"/>
              <w:rPr>
                <w:rFonts w:ascii="Arial" w:eastAsia="Times New Roman" w:hAnsi="Arial" w:cs="Arial"/>
                <w:color w:val="333333"/>
                <w:sz w:val="20"/>
                <w:szCs w:val="20"/>
              </w:rPr>
            </w:pPr>
          </w:p>
        </w:tc>
      </w:tr>
    </w:tbl>
    <w:p w:rsidR="00CF0905" w:rsidRPr="00CF0905" w:rsidRDefault="00CF0905" w:rsidP="00CF0905">
      <w:pPr>
        <w:shd w:val="clear" w:color="auto" w:fill="FFFFFF"/>
        <w:spacing w:before="640" w:after="0" w:line="234" w:lineRule="atLeast"/>
        <w:ind w:right="576"/>
        <w:rPr>
          <w:rFonts w:ascii="Arial" w:eastAsia="Times New Roman" w:hAnsi="Arial" w:cs="Arial"/>
          <w:color w:val="000000"/>
          <w:sz w:val="20"/>
          <w:szCs w:val="20"/>
        </w:rPr>
      </w:pPr>
      <w:r w:rsidRPr="00CF0905">
        <w:rPr>
          <w:rFonts w:ascii="Arial" w:eastAsia="Times New Roman" w:hAnsi="Arial" w:cs="Arial"/>
          <w:caps/>
          <w:color w:val="7F7F7F"/>
          <w:sz w:val="20"/>
          <w:szCs w:val="20"/>
        </w:rPr>
        <w:t>EXPERIENCE</w:t>
      </w:r>
    </w:p>
    <w:tbl>
      <w:tblPr>
        <w:tblW w:w="9180" w:type="dxa"/>
        <w:tblCellMar>
          <w:left w:w="0" w:type="dxa"/>
          <w:right w:w="0" w:type="dxa"/>
        </w:tblCellMar>
        <w:tblLook w:val="04A0" w:firstRow="1" w:lastRow="0" w:firstColumn="1" w:lastColumn="0" w:noHBand="0" w:noVBand="1"/>
      </w:tblPr>
      <w:tblGrid>
        <w:gridCol w:w="1815"/>
        <w:gridCol w:w="7365"/>
      </w:tblGrid>
      <w:tr w:rsidR="00CF0905" w:rsidRPr="00CF0905" w:rsidTr="00CF3F58">
        <w:trPr>
          <w:trHeight w:val="58"/>
        </w:trPr>
        <w:tc>
          <w:tcPr>
            <w:tcW w:w="1815" w:type="dxa"/>
            <w:tcBorders>
              <w:top w:val="single" w:sz="2" w:space="0" w:color="BFBFBF"/>
              <w:bottom w:val="single" w:sz="2" w:space="0" w:color="BFBFBF"/>
            </w:tcBorders>
            <w:tcMar>
              <w:top w:w="144" w:type="dxa"/>
              <w:left w:w="0" w:type="dxa"/>
              <w:bottom w:w="0" w:type="dxa"/>
              <w:right w:w="0" w:type="dxa"/>
            </w:tcMar>
            <w:hideMark/>
          </w:tcPr>
          <w:p w:rsidR="00CF0905" w:rsidRPr="00CF0905" w:rsidRDefault="00CF0905" w:rsidP="00CF0905">
            <w:pPr>
              <w:spacing w:after="0" w:line="240" w:lineRule="auto"/>
              <w:rPr>
                <w:rFonts w:ascii="Arial" w:eastAsia="Times New Roman" w:hAnsi="Arial" w:cs="Arial"/>
                <w:color w:val="333333"/>
                <w:sz w:val="20"/>
                <w:szCs w:val="20"/>
              </w:rPr>
            </w:pPr>
          </w:p>
        </w:tc>
        <w:tc>
          <w:tcPr>
            <w:tcW w:w="7365" w:type="dxa"/>
            <w:tcBorders>
              <w:top w:val="single" w:sz="2" w:space="0" w:color="BFBFBF"/>
              <w:bottom w:val="single" w:sz="2" w:space="0" w:color="BFBFBF"/>
            </w:tcBorders>
            <w:tcMar>
              <w:top w:w="144" w:type="dxa"/>
              <w:left w:w="0" w:type="dxa"/>
              <w:bottom w:w="0" w:type="dxa"/>
              <w:right w:w="0" w:type="dxa"/>
            </w:tcMar>
            <w:hideMark/>
          </w:tcPr>
          <w:p w:rsidR="00CF0905" w:rsidRPr="00CF0905" w:rsidRDefault="00CF0905" w:rsidP="00CF0905">
            <w:pPr>
              <w:spacing w:after="0" w:line="240" w:lineRule="auto"/>
              <w:rPr>
                <w:rFonts w:ascii="Arial" w:eastAsia="Times New Roman" w:hAnsi="Arial" w:cs="Arial"/>
                <w:color w:val="333333"/>
                <w:sz w:val="20"/>
                <w:szCs w:val="20"/>
              </w:rPr>
            </w:pPr>
          </w:p>
        </w:tc>
      </w:tr>
      <w:tr w:rsidR="00CF0905" w:rsidRPr="00CF0905" w:rsidTr="00CF3F58">
        <w:tc>
          <w:tcPr>
            <w:tcW w:w="1815" w:type="dxa"/>
            <w:tcMar>
              <w:top w:w="144" w:type="dxa"/>
              <w:left w:w="0" w:type="dxa"/>
              <w:bottom w:w="0" w:type="dxa"/>
              <w:right w:w="0" w:type="dxa"/>
            </w:tcMar>
            <w:hideMark/>
          </w:tcPr>
          <w:p w:rsidR="00CF0905" w:rsidRPr="00CF0905" w:rsidRDefault="00CF0905" w:rsidP="00CF0905">
            <w:pPr>
              <w:spacing w:after="120" w:line="240" w:lineRule="auto"/>
              <w:ind w:right="144"/>
              <w:rPr>
                <w:rFonts w:ascii="Arial" w:eastAsia="Times New Roman" w:hAnsi="Arial" w:cs="Arial"/>
                <w:color w:val="333333"/>
                <w:sz w:val="20"/>
                <w:szCs w:val="20"/>
              </w:rPr>
            </w:pPr>
            <w:r w:rsidRPr="00CF0905">
              <w:rPr>
                <w:rFonts w:ascii="Arial" w:eastAsia="Times New Roman" w:hAnsi="Arial" w:cs="Arial"/>
                <w:color w:val="333333"/>
                <w:sz w:val="20"/>
                <w:szCs w:val="20"/>
              </w:rPr>
              <w:t>July 2014 - May 2015</w:t>
            </w:r>
          </w:p>
        </w:tc>
        <w:tc>
          <w:tcPr>
            <w:tcW w:w="7365" w:type="dxa"/>
            <w:tcMar>
              <w:top w:w="144" w:type="dxa"/>
              <w:left w:w="0" w:type="dxa"/>
              <w:bottom w:w="0" w:type="dxa"/>
              <w:right w:w="0" w:type="dxa"/>
            </w:tcMar>
            <w:hideMark/>
          </w:tcPr>
          <w:p w:rsidR="00CF0905" w:rsidRPr="00CF0905" w:rsidRDefault="00CF0905" w:rsidP="00CF0905">
            <w:pPr>
              <w:spacing w:after="120" w:line="240" w:lineRule="auto"/>
              <w:ind w:right="576"/>
              <w:rPr>
                <w:rFonts w:ascii="Arial" w:eastAsia="Times New Roman" w:hAnsi="Arial" w:cs="Arial"/>
                <w:color w:val="333333"/>
                <w:sz w:val="20"/>
                <w:szCs w:val="20"/>
              </w:rPr>
            </w:pPr>
            <w:r w:rsidRPr="00CF0905">
              <w:rPr>
                <w:rFonts w:ascii="Arial" w:eastAsia="Times New Roman" w:hAnsi="Arial" w:cs="Arial"/>
                <w:color w:val="333333"/>
                <w:sz w:val="20"/>
                <w:szCs w:val="20"/>
              </w:rPr>
              <w:t>Mill </w:t>
            </w:r>
            <w:r w:rsidRPr="00CF0905">
              <w:rPr>
                <w:rFonts w:ascii="Arial" w:eastAsia="Times New Roman" w:hAnsi="Arial" w:cs="Arial"/>
                <w:color w:val="000000"/>
                <w:sz w:val="20"/>
                <w:szCs w:val="20"/>
                <w:shd w:val="clear" w:color="auto" w:fill="FFFF00"/>
              </w:rPr>
              <w:t>Operator</w:t>
            </w:r>
            <w:r w:rsidRPr="00CF0905">
              <w:rPr>
                <w:rFonts w:ascii="Arial" w:eastAsia="Times New Roman" w:hAnsi="Arial" w:cs="Arial"/>
                <w:color w:val="333333"/>
                <w:sz w:val="20"/>
                <w:szCs w:val="20"/>
              </w:rPr>
              <w:t>/Hydro Worker, </w:t>
            </w:r>
            <w:r w:rsidRPr="00CF0905">
              <w:rPr>
                <w:rFonts w:ascii="Arial" w:eastAsia="Times New Roman" w:hAnsi="Arial" w:cs="Arial"/>
                <w:i/>
                <w:iCs/>
                <w:color w:val="7F7F7F"/>
                <w:sz w:val="20"/>
                <w:szCs w:val="20"/>
              </w:rPr>
              <w:t>Northwest Pipe Company</w:t>
            </w:r>
          </w:p>
          <w:p w:rsidR="00CF0905" w:rsidRPr="00CF0905" w:rsidRDefault="00CF0905" w:rsidP="00CF0905">
            <w:pPr>
              <w:spacing w:after="0" w:line="240" w:lineRule="auto"/>
              <w:ind w:left="504" w:hanging="432"/>
              <w:rPr>
                <w:rFonts w:ascii="Arial" w:eastAsia="Times New Roman" w:hAnsi="Arial" w:cs="Arial"/>
                <w:color w:val="333333"/>
                <w:sz w:val="20"/>
                <w:szCs w:val="20"/>
              </w:rPr>
            </w:pPr>
            <w:r w:rsidRPr="00CF0905">
              <w:rPr>
                <w:rFonts w:ascii="Arial" w:eastAsia="Times New Roman" w:hAnsi="Arial" w:cs="Arial"/>
                <w:color w:val="7F7F7F"/>
                <w:sz w:val="20"/>
                <w:szCs w:val="20"/>
              </w:rPr>
              <w:t>•</w:t>
            </w:r>
            <w:r w:rsidRPr="00CF0905">
              <w:rPr>
                <w:rFonts w:ascii="Arial" w:eastAsia="Times New Roman" w:hAnsi="Arial" w:cs="Arial"/>
                <w:color w:val="333333"/>
                <w:sz w:val="20"/>
                <w:szCs w:val="20"/>
              </w:rPr>
              <w:t> </w:t>
            </w:r>
            <w:r w:rsidRPr="00CF0905">
              <w:rPr>
                <w:rFonts w:ascii="Arial" w:eastAsia="Times New Roman" w:hAnsi="Arial" w:cs="Arial"/>
                <w:color w:val="7F7F7F"/>
                <w:sz w:val="20"/>
                <w:szCs w:val="20"/>
              </w:rPr>
              <w:t>Perform all tasks in accordance with OSHA, EPA, FDA, GMP, HACCP, SQF, Lock out/Tag Out/Try Out </w:t>
            </w:r>
            <w:r w:rsidRPr="00CF0905">
              <w:rPr>
                <w:rFonts w:ascii="Arial" w:eastAsia="Times New Roman" w:hAnsi="Arial" w:cs="Arial"/>
                <w:color w:val="000000"/>
                <w:sz w:val="20"/>
                <w:szCs w:val="20"/>
                <w:shd w:val="clear" w:color="auto" w:fill="FFFF00"/>
              </w:rPr>
              <w:t>safety</w:t>
            </w:r>
            <w:r w:rsidRPr="00CF0905">
              <w:rPr>
                <w:rFonts w:ascii="Arial" w:eastAsia="Times New Roman" w:hAnsi="Arial" w:cs="Arial"/>
                <w:color w:val="7F7F7F"/>
                <w:sz w:val="20"/>
                <w:szCs w:val="20"/>
              </w:rPr>
              <w:t> rules, codes, policies, and regulations and Confined Entry policies.</w:t>
            </w:r>
          </w:p>
          <w:p w:rsidR="00CF0905" w:rsidRPr="00CF0905" w:rsidRDefault="00CF0905" w:rsidP="00CF0905">
            <w:pPr>
              <w:spacing w:after="0" w:line="240" w:lineRule="auto"/>
              <w:ind w:left="504" w:hanging="432"/>
              <w:rPr>
                <w:rFonts w:ascii="Arial" w:eastAsia="Times New Roman" w:hAnsi="Arial" w:cs="Arial"/>
                <w:color w:val="333333"/>
                <w:sz w:val="20"/>
                <w:szCs w:val="20"/>
              </w:rPr>
            </w:pPr>
            <w:r w:rsidRPr="00CF0905">
              <w:rPr>
                <w:rFonts w:ascii="Arial" w:eastAsia="Times New Roman" w:hAnsi="Arial" w:cs="Arial"/>
                <w:color w:val="7F7F7F"/>
                <w:sz w:val="20"/>
                <w:szCs w:val="20"/>
              </w:rPr>
              <w:t>•</w:t>
            </w:r>
            <w:r w:rsidRPr="00CF0905">
              <w:rPr>
                <w:rFonts w:ascii="Arial" w:eastAsia="Times New Roman" w:hAnsi="Arial" w:cs="Arial"/>
                <w:color w:val="333333"/>
                <w:sz w:val="20"/>
                <w:szCs w:val="20"/>
              </w:rPr>
              <w:t> </w:t>
            </w:r>
            <w:r w:rsidRPr="00CF0905">
              <w:rPr>
                <w:rFonts w:ascii="Arial" w:eastAsia="Times New Roman" w:hAnsi="Arial" w:cs="Arial"/>
                <w:color w:val="7F7F7F"/>
                <w:sz w:val="20"/>
                <w:szCs w:val="20"/>
              </w:rPr>
              <w:t>Actively working a variety of shifts in order to meet company needs</w:t>
            </w:r>
          </w:p>
          <w:p w:rsidR="00CF0905" w:rsidRPr="00CF0905" w:rsidRDefault="00CF0905" w:rsidP="00CF0905">
            <w:pPr>
              <w:spacing w:after="0" w:line="240" w:lineRule="auto"/>
              <w:ind w:left="504" w:hanging="432"/>
              <w:rPr>
                <w:rFonts w:ascii="Arial" w:eastAsia="Times New Roman" w:hAnsi="Arial" w:cs="Arial"/>
                <w:color w:val="333333"/>
                <w:sz w:val="20"/>
                <w:szCs w:val="20"/>
              </w:rPr>
            </w:pPr>
            <w:r w:rsidRPr="00CF0905">
              <w:rPr>
                <w:rFonts w:ascii="Arial" w:eastAsia="Times New Roman" w:hAnsi="Arial" w:cs="Arial"/>
                <w:color w:val="7F7F7F"/>
                <w:sz w:val="20"/>
                <w:szCs w:val="20"/>
              </w:rPr>
              <w:t>•</w:t>
            </w:r>
            <w:r w:rsidRPr="00CF0905">
              <w:rPr>
                <w:rFonts w:ascii="Arial" w:eastAsia="Times New Roman" w:hAnsi="Arial" w:cs="Arial"/>
                <w:color w:val="333333"/>
                <w:sz w:val="20"/>
                <w:szCs w:val="20"/>
              </w:rPr>
              <w:t> </w:t>
            </w:r>
            <w:bookmarkStart w:id="0" w:name="_GoBack"/>
            <w:r w:rsidRPr="00CF0905">
              <w:rPr>
                <w:rFonts w:ascii="Arial" w:eastAsia="Times New Roman" w:hAnsi="Arial" w:cs="Arial"/>
                <w:color w:val="7F7F7F"/>
                <w:sz w:val="20"/>
                <w:szCs w:val="20"/>
              </w:rPr>
              <w:t>Perform focused improvement efforts to support the objectives in </w:t>
            </w:r>
            <w:r w:rsidRPr="00CF0905">
              <w:rPr>
                <w:rFonts w:ascii="Arial" w:eastAsia="Times New Roman" w:hAnsi="Arial" w:cs="Arial"/>
                <w:color w:val="000000"/>
                <w:sz w:val="20"/>
                <w:szCs w:val="20"/>
                <w:shd w:val="clear" w:color="auto" w:fill="FFFF00"/>
              </w:rPr>
              <w:t>safety</w:t>
            </w:r>
            <w:r w:rsidRPr="00CF0905">
              <w:rPr>
                <w:rFonts w:ascii="Arial" w:eastAsia="Times New Roman" w:hAnsi="Arial" w:cs="Arial"/>
                <w:color w:val="7F7F7F"/>
                <w:sz w:val="20"/>
                <w:szCs w:val="20"/>
              </w:rPr>
              <w:t>, quality, people, productivity, and cost savings.</w:t>
            </w:r>
            <w:bookmarkEnd w:id="0"/>
          </w:p>
          <w:p w:rsidR="00CF0905" w:rsidRPr="00CF0905" w:rsidRDefault="00CF0905" w:rsidP="00CF0905">
            <w:pPr>
              <w:spacing w:after="0" w:line="240" w:lineRule="auto"/>
              <w:ind w:left="504" w:hanging="432"/>
              <w:rPr>
                <w:rFonts w:ascii="Arial" w:eastAsia="Times New Roman" w:hAnsi="Arial" w:cs="Arial"/>
                <w:color w:val="333333"/>
                <w:sz w:val="20"/>
                <w:szCs w:val="20"/>
              </w:rPr>
            </w:pPr>
            <w:r w:rsidRPr="00CF0905">
              <w:rPr>
                <w:rFonts w:ascii="Arial" w:eastAsia="Times New Roman" w:hAnsi="Arial" w:cs="Arial"/>
                <w:color w:val="7F7F7F"/>
                <w:sz w:val="20"/>
                <w:szCs w:val="20"/>
              </w:rPr>
              <w:t>•</w:t>
            </w:r>
            <w:r w:rsidRPr="00CF0905">
              <w:rPr>
                <w:rFonts w:ascii="Arial" w:eastAsia="Times New Roman" w:hAnsi="Arial" w:cs="Arial"/>
                <w:color w:val="333333"/>
                <w:sz w:val="20"/>
                <w:szCs w:val="20"/>
              </w:rPr>
              <w:t> </w:t>
            </w:r>
            <w:r w:rsidRPr="00CF0905">
              <w:rPr>
                <w:rFonts w:ascii="Arial" w:eastAsia="Times New Roman" w:hAnsi="Arial" w:cs="Arial"/>
                <w:color w:val="7F7F7F"/>
                <w:sz w:val="20"/>
                <w:szCs w:val="20"/>
              </w:rPr>
              <w:t>Contribute to accident prevention by making </w:t>
            </w:r>
            <w:r w:rsidRPr="00CF0905">
              <w:rPr>
                <w:rFonts w:ascii="Arial" w:eastAsia="Times New Roman" w:hAnsi="Arial" w:cs="Arial"/>
                <w:color w:val="000000"/>
                <w:sz w:val="20"/>
                <w:szCs w:val="20"/>
                <w:shd w:val="clear" w:color="auto" w:fill="FFFF00"/>
              </w:rPr>
              <w:t>safety</w:t>
            </w:r>
            <w:r w:rsidRPr="00CF0905">
              <w:rPr>
                <w:rFonts w:ascii="Arial" w:eastAsia="Times New Roman" w:hAnsi="Arial" w:cs="Arial"/>
                <w:color w:val="7F7F7F"/>
                <w:sz w:val="20"/>
                <w:szCs w:val="20"/>
              </w:rPr>
              <w:t> practices the number one priority.</w:t>
            </w:r>
          </w:p>
          <w:p w:rsidR="00CF0905" w:rsidRPr="00CF0905" w:rsidRDefault="00CF0905" w:rsidP="00CF0905">
            <w:pPr>
              <w:spacing w:after="0" w:line="240" w:lineRule="auto"/>
              <w:ind w:left="504" w:hanging="432"/>
              <w:rPr>
                <w:rFonts w:ascii="Arial" w:eastAsia="Times New Roman" w:hAnsi="Arial" w:cs="Arial"/>
                <w:color w:val="333333"/>
                <w:sz w:val="20"/>
                <w:szCs w:val="20"/>
              </w:rPr>
            </w:pPr>
            <w:r w:rsidRPr="00CF0905">
              <w:rPr>
                <w:rFonts w:ascii="Arial" w:eastAsia="Times New Roman" w:hAnsi="Arial" w:cs="Arial"/>
                <w:color w:val="7F7F7F"/>
                <w:sz w:val="20"/>
                <w:szCs w:val="20"/>
              </w:rPr>
              <w:t>•</w:t>
            </w:r>
            <w:r w:rsidRPr="00CF0905">
              <w:rPr>
                <w:rFonts w:ascii="Arial" w:eastAsia="Times New Roman" w:hAnsi="Arial" w:cs="Arial"/>
                <w:color w:val="333333"/>
                <w:sz w:val="20"/>
                <w:szCs w:val="20"/>
              </w:rPr>
              <w:t> </w:t>
            </w:r>
            <w:r w:rsidRPr="00CF0905">
              <w:rPr>
                <w:rFonts w:ascii="Arial" w:eastAsia="Times New Roman" w:hAnsi="Arial" w:cs="Arial"/>
                <w:color w:val="7F7F7F"/>
                <w:sz w:val="20"/>
                <w:szCs w:val="20"/>
              </w:rPr>
              <w:t>Troubleshoots and takes necessary actions to correct problems in all work areas to insure a safe and efficient operation.</w:t>
            </w:r>
          </w:p>
          <w:p w:rsidR="00CF0905" w:rsidRPr="00CF0905" w:rsidRDefault="00CF0905" w:rsidP="00CF0905">
            <w:pPr>
              <w:spacing w:after="0" w:line="240" w:lineRule="auto"/>
              <w:ind w:left="504" w:hanging="432"/>
              <w:rPr>
                <w:rFonts w:ascii="Arial" w:eastAsia="Times New Roman" w:hAnsi="Arial" w:cs="Arial"/>
                <w:color w:val="333333"/>
                <w:sz w:val="20"/>
                <w:szCs w:val="20"/>
              </w:rPr>
            </w:pPr>
            <w:r w:rsidRPr="00CF0905">
              <w:rPr>
                <w:rFonts w:ascii="Arial" w:eastAsia="Times New Roman" w:hAnsi="Arial" w:cs="Arial"/>
                <w:color w:val="7F7F7F"/>
                <w:sz w:val="20"/>
                <w:szCs w:val="20"/>
              </w:rPr>
              <w:t>•</w:t>
            </w:r>
            <w:r w:rsidRPr="00CF0905">
              <w:rPr>
                <w:rFonts w:ascii="Arial" w:eastAsia="Times New Roman" w:hAnsi="Arial" w:cs="Arial"/>
                <w:color w:val="333333"/>
                <w:sz w:val="20"/>
                <w:szCs w:val="20"/>
              </w:rPr>
              <w:t> </w:t>
            </w:r>
            <w:r w:rsidRPr="00CF0905">
              <w:rPr>
                <w:rFonts w:ascii="Arial" w:eastAsia="Times New Roman" w:hAnsi="Arial" w:cs="Arial"/>
                <w:color w:val="7F7F7F"/>
                <w:sz w:val="20"/>
                <w:szCs w:val="20"/>
              </w:rPr>
              <w:t>Performs basic preventative </w:t>
            </w:r>
            <w:r w:rsidRPr="00CF0905">
              <w:rPr>
                <w:rFonts w:ascii="Arial" w:eastAsia="Times New Roman" w:hAnsi="Arial" w:cs="Arial"/>
                <w:color w:val="000000"/>
                <w:sz w:val="20"/>
                <w:szCs w:val="20"/>
                <w:shd w:val="clear" w:color="auto" w:fill="FFFF00"/>
              </w:rPr>
              <w:t>maintenance</w:t>
            </w:r>
            <w:r w:rsidRPr="00CF0905">
              <w:rPr>
                <w:rFonts w:ascii="Arial" w:eastAsia="Times New Roman" w:hAnsi="Arial" w:cs="Arial"/>
                <w:color w:val="7F7F7F"/>
                <w:sz w:val="20"/>
                <w:szCs w:val="20"/>
              </w:rPr>
              <w:t> duties.</w:t>
            </w:r>
          </w:p>
          <w:p w:rsidR="00CF0905" w:rsidRPr="00CF0905" w:rsidRDefault="00CF0905" w:rsidP="00CF0905">
            <w:pPr>
              <w:spacing w:after="0" w:line="240" w:lineRule="auto"/>
              <w:ind w:left="504" w:hanging="432"/>
              <w:rPr>
                <w:rFonts w:ascii="Arial" w:eastAsia="Times New Roman" w:hAnsi="Arial" w:cs="Arial"/>
                <w:color w:val="333333"/>
                <w:sz w:val="20"/>
                <w:szCs w:val="20"/>
              </w:rPr>
            </w:pPr>
            <w:r w:rsidRPr="00CF0905">
              <w:rPr>
                <w:rFonts w:ascii="Arial" w:eastAsia="Times New Roman" w:hAnsi="Arial" w:cs="Arial"/>
                <w:color w:val="7F7F7F"/>
                <w:sz w:val="20"/>
                <w:szCs w:val="20"/>
              </w:rPr>
              <w:t>•</w:t>
            </w:r>
            <w:r w:rsidRPr="00CF0905">
              <w:rPr>
                <w:rFonts w:ascii="Arial" w:eastAsia="Times New Roman" w:hAnsi="Arial" w:cs="Arial"/>
                <w:color w:val="333333"/>
                <w:sz w:val="20"/>
                <w:szCs w:val="20"/>
              </w:rPr>
              <w:t> </w:t>
            </w:r>
            <w:r w:rsidRPr="00CF0905">
              <w:rPr>
                <w:rFonts w:ascii="Arial" w:eastAsia="Times New Roman" w:hAnsi="Arial" w:cs="Arial"/>
                <w:color w:val="7F7F7F"/>
                <w:sz w:val="20"/>
                <w:szCs w:val="20"/>
              </w:rPr>
              <w:t>Maintain GMP and housekeeping standards</w:t>
            </w:r>
          </w:p>
        </w:tc>
      </w:tr>
      <w:tr w:rsidR="00CF0905" w:rsidRPr="00CF0905" w:rsidTr="00CF3F58">
        <w:tc>
          <w:tcPr>
            <w:tcW w:w="1815" w:type="dxa"/>
            <w:tcMar>
              <w:top w:w="144" w:type="dxa"/>
              <w:left w:w="0" w:type="dxa"/>
              <w:bottom w:w="0" w:type="dxa"/>
              <w:right w:w="0" w:type="dxa"/>
            </w:tcMar>
            <w:hideMark/>
          </w:tcPr>
          <w:p w:rsidR="00CF0905" w:rsidRPr="00CF0905" w:rsidRDefault="00CF0905" w:rsidP="00CF0905">
            <w:pPr>
              <w:spacing w:after="120" w:line="240" w:lineRule="auto"/>
              <w:ind w:right="144"/>
              <w:rPr>
                <w:rFonts w:ascii="Arial" w:eastAsia="Times New Roman" w:hAnsi="Arial" w:cs="Arial"/>
                <w:color w:val="333333"/>
                <w:sz w:val="20"/>
                <w:szCs w:val="20"/>
              </w:rPr>
            </w:pPr>
            <w:r w:rsidRPr="00CF0905">
              <w:rPr>
                <w:rFonts w:ascii="Arial" w:eastAsia="Times New Roman" w:hAnsi="Arial" w:cs="Arial"/>
                <w:color w:val="333333"/>
                <w:sz w:val="20"/>
                <w:szCs w:val="20"/>
              </w:rPr>
              <w:t>Mar 2013 - July 2014</w:t>
            </w:r>
          </w:p>
        </w:tc>
        <w:tc>
          <w:tcPr>
            <w:tcW w:w="7365" w:type="dxa"/>
            <w:tcMar>
              <w:top w:w="144" w:type="dxa"/>
              <w:left w:w="0" w:type="dxa"/>
              <w:bottom w:w="0" w:type="dxa"/>
              <w:right w:w="0" w:type="dxa"/>
            </w:tcMar>
            <w:hideMark/>
          </w:tcPr>
          <w:p w:rsidR="00CF0905" w:rsidRPr="00CF0905" w:rsidRDefault="00CF0905" w:rsidP="00CF0905">
            <w:pPr>
              <w:spacing w:after="120" w:line="240" w:lineRule="auto"/>
              <w:ind w:right="576"/>
              <w:rPr>
                <w:rFonts w:ascii="Arial" w:eastAsia="Times New Roman" w:hAnsi="Arial" w:cs="Arial"/>
                <w:color w:val="333333"/>
                <w:sz w:val="20"/>
                <w:szCs w:val="20"/>
              </w:rPr>
            </w:pPr>
            <w:r w:rsidRPr="00CF0905">
              <w:rPr>
                <w:rFonts w:ascii="Arial" w:eastAsia="Times New Roman" w:hAnsi="Arial" w:cs="Arial"/>
                <w:color w:val="000000"/>
                <w:sz w:val="20"/>
                <w:szCs w:val="20"/>
                <w:shd w:val="clear" w:color="auto" w:fill="FFFF00"/>
              </w:rPr>
              <w:t>Machine</w:t>
            </w:r>
            <w:r w:rsidRPr="00CF0905">
              <w:rPr>
                <w:rFonts w:ascii="Arial" w:eastAsia="Times New Roman" w:hAnsi="Arial" w:cs="Arial"/>
                <w:color w:val="333333"/>
                <w:sz w:val="20"/>
                <w:szCs w:val="20"/>
              </w:rPr>
              <w:t> </w:t>
            </w:r>
            <w:r w:rsidRPr="00CF0905">
              <w:rPr>
                <w:rFonts w:ascii="Arial" w:eastAsia="Times New Roman" w:hAnsi="Arial" w:cs="Arial"/>
                <w:color w:val="000000"/>
                <w:sz w:val="20"/>
                <w:szCs w:val="20"/>
                <w:shd w:val="clear" w:color="auto" w:fill="FFFF00"/>
              </w:rPr>
              <w:t>Operator</w:t>
            </w:r>
            <w:r w:rsidRPr="00CF0905">
              <w:rPr>
                <w:rFonts w:ascii="Arial" w:eastAsia="Times New Roman" w:hAnsi="Arial" w:cs="Arial"/>
                <w:color w:val="333333"/>
                <w:sz w:val="20"/>
                <w:szCs w:val="20"/>
              </w:rPr>
              <w:t> , </w:t>
            </w:r>
            <w:proofErr w:type="spellStart"/>
            <w:r w:rsidRPr="00CF0905">
              <w:rPr>
                <w:rFonts w:ascii="Arial" w:eastAsia="Times New Roman" w:hAnsi="Arial" w:cs="Arial"/>
                <w:i/>
                <w:iCs/>
                <w:color w:val="7F7F7F"/>
                <w:sz w:val="20"/>
                <w:szCs w:val="20"/>
              </w:rPr>
              <w:t>Aerotek</w:t>
            </w:r>
            <w:proofErr w:type="spellEnd"/>
            <w:r w:rsidRPr="00CF0905">
              <w:rPr>
                <w:rFonts w:ascii="Arial" w:eastAsia="Times New Roman" w:hAnsi="Arial" w:cs="Arial"/>
                <w:i/>
                <w:iCs/>
                <w:color w:val="7F7F7F"/>
                <w:sz w:val="20"/>
                <w:szCs w:val="20"/>
              </w:rPr>
              <w:t>/Band-It</w:t>
            </w:r>
          </w:p>
          <w:p w:rsidR="00CF0905" w:rsidRPr="00CF0905" w:rsidRDefault="00CF0905" w:rsidP="00CF0905">
            <w:pPr>
              <w:spacing w:after="100" w:line="240" w:lineRule="auto"/>
              <w:ind w:left="720" w:right="576" w:hanging="360"/>
              <w:rPr>
                <w:rFonts w:ascii="Arial" w:eastAsia="Times New Roman" w:hAnsi="Arial" w:cs="Arial"/>
                <w:color w:val="333333"/>
                <w:sz w:val="20"/>
                <w:szCs w:val="20"/>
              </w:rPr>
            </w:pPr>
            <w:r w:rsidRPr="00CF0905">
              <w:rPr>
                <w:rFonts w:ascii="Arial" w:eastAsia="Times New Roman" w:hAnsi="Arial" w:cs="Arial"/>
                <w:color w:val="595959"/>
                <w:sz w:val="20"/>
                <w:szCs w:val="20"/>
              </w:rPr>
              <w:t>•</w:t>
            </w:r>
            <w:r w:rsidRPr="00CF0905">
              <w:rPr>
                <w:rFonts w:ascii="Arial" w:eastAsia="Times New Roman" w:hAnsi="Arial" w:cs="Arial"/>
                <w:color w:val="333333"/>
                <w:sz w:val="20"/>
                <w:szCs w:val="20"/>
              </w:rPr>
              <w:t> </w:t>
            </w:r>
            <w:r w:rsidRPr="00CF0905">
              <w:rPr>
                <w:rFonts w:ascii="Arial" w:eastAsia="Times New Roman" w:hAnsi="Arial" w:cs="Arial"/>
                <w:color w:val="595959"/>
                <w:sz w:val="20"/>
                <w:szCs w:val="20"/>
              </w:rPr>
              <w:t>Operating machines to create clamps and bands for a variety of different products such as stop lights and the clamps that hold airbags in vehicles.</w:t>
            </w:r>
          </w:p>
        </w:tc>
      </w:tr>
      <w:tr w:rsidR="00CF0905" w:rsidRPr="00CF0905" w:rsidTr="00CF3F58">
        <w:tc>
          <w:tcPr>
            <w:tcW w:w="1815" w:type="dxa"/>
            <w:tcMar>
              <w:top w:w="144" w:type="dxa"/>
              <w:left w:w="0" w:type="dxa"/>
              <w:bottom w:w="0" w:type="dxa"/>
              <w:right w:w="0" w:type="dxa"/>
            </w:tcMar>
            <w:hideMark/>
          </w:tcPr>
          <w:p w:rsidR="00CF0905" w:rsidRPr="00CF0905" w:rsidRDefault="00CF0905" w:rsidP="00CF0905">
            <w:pPr>
              <w:spacing w:after="120" w:line="240" w:lineRule="auto"/>
              <w:ind w:right="144"/>
              <w:rPr>
                <w:rFonts w:ascii="Arial" w:eastAsia="Times New Roman" w:hAnsi="Arial" w:cs="Arial"/>
                <w:color w:val="333333"/>
                <w:sz w:val="20"/>
                <w:szCs w:val="20"/>
              </w:rPr>
            </w:pPr>
            <w:r w:rsidRPr="00CF0905">
              <w:rPr>
                <w:rFonts w:ascii="Arial" w:eastAsia="Times New Roman" w:hAnsi="Arial" w:cs="Arial"/>
                <w:color w:val="333333"/>
                <w:sz w:val="20"/>
                <w:szCs w:val="20"/>
              </w:rPr>
              <w:t>Nov 2011 - Mar 2013</w:t>
            </w:r>
          </w:p>
        </w:tc>
        <w:tc>
          <w:tcPr>
            <w:tcW w:w="7365" w:type="dxa"/>
            <w:tcMar>
              <w:top w:w="144" w:type="dxa"/>
              <w:left w:w="0" w:type="dxa"/>
              <w:bottom w:w="0" w:type="dxa"/>
              <w:right w:w="0" w:type="dxa"/>
            </w:tcMar>
            <w:hideMark/>
          </w:tcPr>
          <w:p w:rsidR="00CF0905" w:rsidRPr="00CF0905" w:rsidRDefault="00CF0905" w:rsidP="00CF0905">
            <w:pPr>
              <w:spacing w:after="100" w:line="240" w:lineRule="auto"/>
              <w:ind w:left="101" w:right="576"/>
              <w:rPr>
                <w:rFonts w:ascii="Arial" w:eastAsia="Times New Roman" w:hAnsi="Arial" w:cs="Arial"/>
                <w:color w:val="333333"/>
                <w:sz w:val="20"/>
                <w:szCs w:val="20"/>
              </w:rPr>
            </w:pPr>
            <w:r w:rsidRPr="00CF0905">
              <w:rPr>
                <w:rFonts w:ascii="Arial" w:eastAsia="Times New Roman" w:hAnsi="Arial" w:cs="Arial"/>
                <w:color w:val="333333"/>
                <w:sz w:val="20"/>
                <w:szCs w:val="20"/>
              </w:rPr>
              <w:t>Package Handler</w:t>
            </w:r>
            <w:r w:rsidRPr="00CF0905">
              <w:rPr>
                <w:rFonts w:ascii="Arial" w:eastAsia="Times New Roman" w:hAnsi="Arial" w:cs="Arial"/>
                <w:i/>
                <w:iCs/>
                <w:color w:val="595959"/>
                <w:sz w:val="20"/>
                <w:szCs w:val="20"/>
              </w:rPr>
              <w:t>, Fed-Ex</w:t>
            </w:r>
          </w:p>
          <w:p w:rsidR="00CF0905" w:rsidRPr="00CF0905" w:rsidRDefault="00CF0905" w:rsidP="00CF0905">
            <w:pPr>
              <w:spacing w:after="100" w:line="240" w:lineRule="auto"/>
              <w:ind w:left="101" w:right="576" w:hanging="101"/>
              <w:rPr>
                <w:rFonts w:ascii="Arial" w:eastAsia="Times New Roman" w:hAnsi="Arial" w:cs="Arial"/>
                <w:color w:val="333333"/>
                <w:sz w:val="20"/>
                <w:szCs w:val="20"/>
              </w:rPr>
            </w:pPr>
            <w:r w:rsidRPr="00CF0905">
              <w:rPr>
                <w:rFonts w:ascii="Arial" w:eastAsia="Times New Roman" w:hAnsi="Arial" w:cs="Arial"/>
                <w:color w:val="595959"/>
                <w:sz w:val="20"/>
                <w:szCs w:val="20"/>
              </w:rPr>
              <w:t>•Unload and load packages in and out of trailers</w:t>
            </w:r>
          </w:p>
          <w:p w:rsidR="00CF0905" w:rsidRPr="00CF0905" w:rsidRDefault="00CF0905" w:rsidP="00CF0905">
            <w:pPr>
              <w:spacing w:after="100" w:line="240" w:lineRule="auto"/>
              <w:ind w:left="101" w:right="576" w:hanging="101"/>
              <w:rPr>
                <w:rFonts w:ascii="Arial" w:eastAsia="Times New Roman" w:hAnsi="Arial" w:cs="Arial"/>
                <w:color w:val="333333"/>
                <w:sz w:val="20"/>
                <w:szCs w:val="20"/>
              </w:rPr>
            </w:pPr>
            <w:r w:rsidRPr="00CF0905">
              <w:rPr>
                <w:rFonts w:ascii="Arial" w:eastAsia="Times New Roman" w:hAnsi="Arial" w:cs="Arial"/>
                <w:color w:val="595959"/>
                <w:sz w:val="20"/>
                <w:szCs w:val="20"/>
              </w:rPr>
              <w:t xml:space="preserve">•Ran conveyer belt from trailers to allow packages to get to the main </w:t>
            </w:r>
            <w:proofErr w:type="spellStart"/>
            <w:r w:rsidRPr="00CF0905">
              <w:rPr>
                <w:rFonts w:ascii="Arial" w:eastAsia="Times New Roman" w:hAnsi="Arial" w:cs="Arial"/>
                <w:color w:val="595959"/>
                <w:sz w:val="20"/>
                <w:szCs w:val="20"/>
              </w:rPr>
              <w:t>sorting</w:t>
            </w:r>
            <w:r w:rsidRPr="00CF0905">
              <w:rPr>
                <w:rFonts w:ascii="Arial" w:eastAsia="Times New Roman" w:hAnsi="Arial" w:cs="Arial"/>
                <w:color w:val="000000"/>
                <w:sz w:val="20"/>
                <w:szCs w:val="20"/>
                <w:shd w:val="clear" w:color="auto" w:fill="FFFF00"/>
              </w:rPr>
              <w:t>floor</w:t>
            </w:r>
            <w:proofErr w:type="spellEnd"/>
            <w:r w:rsidRPr="00CF0905">
              <w:rPr>
                <w:rFonts w:ascii="Arial" w:eastAsia="Times New Roman" w:hAnsi="Arial" w:cs="Arial"/>
                <w:color w:val="595959"/>
                <w:sz w:val="20"/>
                <w:szCs w:val="20"/>
              </w:rPr>
              <w:t>,</w:t>
            </w:r>
          </w:p>
        </w:tc>
      </w:tr>
      <w:tr w:rsidR="00CF0905" w:rsidRPr="00CF0905" w:rsidTr="00CF3F58">
        <w:tc>
          <w:tcPr>
            <w:tcW w:w="1815" w:type="dxa"/>
            <w:tcMar>
              <w:top w:w="144" w:type="dxa"/>
              <w:left w:w="0" w:type="dxa"/>
              <w:bottom w:w="0" w:type="dxa"/>
              <w:right w:w="0" w:type="dxa"/>
            </w:tcMar>
            <w:hideMark/>
          </w:tcPr>
          <w:p w:rsidR="00CF0905" w:rsidRPr="00CF0905" w:rsidRDefault="00CF0905" w:rsidP="00CF0905">
            <w:pPr>
              <w:spacing w:after="0" w:line="240" w:lineRule="auto"/>
              <w:rPr>
                <w:rFonts w:ascii="Arial" w:eastAsia="Times New Roman" w:hAnsi="Arial" w:cs="Arial"/>
                <w:color w:val="333333"/>
                <w:sz w:val="20"/>
                <w:szCs w:val="20"/>
              </w:rPr>
            </w:pPr>
          </w:p>
        </w:tc>
        <w:tc>
          <w:tcPr>
            <w:tcW w:w="7365" w:type="dxa"/>
            <w:tcMar>
              <w:top w:w="144" w:type="dxa"/>
              <w:left w:w="0" w:type="dxa"/>
              <w:bottom w:w="0" w:type="dxa"/>
              <w:right w:w="0" w:type="dxa"/>
            </w:tcMar>
            <w:hideMark/>
          </w:tcPr>
          <w:p w:rsidR="00CF0905" w:rsidRPr="00CF0905" w:rsidRDefault="00CF0905" w:rsidP="00CF0905">
            <w:pPr>
              <w:spacing w:after="0" w:line="240" w:lineRule="auto"/>
              <w:rPr>
                <w:rFonts w:ascii="Arial" w:eastAsia="Times New Roman" w:hAnsi="Arial" w:cs="Arial"/>
                <w:color w:val="333333"/>
                <w:sz w:val="20"/>
                <w:szCs w:val="20"/>
              </w:rPr>
            </w:pPr>
          </w:p>
        </w:tc>
      </w:tr>
      <w:tr w:rsidR="00CF0905" w:rsidRPr="00CF0905" w:rsidTr="00CF3F58">
        <w:tc>
          <w:tcPr>
            <w:tcW w:w="1815" w:type="dxa"/>
            <w:tcMar>
              <w:top w:w="144" w:type="dxa"/>
              <w:left w:w="0" w:type="dxa"/>
              <w:bottom w:w="0" w:type="dxa"/>
              <w:right w:w="0" w:type="dxa"/>
            </w:tcMar>
            <w:hideMark/>
          </w:tcPr>
          <w:p w:rsidR="00CF0905" w:rsidRPr="00CF0905" w:rsidRDefault="00CF0905" w:rsidP="00CF0905">
            <w:pPr>
              <w:spacing w:after="120" w:line="240" w:lineRule="auto"/>
              <w:ind w:right="144"/>
              <w:rPr>
                <w:rFonts w:ascii="Arial" w:eastAsia="Times New Roman" w:hAnsi="Arial" w:cs="Arial"/>
                <w:color w:val="333333"/>
                <w:sz w:val="20"/>
                <w:szCs w:val="20"/>
              </w:rPr>
            </w:pPr>
            <w:r w:rsidRPr="00CF0905">
              <w:rPr>
                <w:rFonts w:ascii="Arial" w:eastAsia="Times New Roman" w:hAnsi="Arial" w:cs="Arial"/>
                <w:color w:val="333333"/>
                <w:sz w:val="20"/>
                <w:szCs w:val="20"/>
              </w:rPr>
              <w:t>Jan 2011- Sept 2011</w:t>
            </w:r>
          </w:p>
        </w:tc>
        <w:tc>
          <w:tcPr>
            <w:tcW w:w="7365" w:type="dxa"/>
            <w:tcMar>
              <w:top w:w="144" w:type="dxa"/>
              <w:left w:w="0" w:type="dxa"/>
              <w:bottom w:w="0" w:type="dxa"/>
              <w:right w:w="0" w:type="dxa"/>
            </w:tcMar>
            <w:hideMark/>
          </w:tcPr>
          <w:p w:rsidR="00CF0905" w:rsidRPr="00CF0905" w:rsidRDefault="00CF0905" w:rsidP="00CF0905">
            <w:pPr>
              <w:spacing w:after="120" w:line="240" w:lineRule="auto"/>
              <w:ind w:right="576"/>
              <w:rPr>
                <w:rFonts w:ascii="Arial" w:eastAsia="Times New Roman" w:hAnsi="Arial" w:cs="Arial"/>
                <w:color w:val="333333"/>
                <w:sz w:val="20"/>
                <w:szCs w:val="20"/>
              </w:rPr>
            </w:pPr>
            <w:r w:rsidRPr="00CF0905">
              <w:rPr>
                <w:rFonts w:ascii="Arial" w:eastAsia="Times New Roman" w:hAnsi="Arial" w:cs="Arial"/>
                <w:color w:val="333333"/>
                <w:sz w:val="20"/>
                <w:szCs w:val="20"/>
              </w:rPr>
              <w:t>Shipping &amp; Receiving Clerk - </w:t>
            </w:r>
            <w:r w:rsidRPr="00CF0905">
              <w:rPr>
                <w:rFonts w:ascii="Arial" w:eastAsia="Times New Roman" w:hAnsi="Arial" w:cs="Arial"/>
                <w:i/>
                <w:iCs/>
                <w:color w:val="7F7F7F"/>
                <w:sz w:val="20"/>
                <w:szCs w:val="20"/>
              </w:rPr>
              <w:t>Atmel</w:t>
            </w:r>
          </w:p>
          <w:p w:rsidR="00CF0905" w:rsidRPr="00CF0905" w:rsidRDefault="00CF0905" w:rsidP="00CF0905">
            <w:pPr>
              <w:spacing w:after="100" w:line="240" w:lineRule="auto"/>
              <w:ind w:left="720" w:right="576" w:hanging="360"/>
              <w:rPr>
                <w:rFonts w:ascii="Arial" w:eastAsia="Times New Roman" w:hAnsi="Arial" w:cs="Arial"/>
                <w:color w:val="333333"/>
                <w:sz w:val="20"/>
                <w:szCs w:val="20"/>
              </w:rPr>
            </w:pPr>
            <w:r w:rsidRPr="00CF0905">
              <w:rPr>
                <w:rFonts w:ascii="Arial" w:eastAsia="Times New Roman" w:hAnsi="Arial" w:cs="Arial"/>
                <w:color w:val="595959"/>
                <w:sz w:val="20"/>
                <w:szCs w:val="20"/>
              </w:rPr>
              <w:t>•</w:t>
            </w:r>
            <w:r w:rsidRPr="00CF0905">
              <w:rPr>
                <w:rFonts w:ascii="Arial" w:eastAsia="Times New Roman" w:hAnsi="Arial" w:cs="Arial"/>
                <w:color w:val="333333"/>
                <w:sz w:val="20"/>
                <w:szCs w:val="20"/>
              </w:rPr>
              <w:t> </w:t>
            </w:r>
            <w:r w:rsidRPr="00CF0905">
              <w:rPr>
                <w:rFonts w:ascii="Arial" w:eastAsia="Times New Roman" w:hAnsi="Arial" w:cs="Arial"/>
                <w:color w:val="595959"/>
                <w:sz w:val="20"/>
                <w:szCs w:val="20"/>
              </w:rPr>
              <w:t>Answering phones.</w:t>
            </w:r>
          </w:p>
          <w:p w:rsidR="00CF0905" w:rsidRPr="00CF0905" w:rsidRDefault="00CF0905" w:rsidP="00CF0905">
            <w:pPr>
              <w:spacing w:after="100" w:line="240" w:lineRule="auto"/>
              <w:ind w:left="720" w:right="576" w:hanging="360"/>
              <w:rPr>
                <w:rFonts w:ascii="Arial" w:eastAsia="Times New Roman" w:hAnsi="Arial" w:cs="Arial"/>
                <w:color w:val="333333"/>
                <w:sz w:val="20"/>
                <w:szCs w:val="20"/>
              </w:rPr>
            </w:pPr>
            <w:r w:rsidRPr="00CF0905">
              <w:rPr>
                <w:rFonts w:ascii="Arial" w:eastAsia="Times New Roman" w:hAnsi="Arial" w:cs="Arial"/>
                <w:color w:val="595959"/>
                <w:sz w:val="20"/>
                <w:szCs w:val="20"/>
              </w:rPr>
              <w:t>•</w:t>
            </w:r>
            <w:r w:rsidRPr="00CF0905">
              <w:rPr>
                <w:rFonts w:ascii="Arial" w:eastAsia="Times New Roman" w:hAnsi="Arial" w:cs="Arial"/>
                <w:color w:val="333333"/>
                <w:sz w:val="20"/>
                <w:szCs w:val="20"/>
              </w:rPr>
              <w:t> </w:t>
            </w:r>
            <w:r w:rsidRPr="00CF0905">
              <w:rPr>
                <w:rFonts w:ascii="Arial" w:eastAsia="Times New Roman" w:hAnsi="Arial" w:cs="Arial"/>
                <w:color w:val="595959"/>
                <w:sz w:val="20"/>
                <w:szCs w:val="20"/>
              </w:rPr>
              <w:t>Running MRS and SAP databases.</w:t>
            </w:r>
          </w:p>
          <w:p w:rsidR="00CF0905" w:rsidRPr="00CF0905" w:rsidRDefault="00CF0905" w:rsidP="00CF0905">
            <w:pPr>
              <w:spacing w:after="100" w:line="240" w:lineRule="auto"/>
              <w:ind w:left="720" w:right="576" w:hanging="360"/>
              <w:rPr>
                <w:rFonts w:ascii="Arial" w:eastAsia="Times New Roman" w:hAnsi="Arial" w:cs="Arial"/>
                <w:color w:val="333333"/>
                <w:sz w:val="20"/>
                <w:szCs w:val="20"/>
              </w:rPr>
            </w:pPr>
            <w:r w:rsidRPr="00CF0905">
              <w:rPr>
                <w:rFonts w:ascii="Arial" w:eastAsia="Times New Roman" w:hAnsi="Arial" w:cs="Arial"/>
                <w:color w:val="595959"/>
                <w:sz w:val="20"/>
                <w:szCs w:val="20"/>
              </w:rPr>
              <w:t>•</w:t>
            </w:r>
            <w:r w:rsidRPr="00CF0905">
              <w:rPr>
                <w:rFonts w:ascii="Arial" w:eastAsia="Times New Roman" w:hAnsi="Arial" w:cs="Arial"/>
                <w:color w:val="333333"/>
                <w:sz w:val="20"/>
                <w:szCs w:val="20"/>
              </w:rPr>
              <w:t> </w:t>
            </w:r>
            <w:r w:rsidRPr="00CF0905">
              <w:rPr>
                <w:rFonts w:ascii="Arial" w:eastAsia="Times New Roman" w:hAnsi="Arial" w:cs="Arial"/>
                <w:color w:val="595959"/>
                <w:sz w:val="20"/>
                <w:szCs w:val="20"/>
              </w:rPr>
              <w:t>Take </w:t>
            </w:r>
            <w:r w:rsidRPr="00CF0905">
              <w:rPr>
                <w:rFonts w:ascii="Arial" w:eastAsia="Times New Roman" w:hAnsi="Arial" w:cs="Arial"/>
                <w:color w:val="000000"/>
                <w:sz w:val="20"/>
                <w:szCs w:val="20"/>
                <w:shd w:val="clear" w:color="auto" w:fill="FFFF00"/>
              </w:rPr>
              <w:t>equipment</w:t>
            </w:r>
            <w:r w:rsidRPr="00CF0905">
              <w:rPr>
                <w:rFonts w:ascii="Arial" w:eastAsia="Times New Roman" w:hAnsi="Arial" w:cs="Arial"/>
                <w:color w:val="595959"/>
                <w:sz w:val="20"/>
                <w:szCs w:val="20"/>
              </w:rPr>
              <w:t> to proper location.</w:t>
            </w:r>
          </w:p>
          <w:p w:rsidR="00CF0905" w:rsidRPr="00CF0905" w:rsidRDefault="00CF0905" w:rsidP="00CF0905">
            <w:pPr>
              <w:spacing w:after="100" w:line="240" w:lineRule="auto"/>
              <w:ind w:left="720" w:right="576" w:hanging="360"/>
              <w:rPr>
                <w:rFonts w:ascii="Arial" w:eastAsia="Times New Roman" w:hAnsi="Arial" w:cs="Arial"/>
                <w:color w:val="333333"/>
                <w:sz w:val="20"/>
                <w:szCs w:val="20"/>
              </w:rPr>
            </w:pPr>
            <w:r w:rsidRPr="00CF0905">
              <w:rPr>
                <w:rFonts w:ascii="Arial" w:eastAsia="Times New Roman" w:hAnsi="Arial" w:cs="Arial"/>
                <w:color w:val="595959"/>
                <w:sz w:val="20"/>
                <w:szCs w:val="20"/>
              </w:rPr>
              <w:t>•</w:t>
            </w:r>
            <w:r w:rsidRPr="00CF0905">
              <w:rPr>
                <w:rFonts w:ascii="Arial" w:eastAsia="Times New Roman" w:hAnsi="Arial" w:cs="Arial"/>
                <w:color w:val="333333"/>
                <w:sz w:val="20"/>
                <w:szCs w:val="20"/>
              </w:rPr>
              <w:t> </w:t>
            </w:r>
            <w:r w:rsidRPr="00CF0905">
              <w:rPr>
                <w:rFonts w:ascii="Arial" w:eastAsia="Times New Roman" w:hAnsi="Arial" w:cs="Arial"/>
                <w:color w:val="595959"/>
                <w:sz w:val="20"/>
                <w:szCs w:val="20"/>
              </w:rPr>
              <w:t>Checking Drivers in and out of the property</w:t>
            </w:r>
          </w:p>
          <w:p w:rsidR="00CF0905" w:rsidRPr="00CF0905" w:rsidRDefault="00CF0905" w:rsidP="00CF0905">
            <w:pPr>
              <w:spacing w:after="100" w:line="240" w:lineRule="auto"/>
              <w:ind w:left="720" w:right="576" w:hanging="360"/>
              <w:rPr>
                <w:rFonts w:ascii="Arial" w:eastAsia="Times New Roman" w:hAnsi="Arial" w:cs="Arial"/>
                <w:color w:val="333333"/>
                <w:sz w:val="20"/>
                <w:szCs w:val="20"/>
              </w:rPr>
            </w:pPr>
            <w:r w:rsidRPr="00CF0905">
              <w:rPr>
                <w:rFonts w:ascii="Arial" w:eastAsia="Times New Roman" w:hAnsi="Arial" w:cs="Arial"/>
                <w:color w:val="595959"/>
                <w:sz w:val="20"/>
                <w:szCs w:val="20"/>
              </w:rPr>
              <w:t>•</w:t>
            </w:r>
            <w:r w:rsidRPr="00CF0905">
              <w:rPr>
                <w:rFonts w:ascii="Arial" w:eastAsia="Times New Roman" w:hAnsi="Arial" w:cs="Arial"/>
                <w:color w:val="333333"/>
                <w:sz w:val="20"/>
                <w:szCs w:val="20"/>
              </w:rPr>
              <w:t> </w:t>
            </w:r>
            <w:r w:rsidRPr="00CF0905">
              <w:rPr>
                <w:rFonts w:ascii="Arial" w:eastAsia="Times New Roman" w:hAnsi="Arial" w:cs="Arial"/>
                <w:color w:val="595959"/>
                <w:sz w:val="20"/>
                <w:szCs w:val="20"/>
              </w:rPr>
              <w:t>. Filling out all the proper and designated paperwork.</w:t>
            </w:r>
          </w:p>
          <w:p w:rsidR="00CF0905" w:rsidRPr="00CF0905" w:rsidRDefault="00CF0905" w:rsidP="00CF0905">
            <w:pPr>
              <w:spacing w:after="100" w:line="240" w:lineRule="auto"/>
              <w:ind w:left="720" w:right="576" w:hanging="360"/>
              <w:rPr>
                <w:rFonts w:ascii="Arial" w:eastAsia="Times New Roman" w:hAnsi="Arial" w:cs="Arial"/>
                <w:color w:val="333333"/>
                <w:sz w:val="20"/>
                <w:szCs w:val="20"/>
              </w:rPr>
            </w:pPr>
            <w:r w:rsidRPr="00CF0905">
              <w:rPr>
                <w:rFonts w:ascii="Arial" w:eastAsia="Times New Roman" w:hAnsi="Arial" w:cs="Arial"/>
                <w:color w:val="595959"/>
                <w:sz w:val="20"/>
                <w:szCs w:val="20"/>
              </w:rPr>
              <w:t>•</w:t>
            </w:r>
            <w:r w:rsidRPr="00CF0905">
              <w:rPr>
                <w:rFonts w:ascii="Arial" w:eastAsia="Times New Roman" w:hAnsi="Arial" w:cs="Arial"/>
                <w:color w:val="333333"/>
                <w:sz w:val="20"/>
                <w:szCs w:val="20"/>
              </w:rPr>
              <w:t> </w:t>
            </w:r>
            <w:r w:rsidRPr="00CF0905">
              <w:rPr>
                <w:rFonts w:ascii="Arial" w:eastAsia="Times New Roman" w:hAnsi="Arial" w:cs="Arial"/>
                <w:color w:val="595959"/>
                <w:sz w:val="20"/>
                <w:szCs w:val="20"/>
              </w:rPr>
              <w:t>Transfer toxic chemicals from one department to another.</w:t>
            </w:r>
          </w:p>
        </w:tc>
      </w:tr>
    </w:tbl>
    <w:p w:rsidR="00CF0905" w:rsidRPr="00CF0905" w:rsidRDefault="00CF0905" w:rsidP="00CF0905">
      <w:pPr>
        <w:shd w:val="clear" w:color="auto" w:fill="FFFFFF"/>
        <w:spacing w:before="640" w:after="0" w:line="234" w:lineRule="atLeast"/>
        <w:ind w:right="576"/>
        <w:rPr>
          <w:rFonts w:ascii="Arial" w:eastAsia="Times New Roman" w:hAnsi="Arial" w:cs="Arial"/>
          <w:color w:val="000000"/>
          <w:sz w:val="20"/>
          <w:szCs w:val="20"/>
        </w:rPr>
      </w:pPr>
      <w:r w:rsidRPr="00CF0905">
        <w:rPr>
          <w:rFonts w:ascii="Arial" w:eastAsia="Times New Roman" w:hAnsi="Arial" w:cs="Arial"/>
          <w:caps/>
          <w:color w:val="7F7F7F"/>
          <w:sz w:val="20"/>
          <w:szCs w:val="20"/>
        </w:rPr>
        <w:t>EDUCATION</w:t>
      </w:r>
    </w:p>
    <w:tbl>
      <w:tblPr>
        <w:tblW w:w="9120" w:type="dxa"/>
        <w:tblCellMar>
          <w:left w:w="0" w:type="dxa"/>
          <w:right w:w="0" w:type="dxa"/>
        </w:tblCellMar>
        <w:tblLook w:val="04A0" w:firstRow="1" w:lastRow="0" w:firstColumn="1" w:lastColumn="0" w:noHBand="0" w:noVBand="1"/>
      </w:tblPr>
      <w:tblGrid>
        <w:gridCol w:w="1680"/>
        <w:gridCol w:w="7440"/>
      </w:tblGrid>
      <w:tr w:rsidR="00CF0905" w:rsidRPr="00CF0905" w:rsidTr="00CF0905">
        <w:trPr>
          <w:trHeight w:val="58"/>
        </w:trPr>
        <w:tc>
          <w:tcPr>
            <w:tcW w:w="1680" w:type="dxa"/>
            <w:tcBorders>
              <w:top w:val="single" w:sz="2" w:space="0" w:color="BFBFBF"/>
              <w:bottom w:val="single" w:sz="2" w:space="0" w:color="BFBFBF"/>
            </w:tcBorders>
            <w:tcMar>
              <w:top w:w="144" w:type="dxa"/>
              <w:left w:w="0" w:type="dxa"/>
              <w:bottom w:w="0" w:type="dxa"/>
              <w:right w:w="0" w:type="dxa"/>
            </w:tcMar>
            <w:hideMark/>
          </w:tcPr>
          <w:p w:rsidR="00CF0905" w:rsidRPr="00CF0905" w:rsidRDefault="00CF0905" w:rsidP="00CF0905">
            <w:pPr>
              <w:spacing w:after="0" w:line="240" w:lineRule="auto"/>
              <w:rPr>
                <w:rFonts w:ascii="Arial" w:eastAsia="Times New Roman" w:hAnsi="Arial" w:cs="Arial"/>
                <w:color w:val="333333"/>
                <w:sz w:val="20"/>
                <w:szCs w:val="20"/>
              </w:rPr>
            </w:pPr>
          </w:p>
        </w:tc>
        <w:tc>
          <w:tcPr>
            <w:tcW w:w="7440" w:type="dxa"/>
            <w:tcBorders>
              <w:top w:val="single" w:sz="2" w:space="0" w:color="BFBFBF"/>
              <w:bottom w:val="single" w:sz="2" w:space="0" w:color="BFBFBF"/>
            </w:tcBorders>
            <w:tcMar>
              <w:top w:w="144" w:type="dxa"/>
              <w:left w:w="0" w:type="dxa"/>
              <w:bottom w:w="0" w:type="dxa"/>
              <w:right w:w="0" w:type="dxa"/>
            </w:tcMar>
            <w:hideMark/>
          </w:tcPr>
          <w:p w:rsidR="00CF0905" w:rsidRPr="00CF0905" w:rsidRDefault="00CF0905" w:rsidP="00CF0905">
            <w:pPr>
              <w:spacing w:after="0" w:line="240" w:lineRule="auto"/>
              <w:rPr>
                <w:rFonts w:ascii="Arial" w:eastAsia="Times New Roman" w:hAnsi="Arial" w:cs="Arial"/>
                <w:color w:val="333333"/>
                <w:sz w:val="20"/>
                <w:szCs w:val="20"/>
              </w:rPr>
            </w:pPr>
          </w:p>
        </w:tc>
      </w:tr>
      <w:tr w:rsidR="00CF0905" w:rsidRPr="00CF0905" w:rsidTr="00CF0905">
        <w:tc>
          <w:tcPr>
            <w:tcW w:w="1680" w:type="dxa"/>
            <w:tcMar>
              <w:top w:w="144" w:type="dxa"/>
              <w:left w:w="0" w:type="dxa"/>
              <w:bottom w:w="0" w:type="dxa"/>
              <w:right w:w="0" w:type="dxa"/>
            </w:tcMar>
            <w:hideMark/>
          </w:tcPr>
          <w:p w:rsidR="00CF0905" w:rsidRPr="00CF0905" w:rsidRDefault="00CF0905" w:rsidP="00CF0905">
            <w:pPr>
              <w:spacing w:after="120" w:line="240" w:lineRule="auto"/>
              <w:ind w:right="144"/>
              <w:rPr>
                <w:rFonts w:ascii="Arial" w:eastAsia="Times New Roman" w:hAnsi="Arial" w:cs="Arial"/>
                <w:color w:val="333333"/>
                <w:sz w:val="20"/>
                <w:szCs w:val="20"/>
              </w:rPr>
            </w:pPr>
            <w:r w:rsidRPr="00CF0905">
              <w:rPr>
                <w:rFonts w:ascii="Arial" w:eastAsia="Times New Roman" w:hAnsi="Arial" w:cs="Arial"/>
                <w:color w:val="333333"/>
                <w:sz w:val="20"/>
                <w:szCs w:val="20"/>
              </w:rPr>
              <w:t>Aug 2004 - May 2008</w:t>
            </w:r>
          </w:p>
        </w:tc>
        <w:tc>
          <w:tcPr>
            <w:tcW w:w="7440" w:type="dxa"/>
            <w:tcMar>
              <w:top w:w="144" w:type="dxa"/>
              <w:left w:w="0" w:type="dxa"/>
              <w:bottom w:w="0" w:type="dxa"/>
              <w:right w:w="0" w:type="dxa"/>
            </w:tcMar>
            <w:hideMark/>
          </w:tcPr>
          <w:p w:rsidR="00CF0905" w:rsidRPr="00CF0905" w:rsidRDefault="00CF0905" w:rsidP="00CF0905">
            <w:pPr>
              <w:spacing w:after="120" w:line="240" w:lineRule="auto"/>
              <w:ind w:right="576"/>
              <w:rPr>
                <w:rFonts w:ascii="Arial" w:eastAsia="Times New Roman" w:hAnsi="Arial" w:cs="Arial"/>
                <w:color w:val="333333"/>
                <w:sz w:val="20"/>
                <w:szCs w:val="20"/>
              </w:rPr>
            </w:pPr>
            <w:r w:rsidRPr="00CF0905">
              <w:rPr>
                <w:rFonts w:ascii="Arial" w:eastAsia="Times New Roman" w:hAnsi="Arial" w:cs="Arial"/>
                <w:color w:val="333333"/>
                <w:sz w:val="20"/>
                <w:szCs w:val="20"/>
              </w:rPr>
              <w:t>High School Diploma, </w:t>
            </w:r>
            <w:proofErr w:type="spellStart"/>
            <w:r w:rsidRPr="00CF0905">
              <w:rPr>
                <w:rFonts w:ascii="Arial" w:eastAsia="Times New Roman" w:hAnsi="Arial" w:cs="Arial"/>
                <w:i/>
                <w:iCs/>
                <w:color w:val="404040"/>
                <w:sz w:val="20"/>
                <w:szCs w:val="20"/>
              </w:rPr>
              <w:t>Montbello</w:t>
            </w:r>
            <w:proofErr w:type="spellEnd"/>
            <w:r w:rsidRPr="00CF0905">
              <w:rPr>
                <w:rFonts w:ascii="Arial" w:eastAsia="Times New Roman" w:hAnsi="Arial" w:cs="Arial"/>
                <w:i/>
                <w:iCs/>
                <w:color w:val="404040"/>
                <w:sz w:val="20"/>
                <w:szCs w:val="20"/>
              </w:rPr>
              <w:t xml:space="preserve"> High School Denver, CO</w:t>
            </w:r>
          </w:p>
        </w:tc>
      </w:tr>
      <w:tr w:rsidR="00CF0905" w:rsidRPr="00CF0905" w:rsidTr="00CF0905">
        <w:tc>
          <w:tcPr>
            <w:tcW w:w="1680" w:type="dxa"/>
            <w:tcMar>
              <w:top w:w="144" w:type="dxa"/>
              <w:left w:w="0" w:type="dxa"/>
              <w:bottom w:w="0" w:type="dxa"/>
              <w:right w:w="0" w:type="dxa"/>
            </w:tcMar>
            <w:hideMark/>
          </w:tcPr>
          <w:p w:rsidR="00CF0905" w:rsidRPr="00CF0905" w:rsidRDefault="00CF0905" w:rsidP="00CF0905">
            <w:pPr>
              <w:spacing w:after="0" w:line="240" w:lineRule="auto"/>
              <w:rPr>
                <w:rFonts w:ascii="Arial" w:eastAsia="Times New Roman" w:hAnsi="Arial" w:cs="Arial"/>
                <w:color w:val="333333"/>
                <w:sz w:val="20"/>
                <w:szCs w:val="20"/>
              </w:rPr>
            </w:pPr>
          </w:p>
        </w:tc>
        <w:tc>
          <w:tcPr>
            <w:tcW w:w="7440" w:type="dxa"/>
            <w:tcMar>
              <w:top w:w="144" w:type="dxa"/>
              <w:left w:w="0" w:type="dxa"/>
              <w:bottom w:w="0" w:type="dxa"/>
              <w:right w:w="0" w:type="dxa"/>
            </w:tcMar>
            <w:hideMark/>
          </w:tcPr>
          <w:p w:rsidR="00CF0905" w:rsidRPr="00CF0905" w:rsidRDefault="00CF0905" w:rsidP="00CF0905">
            <w:pPr>
              <w:spacing w:after="0" w:line="240" w:lineRule="auto"/>
              <w:rPr>
                <w:rFonts w:ascii="Arial" w:eastAsia="Times New Roman" w:hAnsi="Arial" w:cs="Arial"/>
                <w:color w:val="333333"/>
                <w:sz w:val="20"/>
                <w:szCs w:val="20"/>
              </w:rPr>
            </w:pPr>
          </w:p>
        </w:tc>
      </w:tr>
    </w:tbl>
    <w:p w:rsidR="00527CC1" w:rsidRPr="00CF0905" w:rsidRDefault="00CF3F58">
      <w:pPr>
        <w:rPr>
          <w:rFonts w:ascii="Arial" w:hAnsi="Arial" w:cs="Arial"/>
          <w:sz w:val="20"/>
          <w:szCs w:val="20"/>
        </w:rPr>
      </w:pPr>
    </w:p>
    <w:sectPr w:rsidR="00527CC1" w:rsidRPr="00CF0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905"/>
    <w:rsid w:val="006F7D4C"/>
    <w:rsid w:val="00CF0905"/>
    <w:rsid w:val="00CF3F58"/>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0905"/>
    <w:rPr>
      <w:color w:val="0000FF"/>
      <w:u w:val="single"/>
    </w:rPr>
  </w:style>
  <w:style w:type="paragraph" w:styleId="NormalWeb">
    <w:name w:val="Normal (Web)"/>
    <w:basedOn w:val="Normal"/>
    <w:uiPriority w:val="99"/>
    <w:unhideWhenUsed/>
    <w:rsid w:val="00CF09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F09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0905"/>
    <w:rPr>
      <w:color w:val="0000FF"/>
      <w:u w:val="single"/>
    </w:rPr>
  </w:style>
  <w:style w:type="paragraph" w:styleId="NormalWeb">
    <w:name w:val="Normal (Web)"/>
    <w:basedOn w:val="Normal"/>
    <w:uiPriority w:val="99"/>
    <w:unhideWhenUsed/>
    <w:rsid w:val="00CF09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F0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574373">
      <w:bodyDiv w:val="1"/>
      <w:marLeft w:val="0"/>
      <w:marRight w:val="0"/>
      <w:marTop w:val="0"/>
      <w:marBottom w:val="0"/>
      <w:divBdr>
        <w:top w:val="none" w:sz="0" w:space="0" w:color="auto"/>
        <w:left w:val="none" w:sz="0" w:space="0" w:color="auto"/>
        <w:bottom w:val="none" w:sz="0" w:space="0" w:color="auto"/>
        <w:right w:val="none" w:sz="0" w:space="0" w:color="auto"/>
      </w:divBdr>
      <w:divsChild>
        <w:div w:id="1021471151">
          <w:marLeft w:val="0"/>
          <w:marRight w:val="0"/>
          <w:marTop w:val="0"/>
          <w:marBottom w:val="0"/>
          <w:divBdr>
            <w:top w:val="none" w:sz="0" w:space="0" w:color="auto"/>
            <w:left w:val="none" w:sz="0" w:space="0" w:color="auto"/>
            <w:bottom w:val="none" w:sz="0" w:space="0" w:color="auto"/>
            <w:right w:val="none" w:sz="0" w:space="0" w:color="auto"/>
          </w:divBdr>
        </w:div>
        <w:div w:id="463040404">
          <w:marLeft w:val="0"/>
          <w:marRight w:val="0"/>
          <w:marTop w:val="0"/>
          <w:marBottom w:val="0"/>
          <w:divBdr>
            <w:top w:val="single" w:sz="6" w:space="3" w:color="DCDCDC"/>
            <w:left w:val="single" w:sz="6" w:space="3" w:color="DCDCDC"/>
            <w:bottom w:val="single" w:sz="6" w:space="3" w:color="DCDCDC"/>
            <w:right w:val="single" w:sz="6" w:space="3" w:color="DCDCDC"/>
          </w:divBdr>
        </w:div>
        <w:div w:id="209542133">
          <w:marLeft w:val="0"/>
          <w:marRight w:val="0"/>
          <w:marTop w:val="0"/>
          <w:marBottom w:val="0"/>
          <w:divBdr>
            <w:top w:val="single" w:sz="6" w:space="3" w:color="DCDCDC"/>
            <w:left w:val="single" w:sz="6" w:space="3" w:color="DCDCDC"/>
            <w:bottom w:val="single" w:sz="6" w:space="3" w:color="DCDCDC"/>
            <w:right w:val="single" w:sz="6" w:space="3" w:color="DCDCDC"/>
          </w:divBdr>
        </w:div>
        <w:div w:id="395515210">
          <w:marLeft w:val="0"/>
          <w:marRight w:val="0"/>
          <w:marTop w:val="0"/>
          <w:marBottom w:val="0"/>
          <w:divBdr>
            <w:top w:val="single" w:sz="6" w:space="3" w:color="DCDCDC"/>
            <w:left w:val="single" w:sz="6" w:space="3" w:color="DCDCDC"/>
            <w:bottom w:val="single" w:sz="6" w:space="3" w:color="DCDCDC"/>
            <w:right w:val="single" w:sz="6" w:space="3" w:color="DCDCDC"/>
          </w:divBdr>
        </w:div>
        <w:div w:id="155390501">
          <w:marLeft w:val="0"/>
          <w:marRight w:val="0"/>
          <w:marTop w:val="0"/>
          <w:marBottom w:val="0"/>
          <w:divBdr>
            <w:top w:val="single" w:sz="6" w:space="3" w:color="DCDCDC"/>
            <w:left w:val="single" w:sz="6" w:space="3" w:color="DCDCDC"/>
            <w:bottom w:val="single" w:sz="6" w:space="3" w:color="DCDCDC"/>
            <w:right w:val="single" w:sz="6" w:space="3" w:color="DCDCDC"/>
          </w:divBdr>
        </w:div>
        <w:div w:id="478959025">
          <w:marLeft w:val="0"/>
          <w:marRight w:val="0"/>
          <w:marTop w:val="0"/>
          <w:marBottom w:val="0"/>
          <w:divBdr>
            <w:top w:val="single" w:sz="6" w:space="3" w:color="DCDCDC"/>
            <w:left w:val="single" w:sz="6" w:space="3" w:color="DCDCDC"/>
            <w:bottom w:val="single" w:sz="6" w:space="3" w:color="DCDCDC"/>
            <w:right w:val="single" w:sz="6" w:space="3" w:color="DCDCDC"/>
          </w:divBdr>
        </w:div>
        <w:div w:id="1949464386">
          <w:marLeft w:val="0"/>
          <w:marRight w:val="0"/>
          <w:marTop w:val="0"/>
          <w:marBottom w:val="0"/>
          <w:divBdr>
            <w:top w:val="single" w:sz="6" w:space="3" w:color="DCDCDC"/>
            <w:left w:val="single" w:sz="6" w:space="3" w:color="DCDCDC"/>
            <w:bottom w:val="single" w:sz="6" w:space="3" w:color="DCDCDC"/>
            <w:right w:val="single" w:sz="6" w:space="3" w:color="DCDCDC"/>
          </w:divBdr>
        </w:div>
        <w:div w:id="988090893">
          <w:marLeft w:val="0"/>
          <w:marRight w:val="0"/>
          <w:marTop w:val="0"/>
          <w:marBottom w:val="0"/>
          <w:divBdr>
            <w:top w:val="none" w:sz="0" w:space="0" w:color="auto"/>
            <w:left w:val="none" w:sz="0" w:space="0" w:color="auto"/>
            <w:bottom w:val="none" w:sz="0" w:space="0" w:color="auto"/>
            <w:right w:val="none" w:sz="0" w:space="0" w:color="auto"/>
          </w:divBdr>
          <w:divsChild>
            <w:div w:id="59209544">
              <w:marLeft w:val="0"/>
              <w:marRight w:val="0"/>
              <w:marTop w:val="0"/>
              <w:marBottom w:val="0"/>
              <w:divBdr>
                <w:top w:val="none" w:sz="0" w:space="0" w:color="auto"/>
                <w:left w:val="none" w:sz="0" w:space="0" w:color="auto"/>
                <w:bottom w:val="none" w:sz="0" w:space="0" w:color="auto"/>
                <w:right w:val="none" w:sz="0" w:space="0" w:color="auto"/>
              </w:divBdr>
              <w:divsChild>
                <w:div w:id="872888317">
                  <w:marLeft w:val="0"/>
                  <w:marRight w:val="0"/>
                  <w:marTop w:val="0"/>
                  <w:marBottom w:val="0"/>
                  <w:divBdr>
                    <w:top w:val="none" w:sz="0" w:space="0" w:color="auto"/>
                    <w:left w:val="none" w:sz="0" w:space="0" w:color="auto"/>
                    <w:bottom w:val="single" w:sz="6" w:space="0" w:color="F0F0F0"/>
                    <w:right w:val="none" w:sz="0" w:space="0" w:color="auto"/>
                  </w:divBdr>
                  <w:divsChild>
                    <w:div w:id="1018459993">
                      <w:marLeft w:val="0"/>
                      <w:marRight w:val="0"/>
                      <w:marTop w:val="0"/>
                      <w:marBottom w:val="0"/>
                      <w:divBdr>
                        <w:top w:val="none" w:sz="0" w:space="0" w:color="auto"/>
                        <w:left w:val="none" w:sz="0" w:space="0" w:color="auto"/>
                        <w:bottom w:val="none" w:sz="0" w:space="0" w:color="auto"/>
                        <w:right w:val="none" w:sz="0" w:space="0" w:color="auto"/>
                      </w:divBdr>
                      <w:divsChild>
                        <w:div w:id="15244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erbuilder.com/JobPoster/Jobs/MyAppsTaskPages/SendEmailTask.aspx?m=X2FF4FEDFE2BAD0AB21A99BFD2C0220D039FDBDF346EBA01CDE7399D82031250F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2</cp:revision>
  <dcterms:created xsi:type="dcterms:W3CDTF">2015-07-16T05:54:00Z</dcterms:created>
  <dcterms:modified xsi:type="dcterms:W3CDTF">2015-07-16T06:42:00Z</dcterms:modified>
</cp:coreProperties>
</file>