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6C2" w:rsidRPr="008036C2" w:rsidRDefault="008036C2" w:rsidP="008036C2">
      <w:pPr>
        <w:shd w:val="clear" w:color="auto" w:fill="FFFFFF"/>
        <w:spacing w:after="120" w:line="234" w:lineRule="atLeast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20"/>
          <w:szCs w:val="20"/>
        </w:rPr>
      </w:pPr>
      <w:r w:rsidRPr="008036C2">
        <w:rPr>
          <w:rFonts w:ascii="Arial" w:eastAsia="Times New Roman" w:hAnsi="Arial" w:cs="Arial"/>
          <w:b/>
          <w:bCs/>
          <w:color w:val="000000" w:themeColor="text1"/>
          <w:kern w:val="36"/>
          <w:sz w:val="20"/>
          <w:szCs w:val="20"/>
        </w:rPr>
        <w:t xml:space="preserve">Anthony </w:t>
      </w:r>
      <w:proofErr w:type="spellStart"/>
      <w:r w:rsidRPr="008036C2">
        <w:rPr>
          <w:rFonts w:ascii="Arial" w:eastAsia="Times New Roman" w:hAnsi="Arial" w:cs="Arial"/>
          <w:b/>
          <w:bCs/>
          <w:color w:val="000000" w:themeColor="text1"/>
          <w:kern w:val="36"/>
          <w:sz w:val="20"/>
          <w:szCs w:val="20"/>
        </w:rPr>
        <w:t>Mork</w:t>
      </w:r>
      <w:proofErr w:type="spellEnd"/>
    </w:p>
    <w:p w:rsidR="008036C2" w:rsidRPr="008036C2" w:rsidRDefault="008036C2" w:rsidP="008036C2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0"/>
          <w:szCs w:val="20"/>
        </w:rPr>
      </w:pPr>
      <w:r w:rsidRPr="008036C2">
        <w:rPr>
          <w:rFonts w:ascii="Arial" w:eastAsia="Times New Roman" w:hAnsi="Arial" w:cs="Arial"/>
          <w:b/>
          <w:color w:val="000000" w:themeColor="text1"/>
          <w:sz w:val="20"/>
          <w:szCs w:val="20"/>
        </w:rPr>
        <w:t>763-568-8432</w:t>
      </w:r>
    </w:p>
    <w:p w:rsidR="008036C2" w:rsidRPr="008036C2" w:rsidRDefault="008036C2" w:rsidP="008036C2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</w:rPr>
      </w:pPr>
      <w:hyperlink r:id="rId5" w:history="1">
        <w:r w:rsidRPr="004459EC">
          <w:rPr>
            <w:rStyle w:val="Hyperlink"/>
            <w:rFonts w:ascii="Arial" w:eastAsia="Times New Roman" w:hAnsi="Arial" w:cs="Arial"/>
            <w:b/>
            <w:sz w:val="20"/>
            <w:szCs w:val="20"/>
          </w:rPr>
          <w:t>anthonymork@gmail.com</w:t>
        </w:r>
      </w:hyperlink>
      <w:r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</w:rPr>
        <w:t xml:space="preserve"> </w:t>
      </w:r>
    </w:p>
    <w:p w:rsidR="008036C2" w:rsidRPr="008036C2" w:rsidRDefault="008036C2" w:rsidP="008036C2">
      <w:pPr>
        <w:shd w:val="clear" w:color="auto" w:fill="FFFFFF"/>
        <w:spacing w:after="120" w:line="234" w:lineRule="atLeast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20"/>
          <w:szCs w:val="20"/>
        </w:rPr>
      </w:pPr>
    </w:p>
    <w:p w:rsidR="008036C2" w:rsidRPr="008036C2" w:rsidRDefault="008036C2" w:rsidP="008036C2">
      <w:pPr>
        <w:shd w:val="clear" w:color="auto" w:fill="FFFFFF"/>
        <w:spacing w:after="120" w:line="300" w:lineRule="atLeast"/>
        <w:outlineLvl w:val="1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8036C2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Inventory specialist</w:t>
      </w:r>
    </w:p>
    <w:p w:rsidR="008036C2" w:rsidRPr="008036C2" w:rsidRDefault="008036C2" w:rsidP="008036C2">
      <w:pPr>
        <w:shd w:val="clear" w:color="auto" w:fill="FFFFFF"/>
        <w:spacing w:after="15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8036C2">
        <w:rPr>
          <w:rFonts w:ascii="Arial" w:eastAsia="Times New Roman" w:hAnsi="Arial" w:cs="Arial"/>
          <w:color w:val="000000" w:themeColor="text1"/>
          <w:sz w:val="20"/>
          <w:szCs w:val="20"/>
        </w:rPr>
        <w:t>Jordan, MN</w:t>
      </w:r>
    </w:p>
    <w:p w:rsidR="008036C2" w:rsidRPr="008036C2" w:rsidRDefault="008036C2" w:rsidP="008036C2">
      <w:pPr>
        <w:shd w:val="clear" w:color="auto" w:fill="FFFFFF"/>
        <w:spacing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8036C2">
        <w:rPr>
          <w:rFonts w:ascii="Arial" w:eastAsia="Times New Roman" w:hAnsi="Arial" w:cs="Arial"/>
          <w:color w:val="000000" w:themeColor="text1"/>
          <w:sz w:val="20"/>
          <w:szCs w:val="20"/>
        </w:rPr>
        <w:t>Authorized to work in the US for any employer</w:t>
      </w:r>
    </w:p>
    <w:p w:rsidR="008036C2" w:rsidRPr="008036C2" w:rsidRDefault="008036C2" w:rsidP="008036C2">
      <w:pPr>
        <w:shd w:val="clear" w:color="auto" w:fill="FFFFFF"/>
        <w:spacing w:after="120" w:line="234" w:lineRule="atLeast"/>
        <w:outlineLvl w:val="1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8036C2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Work Experience</w:t>
      </w:r>
    </w:p>
    <w:p w:rsidR="008036C2" w:rsidRPr="008036C2" w:rsidRDefault="008036C2" w:rsidP="008036C2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8036C2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Inventory Specialist</w:t>
      </w:r>
      <w:bookmarkStart w:id="0" w:name="_GoBack"/>
      <w:bookmarkEnd w:id="0"/>
    </w:p>
    <w:p w:rsidR="008036C2" w:rsidRPr="008036C2" w:rsidRDefault="008036C2" w:rsidP="008036C2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8036C2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My Pillow</w:t>
      </w:r>
      <w:r w:rsidRPr="008036C2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8036C2" w:rsidRPr="008036C2" w:rsidRDefault="008036C2" w:rsidP="008036C2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8036C2">
        <w:rPr>
          <w:rFonts w:ascii="Arial" w:eastAsia="Times New Roman" w:hAnsi="Arial" w:cs="Arial"/>
          <w:color w:val="000000" w:themeColor="text1"/>
          <w:sz w:val="20"/>
          <w:szCs w:val="20"/>
        </w:rPr>
        <w:t>Shakopee, MN</w:t>
      </w:r>
    </w:p>
    <w:p w:rsidR="008036C2" w:rsidRPr="008036C2" w:rsidRDefault="008036C2" w:rsidP="008036C2">
      <w:pPr>
        <w:shd w:val="clear" w:color="auto" w:fill="FFFFFF"/>
        <w:spacing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8036C2">
        <w:rPr>
          <w:rFonts w:ascii="Arial" w:eastAsia="Times New Roman" w:hAnsi="Arial" w:cs="Arial"/>
          <w:color w:val="000000" w:themeColor="text1"/>
          <w:sz w:val="20"/>
          <w:szCs w:val="20"/>
        </w:rPr>
        <w:t>June 2015 to Present</w:t>
      </w:r>
    </w:p>
    <w:p w:rsidR="008036C2" w:rsidRPr="008036C2" w:rsidRDefault="008036C2" w:rsidP="008036C2">
      <w:pPr>
        <w:shd w:val="clear" w:color="auto" w:fill="FFFFFF"/>
        <w:spacing w:before="150"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8036C2">
        <w:rPr>
          <w:rFonts w:ascii="Arial" w:eastAsia="Times New Roman" w:hAnsi="Arial" w:cs="Arial"/>
          <w:color w:val="000000" w:themeColor="text1"/>
          <w:sz w:val="20"/>
          <w:szCs w:val="20"/>
        </w:rPr>
        <w:t>Responsibilities </w:t>
      </w:r>
      <w:r w:rsidRPr="008036C2">
        <w:rPr>
          <w:rFonts w:ascii="Arial" w:eastAsia="Times New Roman" w:hAnsi="Arial" w:cs="Arial"/>
          <w:color w:val="000000" w:themeColor="text1"/>
          <w:sz w:val="20"/>
          <w:szCs w:val="20"/>
        </w:rPr>
        <w:br/>
        <w:t>I keep track of all inventory going in and out. I do daily counts and enter in system.  </w:t>
      </w:r>
      <w:r w:rsidRPr="008036C2">
        <w:rPr>
          <w:rFonts w:ascii="Arial" w:eastAsia="Times New Roman" w:hAnsi="Arial" w:cs="Arial"/>
          <w:color w:val="000000" w:themeColor="text1"/>
          <w:sz w:val="20"/>
          <w:szCs w:val="20"/>
        </w:rPr>
        <w:br/>
        <w:t> </w:t>
      </w:r>
      <w:r w:rsidRPr="008036C2">
        <w:rPr>
          <w:rFonts w:ascii="Arial" w:eastAsia="Times New Roman" w:hAnsi="Arial" w:cs="Arial"/>
          <w:color w:val="000000" w:themeColor="text1"/>
          <w:sz w:val="20"/>
          <w:szCs w:val="20"/>
        </w:rPr>
        <w:br/>
        <w:t>Accomplishments </w:t>
      </w:r>
      <w:r w:rsidRPr="008036C2">
        <w:rPr>
          <w:rFonts w:ascii="Arial" w:eastAsia="Times New Roman" w:hAnsi="Arial" w:cs="Arial"/>
          <w:color w:val="000000" w:themeColor="text1"/>
          <w:sz w:val="20"/>
          <w:szCs w:val="20"/>
        </w:rPr>
        <w:br/>
        <w:t>I was able to get a system in place that would allow for very little errors or discrepancy.</w:t>
      </w:r>
    </w:p>
    <w:p w:rsidR="008036C2" w:rsidRPr="008036C2" w:rsidRDefault="008036C2" w:rsidP="008036C2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8036C2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shd w:val="clear" w:color="auto" w:fill="FFF5CC"/>
        </w:rPr>
        <w:t>Warehouse</w:t>
      </w:r>
      <w:r w:rsidRPr="008036C2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 Lead</w:t>
      </w:r>
    </w:p>
    <w:p w:rsidR="008036C2" w:rsidRPr="008036C2" w:rsidRDefault="008036C2" w:rsidP="008036C2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proofErr w:type="spellStart"/>
      <w:r w:rsidRPr="008036C2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Shutterfly</w:t>
      </w:r>
      <w:proofErr w:type="spellEnd"/>
    </w:p>
    <w:p w:rsidR="008036C2" w:rsidRPr="008036C2" w:rsidRDefault="008036C2" w:rsidP="008036C2">
      <w:pPr>
        <w:shd w:val="clear" w:color="auto" w:fill="FFFFFF"/>
        <w:spacing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8036C2">
        <w:rPr>
          <w:rFonts w:ascii="Arial" w:eastAsia="Times New Roman" w:hAnsi="Arial" w:cs="Arial"/>
          <w:color w:val="000000" w:themeColor="text1"/>
          <w:sz w:val="20"/>
          <w:szCs w:val="20"/>
        </w:rPr>
        <w:t>August 2014 to June 2015</w:t>
      </w:r>
    </w:p>
    <w:p w:rsidR="008036C2" w:rsidRPr="008036C2" w:rsidRDefault="008036C2" w:rsidP="008036C2">
      <w:pPr>
        <w:shd w:val="clear" w:color="auto" w:fill="FFFFFF"/>
        <w:spacing w:before="150"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8036C2">
        <w:rPr>
          <w:rFonts w:ascii="Arial" w:eastAsia="Times New Roman" w:hAnsi="Arial" w:cs="Arial"/>
          <w:color w:val="000000" w:themeColor="text1"/>
          <w:sz w:val="20"/>
          <w:szCs w:val="20"/>
        </w:rPr>
        <w:t>I run the Konica which prints address </w:t>
      </w:r>
      <w:r w:rsidRPr="008036C2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5CC"/>
        </w:rPr>
        <w:t>labels</w:t>
      </w:r>
      <w:r w:rsidRPr="008036C2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  <w:r w:rsidRPr="008036C2">
        <w:rPr>
          <w:rFonts w:ascii="Arial" w:eastAsia="Times New Roman" w:hAnsi="Arial" w:cs="Arial"/>
          <w:color w:val="000000" w:themeColor="text1"/>
          <w:sz w:val="20"/>
          <w:szCs w:val="20"/>
        </w:rPr>
        <w:br/>
        <w:t>• I run the Kirk-Rudy which prints (PRA) addressed envelops </w:t>
      </w:r>
      <w:r w:rsidRPr="008036C2">
        <w:rPr>
          <w:rFonts w:ascii="Arial" w:eastAsia="Times New Roman" w:hAnsi="Arial" w:cs="Arial"/>
          <w:color w:val="000000" w:themeColor="text1"/>
          <w:sz w:val="20"/>
          <w:szCs w:val="20"/>
        </w:rPr>
        <w:br/>
        <w:t>• Shipping packages daily </w:t>
      </w:r>
      <w:r w:rsidRPr="008036C2">
        <w:rPr>
          <w:rFonts w:ascii="Arial" w:eastAsia="Times New Roman" w:hAnsi="Arial" w:cs="Arial"/>
          <w:color w:val="000000" w:themeColor="text1"/>
          <w:sz w:val="20"/>
          <w:szCs w:val="20"/>
        </w:rPr>
        <w:br/>
        <w:t>• I was trained to do service and little mechanical on Konica Machine </w:t>
      </w:r>
      <w:r w:rsidRPr="008036C2">
        <w:rPr>
          <w:rFonts w:ascii="Arial" w:eastAsia="Times New Roman" w:hAnsi="Arial" w:cs="Arial"/>
          <w:color w:val="000000" w:themeColor="text1"/>
          <w:sz w:val="20"/>
          <w:szCs w:val="20"/>
        </w:rPr>
        <w:br/>
        <w:t>• I had 7 employees that I supervised daily</w:t>
      </w:r>
    </w:p>
    <w:p w:rsidR="008036C2" w:rsidRPr="008036C2" w:rsidRDefault="008036C2" w:rsidP="008036C2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8036C2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Production worker</w:t>
      </w:r>
    </w:p>
    <w:p w:rsidR="008036C2" w:rsidRPr="008036C2" w:rsidRDefault="008036C2" w:rsidP="008036C2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proofErr w:type="spellStart"/>
      <w:r w:rsidRPr="008036C2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detronics</w:t>
      </w:r>
      <w:proofErr w:type="spellEnd"/>
      <w:r w:rsidRPr="008036C2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8036C2" w:rsidRPr="008036C2" w:rsidRDefault="008036C2" w:rsidP="008036C2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8036C2">
        <w:rPr>
          <w:rFonts w:ascii="Arial" w:eastAsia="Times New Roman" w:hAnsi="Arial" w:cs="Arial"/>
          <w:color w:val="000000" w:themeColor="text1"/>
          <w:sz w:val="20"/>
          <w:szCs w:val="20"/>
        </w:rPr>
        <w:t>Bloomington, MN</w:t>
      </w:r>
    </w:p>
    <w:p w:rsidR="008036C2" w:rsidRPr="008036C2" w:rsidRDefault="008036C2" w:rsidP="008036C2">
      <w:pPr>
        <w:shd w:val="clear" w:color="auto" w:fill="FFFFFF"/>
        <w:spacing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8036C2">
        <w:rPr>
          <w:rFonts w:ascii="Arial" w:eastAsia="Times New Roman" w:hAnsi="Arial" w:cs="Arial"/>
          <w:color w:val="000000" w:themeColor="text1"/>
          <w:sz w:val="20"/>
          <w:szCs w:val="20"/>
        </w:rPr>
        <w:t>February 2015 to May 2015</w:t>
      </w:r>
    </w:p>
    <w:p w:rsidR="008036C2" w:rsidRPr="008036C2" w:rsidRDefault="008036C2" w:rsidP="008036C2">
      <w:pPr>
        <w:shd w:val="clear" w:color="auto" w:fill="FFFFFF"/>
        <w:spacing w:before="150"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8036C2">
        <w:rPr>
          <w:rFonts w:ascii="Arial" w:eastAsia="Times New Roman" w:hAnsi="Arial" w:cs="Arial"/>
          <w:color w:val="000000" w:themeColor="text1"/>
          <w:sz w:val="20"/>
          <w:szCs w:val="20"/>
        </w:rPr>
        <w:t>Responsibilities </w:t>
      </w:r>
      <w:r w:rsidRPr="008036C2">
        <w:rPr>
          <w:rFonts w:ascii="Arial" w:eastAsia="Times New Roman" w:hAnsi="Arial" w:cs="Arial"/>
          <w:color w:val="000000" w:themeColor="text1"/>
          <w:sz w:val="20"/>
          <w:szCs w:val="20"/>
        </w:rPr>
        <w:br/>
        <w:t>Assemble commercial fire alarms and detectors.</w:t>
      </w:r>
    </w:p>
    <w:p w:rsidR="008036C2" w:rsidRPr="008036C2" w:rsidRDefault="008036C2" w:rsidP="008036C2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8036C2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Driver</w:t>
      </w:r>
    </w:p>
    <w:p w:rsidR="008036C2" w:rsidRPr="008036C2" w:rsidRDefault="008036C2" w:rsidP="008036C2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8036C2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Imagine Print Solutions</w:t>
      </w:r>
    </w:p>
    <w:p w:rsidR="008036C2" w:rsidRPr="008036C2" w:rsidRDefault="008036C2" w:rsidP="008036C2">
      <w:pPr>
        <w:shd w:val="clear" w:color="auto" w:fill="FFFFFF"/>
        <w:spacing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8036C2">
        <w:rPr>
          <w:rFonts w:ascii="Arial" w:eastAsia="Times New Roman" w:hAnsi="Arial" w:cs="Arial"/>
          <w:color w:val="000000" w:themeColor="text1"/>
          <w:sz w:val="20"/>
          <w:szCs w:val="20"/>
        </w:rPr>
        <w:t>August 2012 to February 2014</w:t>
      </w:r>
    </w:p>
    <w:p w:rsidR="008036C2" w:rsidRPr="008036C2" w:rsidRDefault="008036C2" w:rsidP="008036C2">
      <w:pPr>
        <w:shd w:val="clear" w:color="auto" w:fill="FFFFFF"/>
        <w:spacing w:before="150"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8036C2">
        <w:rPr>
          <w:rFonts w:ascii="Arial" w:eastAsia="Times New Roman" w:hAnsi="Arial" w:cs="Arial"/>
          <w:color w:val="000000" w:themeColor="text1"/>
          <w:sz w:val="20"/>
          <w:szCs w:val="20"/>
        </w:rPr>
        <w:t>Deliver and pick up materials to and from clients and vendors. </w:t>
      </w:r>
      <w:r w:rsidRPr="008036C2">
        <w:rPr>
          <w:rFonts w:ascii="Arial" w:eastAsia="Times New Roman" w:hAnsi="Arial" w:cs="Arial"/>
          <w:color w:val="000000" w:themeColor="text1"/>
          <w:sz w:val="20"/>
          <w:szCs w:val="20"/>
        </w:rPr>
        <w:br/>
        <w:t>• Assist in the coordination of timely and accurate shipping documents and functions. </w:t>
      </w:r>
      <w:r w:rsidRPr="008036C2">
        <w:rPr>
          <w:rFonts w:ascii="Arial" w:eastAsia="Times New Roman" w:hAnsi="Arial" w:cs="Arial"/>
          <w:color w:val="000000" w:themeColor="text1"/>
          <w:sz w:val="20"/>
          <w:szCs w:val="20"/>
        </w:rPr>
        <w:br/>
        <w:t>• Prepares all skids and cartons for scheduled shipment including labeling, skid or carton preparation, shipment record keeping, and transfer to carrier. </w:t>
      </w:r>
      <w:r w:rsidRPr="008036C2">
        <w:rPr>
          <w:rFonts w:ascii="Arial" w:eastAsia="Times New Roman" w:hAnsi="Arial" w:cs="Arial"/>
          <w:color w:val="000000" w:themeColor="text1"/>
          <w:sz w:val="20"/>
          <w:szCs w:val="20"/>
        </w:rPr>
        <w:br/>
        <w:t>• Keeps the Dispatcher or Shipping Manager informed of status and progress of work and of unusual problems. </w:t>
      </w:r>
      <w:r w:rsidRPr="008036C2">
        <w:rPr>
          <w:rFonts w:ascii="Arial" w:eastAsia="Times New Roman" w:hAnsi="Arial" w:cs="Arial"/>
          <w:color w:val="000000" w:themeColor="text1"/>
          <w:sz w:val="20"/>
          <w:szCs w:val="20"/>
        </w:rPr>
        <w:br/>
        <w:t>• Checks the accuracy of all shipping documents. Gathers and maintains all data and records relative to local deliveries and pick-ups. </w:t>
      </w:r>
      <w:r w:rsidRPr="008036C2">
        <w:rPr>
          <w:rFonts w:ascii="Arial" w:eastAsia="Times New Roman" w:hAnsi="Arial" w:cs="Arial"/>
          <w:color w:val="000000" w:themeColor="text1"/>
          <w:sz w:val="20"/>
          <w:szCs w:val="20"/>
        </w:rPr>
        <w:br/>
        <w:t>• Helps maintain shipping directories and guides. </w:t>
      </w:r>
      <w:r w:rsidRPr="008036C2">
        <w:rPr>
          <w:rFonts w:ascii="Arial" w:eastAsia="Times New Roman" w:hAnsi="Arial" w:cs="Arial"/>
          <w:color w:val="000000" w:themeColor="text1"/>
          <w:sz w:val="20"/>
          <w:szCs w:val="20"/>
        </w:rPr>
        <w:br/>
        <w:t>• Ensures shipping counts match </w:t>
      </w:r>
      <w:r w:rsidRPr="008036C2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5CC"/>
        </w:rPr>
        <w:t>packing</w:t>
      </w:r>
      <w:r w:rsidRPr="008036C2">
        <w:rPr>
          <w:rFonts w:ascii="Arial" w:eastAsia="Times New Roman" w:hAnsi="Arial" w:cs="Arial"/>
          <w:color w:val="000000" w:themeColor="text1"/>
          <w:sz w:val="20"/>
          <w:szCs w:val="20"/>
        </w:rPr>
        <w:t> documents. </w:t>
      </w:r>
      <w:r w:rsidRPr="008036C2">
        <w:rPr>
          <w:rFonts w:ascii="Arial" w:eastAsia="Times New Roman" w:hAnsi="Arial" w:cs="Arial"/>
          <w:color w:val="000000" w:themeColor="text1"/>
          <w:sz w:val="20"/>
          <w:szCs w:val="20"/>
        </w:rPr>
        <w:br/>
        <w:t>• Ensures proper </w:t>
      </w:r>
      <w:r w:rsidRPr="008036C2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5CC"/>
        </w:rPr>
        <w:t>labels</w:t>
      </w:r>
      <w:r w:rsidRPr="008036C2">
        <w:rPr>
          <w:rFonts w:ascii="Arial" w:eastAsia="Times New Roman" w:hAnsi="Arial" w:cs="Arial"/>
          <w:color w:val="000000" w:themeColor="text1"/>
          <w:sz w:val="20"/>
          <w:szCs w:val="20"/>
        </w:rPr>
        <w:t> and tickets have been applied before shipping. </w:t>
      </w:r>
      <w:r w:rsidRPr="008036C2">
        <w:rPr>
          <w:rFonts w:ascii="Arial" w:eastAsia="Times New Roman" w:hAnsi="Arial" w:cs="Arial"/>
          <w:color w:val="000000" w:themeColor="text1"/>
          <w:sz w:val="20"/>
          <w:szCs w:val="20"/>
        </w:rPr>
        <w:br/>
        <w:t>• Assists in resolving any discrepancies. </w:t>
      </w:r>
      <w:r w:rsidRPr="008036C2">
        <w:rPr>
          <w:rFonts w:ascii="Arial" w:eastAsia="Times New Roman" w:hAnsi="Arial" w:cs="Arial"/>
          <w:color w:val="000000" w:themeColor="text1"/>
          <w:sz w:val="20"/>
          <w:szCs w:val="20"/>
        </w:rPr>
        <w:br/>
        <w:t xml:space="preserve">• Reports any problems, potential problems, hazardous situations that may exist or any other pertinent </w:t>
      </w:r>
      <w:r w:rsidRPr="008036C2">
        <w:rPr>
          <w:rFonts w:ascii="Arial" w:eastAsia="Times New Roman" w:hAnsi="Arial" w:cs="Arial"/>
          <w:color w:val="000000" w:themeColor="text1"/>
          <w:sz w:val="20"/>
          <w:szCs w:val="20"/>
        </w:rPr>
        <w:lastRenderedPageBreak/>
        <w:t>information that may help the department improve efficiency and productivity. </w:t>
      </w:r>
      <w:r w:rsidRPr="008036C2">
        <w:rPr>
          <w:rFonts w:ascii="Arial" w:eastAsia="Times New Roman" w:hAnsi="Arial" w:cs="Arial"/>
          <w:color w:val="000000" w:themeColor="text1"/>
          <w:sz w:val="20"/>
          <w:szCs w:val="20"/>
        </w:rPr>
        <w:br/>
        <w:t>• Maintains good security habits at dock doors. </w:t>
      </w:r>
      <w:r w:rsidRPr="008036C2">
        <w:rPr>
          <w:rFonts w:ascii="Arial" w:eastAsia="Times New Roman" w:hAnsi="Arial" w:cs="Arial"/>
          <w:color w:val="000000" w:themeColor="text1"/>
          <w:sz w:val="20"/>
          <w:szCs w:val="20"/>
        </w:rPr>
        <w:br/>
        <w:t>• Assists in </w:t>
      </w:r>
      <w:r w:rsidRPr="008036C2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5CC"/>
        </w:rPr>
        <w:t>loading</w:t>
      </w:r>
      <w:r w:rsidRPr="008036C2">
        <w:rPr>
          <w:rFonts w:ascii="Arial" w:eastAsia="Times New Roman" w:hAnsi="Arial" w:cs="Arial"/>
          <w:color w:val="000000" w:themeColor="text1"/>
          <w:sz w:val="20"/>
          <w:szCs w:val="20"/>
        </w:rPr>
        <w:t> and </w:t>
      </w:r>
      <w:r w:rsidRPr="008036C2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5CC"/>
        </w:rPr>
        <w:t>unloading</w:t>
      </w:r>
      <w:r w:rsidRPr="008036C2">
        <w:rPr>
          <w:rFonts w:ascii="Arial" w:eastAsia="Times New Roman" w:hAnsi="Arial" w:cs="Arial"/>
          <w:color w:val="000000" w:themeColor="text1"/>
          <w:sz w:val="20"/>
          <w:szCs w:val="20"/>
        </w:rPr>
        <w:t> trucks when necessary. </w:t>
      </w:r>
      <w:r w:rsidRPr="008036C2">
        <w:rPr>
          <w:rFonts w:ascii="Arial" w:eastAsia="Times New Roman" w:hAnsi="Arial" w:cs="Arial"/>
          <w:color w:val="000000" w:themeColor="text1"/>
          <w:sz w:val="20"/>
          <w:szCs w:val="20"/>
        </w:rPr>
        <w:br/>
        <w:t>• </w:t>
      </w:r>
      <w:r w:rsidRPr="008036C2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5CC"/>
        </w:rPr>
        <w:t>Operated</w:t>
      </w:r>
      <w:r w:rsidRPr="008036C2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  <w:r w:rsidRPr="008036C2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5CC"/>
        </w:rPr>
        <w:t>forklifts</w:t>
      </w:r>
      <w:r w:rsidRPr="008036C2">
        <w:rPr>
          <w:rFonts w:ascii="Arial" w:eastAsia="Times New Roman" w:hAnsi="Arial" w:cs="Arial"/>
          <w:color w:val="000000" w:themeColor="text1"/>
          <w:sz w:val="20"/>
          <w:szCs w:val="20"/>
        </w:rPr>
        <w:t> and trucks as needed.</w:t>
      </w:r>
    </w:p>
    <w:p w:rsidR="008036C2" w:rsidRPr="008036C2" w:rsidRDefault="008036C2" w:rsidP="008036C2">
      <w:pPr>
        <w:pStyle w:val="Heading2"/>
        <w:shd w:val="clear" w:color="auto" w:fill="FFFFFF"/>
        <w:spacing w:before="0" w:beforeAutospacing="0" w:after="0" w:afterAutospacing="0" w:line="234" w:lineRule="atLeast"/>
        <w:rPr>
          <w:rFonts w:ascii="Arial" w:hAnsi="Arial" w:cs="Arial"/>
          <w:color w:val="000000" w:themeColor="text1"/>
          <w:sz w:val="20"/>
          <w:szCs w:val="20"/>
        </w:rPr>
      </w:pPr>
      <w:r w:rsidRPr="008036C2">
        <w:rPr>
          <w:rFonts w:ascii="Arial" w:hAnsi="Arial" w:cs="Arial"/>
          <w:color w:val="000000" w:themeColor="text1"/>
          <w:sz w:val="20"/>
          <w:szCs w:val="20"/>
        </w:rPr>
        <w:t>Additional Information</w:t>
      </w:r>
    </w:p>
    <w:p w:rsidR="008036C2" w:rsidRPr="008036C2" w:rsidRDefault="008036C2" w:rsidP="008036C2">
      <w:pPr>
        <w:pStyle w:val="NormalWeb"/>
        <w:shd w:val="clear" w:color="auto" w:fill="FFFFFF"/>
        <w:spacing w:before="0" w:beforeAutospacing="0" w:after="75" w:afterAutospacing="0" w:line="234" w:lineRule="atLeast"/>
        <w:rPr>
          <w:rFonts w:ascii="Arial" w:hAnsi="Arial" w:cs="Arial"/>
          <w:color w:val="000000" w:themeColor="text1"/>
          <w:sz w:val="20"/>
          <w:szCs w:val="20"/>
        </w:rPr>
      </w:pPr>
      <w:r w:rsidRPr="008036C2">
        <w:rPr>
          <w:rFonts w:ascii="Arial" w:hAnsi="Arial" w:cs="Arial"/>
          <w:color w:val="000000" w:themeColor="text1"/>
          <w:sz w:val="20"/>
          <w:szCs w:val="20"/>
        </w:rPr>
        <w:t>Special Skills </w:t>
      </w:r>
      <w:r w:rsidRPr="008036C2">
        <w:rPr>
          <w:rFonts w:ascii="Arial" w:hAnsi="Arial" w:cs="Arial"/>
          <w:color w:val="000000" w:themeColor="text1"/>
          <w:sz w:val="20"/>
          <w:szCs w:val="20"/>
        </w:rPr>
        <w:br/>
        <w:t>Class A driver's licenses </w:t>
      </w:r>
      <w:r w:rsidRPr="008036C2">
        <w:rPr>
          <w:rFonts w:ascii="Arial" w:hAnsi="Arial" w:cs="Arial"/>
          <w:color w:val="000000" w:themeColor="text1"/>
          <w:sz w:val="20"/>
          <w:szCs w:val="20"/>
        </w:rPr>
        <w:br/>
        <w:t>320 Management training courses </w:t>
      </w:r>
      <w:r w:rsidRPr="008036C2">
        <w:rPr>
          <w:rFonts w:ascii="Arial" w:hAnsi="Arial" w:cs="Arial"/>
          <w:color w:val="000000" w:themeColor="text1"/>
          <w:sz w:val="20"/>
          <w:szCs w:val="20"/>
        </w:rPr>
        <w:br/>
        <w:t>ASE Parts certified </w:t>
      </w:r>
      <w:r w:rsidRPr="008036C2">
        <w:rPr>
          <w:rFonts w:ascii="Arial" w:hAnsi="Arial" w:cs="Arial"/>
          <w:color w:val="000000" w:themeColor="text1"/>
          <w:sz w:val="20"/>
          <w:szCs w:val="20"/>
        </w:rPr>
        <w:br/>
        <w:t>Heavy Machine</w:t>
      </w:r>
      <w:r w:rsidRPr="008036C2">
        <w:rPr>
          <w:rStyle w:val="apple-converted-space"/>
          <w:rFonts w:ascii="Arial" w:hAnsi="Arial" w:cs="Arial"/>
          <w:color w:val="000000" w:themeColor="text1"/>
          <w:sz w:val="20"/>
          <w:szCs w:val="20"/>
        </w:rPr>
        <w:t> </w:t>
      </w:r>
      <w:r w:rsidRPr="008036C2">
        <w:rPr>
          <w:rStyle w:val="hl"/>
          <w:rFonts w:ascii="Arial" w:hAnsi="Arial" w:cs="Arial"/>
          <w:color w:val="000000" w:themeColor="text1"/>
          <w:sz w:val="20"/>
          <w:szCs w:val="20"/>
          <w:shd w:val="clear" w:color="auto" w:fill="FFF5CC"/>
        </w:rPr>
        <w:t>Operator</w:t>
      </w:r>
      <w:r w:rsidRPr="008036C2">
        <w:rPr>
          <w:rFonts w:ascii="Arial" w:hAnsi="Arial" w:cs="Arial"/>
          <w:color w:val="000000" w:themeColor="text1"/>
          <w:sz w:val="20"/>
          <w:szCs w:val="20"/>
        </w:rPr>
        <w:t> </w:t>
      </w:r>
      <w:r w:rsidRPr="008036C2">
        <w:rPr>
          <w:rFonts w:ascii="Arial" w:hAnsi="Arial" w:cs="Arial"/>
          <w:color w:val="000000" w:themeColor="text1"/>
          <w:sz w:val="20"/>
          <w:szCs w:val="20"/>
        </w:rPr>
        <w:br/>
        <w:t>Earned many awards for excellent customer service skills </w:t>
      </w:r>
      <w:r w:rsidRPr="008036C2">
        <w:rPr>
          <w:rFonts w:ascii="Arial" w:hAnsi="Arial" w:cs="Arial"/>
          <w:color w:val="000000" w:themeColor="text1"/>
          <w:sz w:val="20"/>
          <w:szCs w:val="20"/>
        </w:rPr>
        <w:br/>
      </w:r>
      <w:r w:rsidRPr="008036C2">
        <w:rPr>
          <w:rStyle w:val="hl"/>
          <w:rFonts w:ascii="Arial" w:hAnsi="Arial" w:cs="Arial"/>
          <w:color w:val="000000" w:themeColor="text1"/>
          <w:sz w:val="20"/>
          <w:szCs w:val="20"/>
          <w:shd w:val="clear" w:color="auto" w:fill="FFF5CC"/>
        </w:rPr>
        <w:t>Forklift</w:t>
      </w:r>
      <w:r w:rsidRPr="008036C2">
        <w:rPr>
          <w:rStyle w:val="apple-converted-space"/>
          <w:rFonts w:ascii="Arial" w:hAnsi="Arial" w:cs="Arial"/>
          <w:color w:val="000000" w:themeColor="text1"/>
          <w:sz w:val="20"/>
          <w:szCs w:val="20"/>
        </w:rPr>
        <w:t> </w:t>
      </w:r>
      <w:r w:rsidRPr="008036C2">
        <w:rPr>
          <w:rFonts w:ascii="Arial" w:hAnsi="Arial" w:cs="Arial"/>
          <w:color w:val="000000" w:themeColor="text1"/>
          <w:sz w:val="20"/>
          <w:szCs w:val="20"/>
        </w:rPr>
        <w:t>Certified</w:t>
      </w:r>
    </w:p>
    <w:p w:rsidR="008036C2" w:rsidRPr="008036C2" w:rsidRDefault="008036C2" w:rsidP="008036C2">
      <w:pPr>
        <w:rPr>
          <w:rFonts w:ascii="Arial" w:hAnsi="Arial" w:cs="Arial"/>
          <w:color w:val="000000" w:themeColor="text1"/>
          <w:sz w:val="20"/>
          <w:szCs w:val="20"/>
        </w:rPr>
      </w:pPr>
    </w:p>
    <w:p w:rsidR="00527CC1" w:rsidRPr="008036C2" w:rsidRDefault="00B96C70">
      <w:pPr>
        <w:rPr>
          <w:sz w:val="20"/>
          <w:szCs w:val="20"/>
        </w:rPr>
      </w:pPr>
    </w:p>
    <w:sectPr w:rsidR="00527CC1" w:rsidRPr="008036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6C2"/>
    <w:rsid w:val="006F7D4C"/>
    <w:rsid w:val="008036C2"/>
    <w:rsid w:val="00B96C70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6C2"/>
  </w:style>
  <w:style w:type="paragraph" w:styleId="Heading2">
    <w:name w:val="heading 2"/>
    <w:basedOn w:val="Normal"/>
    <w:link w:val="Heading2Char"/>
    <w:uiPriority w:val="9"/>
    <w:qFormat/>
    <w:rsid w:val="008036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036C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803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8036C2"/>
  </w:style>
  <w:style w:type="character" w:customStyle="1" w:styleId="hl">
    <w:name w:val="hl"/>
    <w:basedOn w:val="DefaultParagraphFont"/>
    <w:rsid w:val="008036C2"/>
  </w:style>
  <w:style w:type="character" w:styleId="Hyperlink">
    <w:name w:val="Hyperlink"/>
    <w:basedOn w:val="DefaultParagraphFont"/>
    <w:uiPriority w:val="99"/>
    <w:unhideWhenUsed/>
    <w:rsid w:val="008036C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6C2"/>
  </w:style>
  <w:style w:type="paragraph" w:styleId="Heading2">
    <w:name w:val="heading 2"/>
    <w:basedOn w:val="Normal"/>
    <w:link w:val="Heading2Char"/>
    <w:uiPriority w:val="9"/>
    <w:qFormat/>
    <w:rsid w:val="008036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036C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803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8036C2"/>
  </w:style>
  <w:style w:type="character" w:customStyle="1" w:styleId="hl">
    <w:name w:val="hl"/>
    <w:basedOn w:val="DefaultParagraphFont"/>
    <w:rsid w:val="008036C2"/>
  </w:style>
  <w:style w:type="character" w:styleId="Hyperlink">
    <w:name w:val="Hyperlink"/>
    <w:basedOn w:val="DefaultParagraphFont"/>
    <w:uiPriority w:val="99"/>
    <w:unhideWhenUsed/>
    <w:rsid w:val="008036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nthonymork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1952</Characters>
  <Application>Microsoft Office Word</Application>
  <DocSecurity>0</DocSecurity>
  <Lines>16</Lines>
  <Paragraphs>4</Paragraphs>
  <ScaleCrop>false</ScaleCrop>
  <Company/>
  <LinksUpToDate>false</LinksUpToDate>
  <CharactersWithSpaces>2290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2</cp:revision>
  <dcterms:created xsi:type="dcterms:W3CDTF">2015-07-16T09:26:00Z</dcterms:created>
  <dcterms:modified xsi:type="dcterms:W3CDTF">2015-07-16T09:27:00Z</dcterms:modified>
</cp:coreProperties>
</file>