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C772B4" w:rsidRPr="00C772B4" w:rsidTr="00EB56C3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C772B4" w:rsidRPr="00C772B4" w:rsidTr="00EB56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David </w:t>
                  </w:r>
                  <w:proofErr w:type="spellStart"/>
                  <w:r w:rsidRPr="00C772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Seely</w:t>
                  </w:r>
                  <w:proofErr w:type="spellEnd"/>
                </w:p>
              </w:tc>
            </w:tr>
            <w:tr w:rsidR="00C772B4" w:rsidRPr="00C772B4" w:rsidTr="00EB56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31943" w:rsidP="00EB56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303-</w:t>
                  </w:r>
                  <w:r w:rsidR="00C772B4" w:rsidRPr="00C772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269-9306</w:t>
                  </w:r>
                </w:p>
              </w:tc>
            </w:tr>
            <w:tr w:rsidR="00C772B4" w:rsidRPr="00C772B4" w:rsidTr="00EB56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C772B4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davems@q.com</w:t>
                    </w:r>
                  </w:hyperlink>
                </w:p>
              </w:tc>
            </w:tr>
            <w:tr w:rsidR="00C772B4" w:rsidRPr="00C772B4" w:rsidTr="00EB56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US-CO-Westminster-80021</w:t>
                  </w:r>
                </w:p>
              </w:tc>
            </w:tr>
            <w:tr w:rsidR="00C772B4" w:rsidRPr="00C772B4" w:rsidTr="00EB56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 Citizen</w:t>
                  </w:r>
                </w:p>
              </w:tc>
            </w:tr>
            <w:tr w:rsidR="00C772B4" w:rsidRPr="00C772B4" w:rsidTr="00EB56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C772B4" w:rsidRPr="00C772B4" w:rsidTr="00EB56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C772B4" w:rsidRPr="00C772B4" w:rsidTr="00EB56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5/4/2015</w:t>
                  </w:r>
                </w:p>
              </w:tc>
            </w:tr>
            <w:tr w:rsidR="00C772B4" w:rsidRPr="00C772B4" w:rsidTr="00EB56C3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C772B4" w:rsidRPr="00C772B4" w:rsidRDefault="00C772B4" w:rsidP="00EB56C3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772B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4/22/2015</w:t>
                  </w:r>
                </w:p>
              </w:tc>
            </w:tr>
          </w:tbl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772B4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24 Years, 7 Months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Manufacturing  (No experience)</w:t>
            </w: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Skilled Labor - Trades  (No experience)</w:t>
            </w: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772B4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47"/>
        <w:gridCol w:w="4983"/>
      </w:tblGrid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bookmarkStart w:id="0" w:name="_GoBack"/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Coors </w:t>
            </w:r>
            <w:proofErr w:type="spellStart"/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Tek</w:t>
            </w:r>
            <w:bookmarkEnd w:id="0"/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2013 - Present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Cnc</w:t>
            </w:r>
            <w:proofErr w:type="spellEnd"/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Lathe Operator Manufacturing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Nursing Homes, Hospitals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(10 Years) January 2002 - December 2012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Certified Nursing Assistant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1999 - January 2000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Security Guard At Several Places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Wells Fargo Security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January 1997 - January 1999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Security Guard At Mid Western Bell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Manpower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1995 - January 1996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Hunter Douglas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1994 - January 1995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United States Navy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(8 Years) January 1986 - December 1994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Was An Expert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Olsten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January 1992 - January 1994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Microsemi</w:t>
            </w:r>
            <w:proofErr w:type="spellEnd"/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Corp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January 1991 - January 1992</w:t>
            </w: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C772B4" w:rsidRPr="00C772B4" w:rsidTr="00EB56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772B4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888"/>
        <w:gridCol w:w="1980"/>
        <w:gridCol w:w="262"/>
      </w:tblGrid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CNC Lathe Operator Manufacturing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772B4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772B4" w:rsidRPr="00C772B4" w:rsidTr="00EB56C3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C772B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772B4" w:rsidRPr="00C772B4" w:rsidRDefault="00C772B4" w:rsidP="00EB56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C772B4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David Michael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Seely</w:t>
      </w:r>
      <w:proofErr w:type="spellEnd"/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9245 W. 91</w:t>
      </w:r>
      <w:r w:rsidRPr="00C772B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Pr="00C772B4">
        <w:rPr>
          <w:rFonts w:ascii="Arial" w:eastAsia="Times New Roman" w:hAnsi="Arial" w:cs="Arial"/>
          <w:color w:val="000000"/>
          <w:sz w:val="20"/>
          <w:szCs w:val="20"/>
        </w:rPr>
        <w:t> Ave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Westminster, Colorado 80021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(303) 269-9306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E-Mail davems@q.com</w:t>
      </w:r>
    </w:p>
    <w:p w:rsidR="00C772B4" w:rsidRPr="00C772B4" w:rsidRDefault="00C772B4" w:rsidP="00C772B4">
      <w:pPr>
        <w:pBdr>
          <w:bottom w:val="single" w:sz="8" w:space="4" w:color="4F81BD"/>
        </w:pBd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b/>
          <w:bCs/>
          <w:color w:val="17365D"/>
          <w:spacing w:val="5"/>
          <w:sz w:val="20"/>
          <w:szCs w:val="20"/>
        </w:rPr>
        <w:t>Summary Of Qualifications: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.Clean Room manufacturing . Certified Nursing Assistant . Medical Assistant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.Semi-conductor production . Pharmaceutical chemical Processing , 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C772B4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Laithe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.Tape drive production . Micro etch Tech . Shipping and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Recieving</w:t>
      </w:r>
      <w:proofErr w:type="spellEnd"/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.Product testing to ISO 9000 standards . Fabrication . mailroom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.Security Guard .Physical Security . 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C772B4">
        <w:rPr>
          <w:rFonts w:ascii="Arial" w:eastAsia="Times New Roman" w:hAnsi="Arial" w:cs="Arial"/>
          <w:color w:val="000000"/>
          <w:sz w:val="20"/>
          <w:szCs w:val="20"/>
        </w:rPr>
        <w:t> Security Equipment . Supervisory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.CPR BLS certified .Time Management . Computer Literate , Medical Computer Literate . 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C772B4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Laithe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</w:t>
      </w:r>
      <w:proofErr w:type="spellEnd"/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United States Navy Qualifications :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Lookout,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Leehelm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, Helm, Messenger of the Watch, General Damage Control, Fire Watch, 3M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Maintenance man, Messenger of the watch underway, Petty Officer of the Watch, Communications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Security Material system (CMS) user, Signalman Supervisor, Boundary man, Advanced Damage Control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Watchstation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Tasks, Second Class Swimmer, MK 137 Launcher Loader, AFFF Station 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C772B4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Accessman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, Firefighting team member, Fire extinguishing agent supply man, and .45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cal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pistol @ 12 gauge shotgun..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I hope, with my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backround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to be an asset to whosoever would grant me an opportunity of employment with their firm.</w:t>
      </w:r>
    </w:p>
    <w:p w:rsidR="00C772B4" w:rsidRPr="00C772B4" w:rsidRDefault="00C772B4" w:rsidP="00C772B4">
      <w:pPr>
        <w:pBdr>
          <w:bottom w:val="single" w:sz="8" w:space="4" w:color="4F81BD"/>
        </w:pBd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b/>
          <w:bCs/>
          <w:color w:val="17365D"/>
          <w:spacing w:val="5"/>
          <w:sz w:val="20"/>
          <w:szCs w:val="20"/>
        </w:rPr>
        <w:t>Summary Of Accomplishments: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High School Diploma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Honorable discharge United States navy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Associates Degree of Science</w:t>
      </w:r>
    </w:p>
    <w:p w:rsidR="00C772B4" w:rsidRPr="00C772B4" w:rsidRDefault="00C772B4" w:rsidP="00C772B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b/>
          <w:bCs/>
          <w:color w:val="17365D"/>
          <w:spacing w:val="5"/>
          <w:sz w:val="20"/>
          <w:szCs w:val="20"/>
        </w:rPr>
        <w:t>Education Seminars: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Restorative Nursing Wound Dressing Phlebotomy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Psych Ward Training Excel Urinalysis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Alzheimers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Training Medical Charting Filing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HIPPA and OSHA training Appointment Setting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Medisoft</w:t>
      </w:r>
      <w:proofErr w:type="spellEnd"/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Vital Signs BLS Training Granulation Training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Meditech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Training Security Training Electronics Manufacturing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EKG Training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Wharehouse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Training Fork lift Training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Injections Mail-room Training QA training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C772B4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Laithe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Front Office Back Office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Microsoft Word Navy Training Certified Nursing Assistant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Nursing Homes Hospital Training Psych Ward Training</w:t>
      </w:r>
    </w:p>
    <w:p w:rsidR="00C772B4" w:rsidRPr="00C772B4" w:rsidRDefault="00C772B4" w:rsidP="00C772B4">
      <w:pPr>
        <w:pBdr>
          <w:bottom w:val="single" w:sz="8" w:space="4" w:color="4F81BD"/>
        </w:pBd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772B4">
        <w:rPr>
          <w:rFonts w:ascii="Arial" w:eastAsia="Times New Roman" w:hAnsi="Arial" w:cs="Arial"/>
          <w:b/>
          <w:bCs/>
          <w:color w:val="17365D"/>
          <w:spacing w:val="5"/>
          <w:sz w:val="20"/>
          <w:szCs w:val="20"/>
        </w:rPr>
        <w:t>Proffesional</w:t>
      </w:r>
      <w:proofErr w:type="spellEnd"/>
      <w:r w:rsidRPr="00C772B4">
        <w:rPr>
          <w:rFonts w:ascii="Arial" w:eastAsia="Times New Roman" w:hAnsi="Arial" w:cs="Arial"/>
          <w:b/>
          <w:bCs/>
          <w:color w:val="17365D"/>
          <w:spacing w:val="5"/>
          <w:sz w:val="20"/>
          <w:szCs w:val="20"/>
        </w:rPr>
        <w:t xml:space="preserve"> Experience: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Coors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Tek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Nov 2013 - Present 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C772B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Lathe</w:t>
      </w:r>
      <w:r w:rsidRPr="00C772B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C772B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C772B4">
        <w:rPr>
          <w:rFonts w:ascii="Arial" w:eastAsia="Times New Roman" w:hAnsi="Arial" w:cs="Arial"/>
          <w:color w:val="000000"/>
          <w:sz w:val="20"/>
          <w:szCs w:val="20"/>
        </w:rPr>
        <w:t> Manufacturing.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Certified Nursing Assistant 2002- 2012 Nursing Homes, Hospitals,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Alzheimers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Units, Psych Units Took care of patients, from the basic need’s to more complicated needs such as lifting them in and out of bed by using several different types of lift’s .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United States Navy 1986 - 1994 was a signalman supervisor worked in communications as a visual communicator between ships, was an expert lookout. Received several citations as well as a honorable discharge.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Microsemi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Corp 1991-1992 Worked in class 2000 cleanroom as a wet etch tech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Olsten Staffing 1992- 1994 Worked at Exabyte computers manufacturing 85mm tape drives , also worked at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geneva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pharmaceuticals in the granulation dept. Also drove forklift’s.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Hunter Douglas 1994 - 1995 Manufactured blinds in the </w:t>
      </w:r>
      <w:proofErr w:type="spellStart"/>
      <w:r w:rsidRPr="00C772B4">
        <w:rPr>
          <w:rFonts w:ascii="Arial" w:eastAsia="Times New Roman" w:hAnsi="Arial" w:cs="Arial"/>
          <w:color w:val="000000"/>
          <w:sz w:val="20"/>
          <w:szCs w:val="20"/>
        </w:rPr>
        <w:t>duette</w:t>
      </w:r>
      <w:proofErr w:type="spellEnd"/>
      <w:r w:rsidRPr="00C772B4">
        <w:rPr>
          <w:rFonts w:ascii="Arial" w:eastAsia="Times New Roman" w:hAnsi="Arial" w:cs="Arial"/>
          <w:color w:val="000000"/>
          <w:sz w:val="20"/>
          <w:szCs w:val="20"/>
        </w:rPr>
        <w:t xml:space="preserve"> section, also worked in packaging.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Manpower Staffing 1995 - 1996 Worked in the mailroom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Wells Fargo Security 1997 - 1999 security guard at mid western bell phone company.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Per Mar Security 1999 - 2000 security guard at several places.</w:t>
      </w:r>
    </w:p>
    <w:p w:rsidR="00C772B4" w:rsidRPr="00C772B4" w:rsidRDefault="00C772B4" w:rsidP="00C772B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772B4">
        <w:rPr>
          <w:rFonts w:ascii="Arial" w:eastAsia="Times New Roman" w:hAnsi="Arial" w:cs="Arial"/>
          <w:color w:val="000000"/>
          <w:sz w:val="20"/>
          <w:szCs w:val="20"/>
        </w:rPr>
        <w:t>References available upon request</w:t>
      </w:r>
    </w:p>
    <w:p w:rsidR="00C772B4" w:rsidRPr="00C772B4" w:rsidRDefault="00C772B4" w:rsidP="00C772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772B4" w:rsidRPr="00C772B4" w:rsidRDefault="00C772B4" w:rsidP="00C772B4">
      <w:pPr>
        <w:rPr>
          <w:rFonts w:ascii="Arial" w:hAnsi="Arial" w:cs="Arial"/>
          <w:sz w:val="20"/>
          <w:szCs w:val="20"/>
        </w:rPr>
      </w:pPr>
    </w:p>
    <w:p w:rsidR="00527CC1" w:rsidRPr="00C772B4" w:rsidRDefault="00C31943">
      <w:pPr>
        <w:rPr>
          <w:rFonts w:ascii="Arial" w:hAnsi="Arial" w:cs="Arial"/>
          <w:sz w:val="20"/>
          <w:szCs w:val="20"/>
        </w:rPr>
      </w:pPr>
    </w:p>
    <w:sectPr w:rsidR="00527CC1" w:rsidRPr="00C7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B4"/>
    <w:rsid w:val="006F7D4C"/>
    <w:rsid w:val="00C31943"/>
    <w:rsid w:val="00C772B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09C51BCB75A676AD5D28ECADC3F00F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2015-07-15T04:18:00Z</dcterms:created>
  <dcterms:modified xsi:type="dcterms:W3CDTF">2015-07-15T04:27:00Z</dcterms:modified>
</cp:coreProperties>
</file>