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CC" w:rsidRPr="00F73FCC" w:rsidRDefault="00F73FCC" w:rsidP="00F73FC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73FC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73FCC" w:rsidRPr="00F73FCC" w:rsidRDefault="00F73FCC" w:rsidP="00F73FC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73FCC" w:rsidRPr="00F73FCC" w:rsidRDefault="00F73FCC" w:rsidP="00F73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Norman </w:t>
      </w:r>
      <w:proofErr w:type="spellStart"/>
      <w:r w:rsidRPr="00810500">
        <w:rPr>
          <w:rFonts w:ascii="Arial" w:eastAsia="Times New Roman" w:hAnsi="Arial" w:cs="Arial"/>
          <w:b/>
          <w:bCs/>
          <w:color w:val="673694"/>
          <w:sz w:val="20"/>
          <w:szCs w:val="20"/>
        </w:rPr>
        <w:t>Wein</w:t>
      </w:r>
      <w:proofErr w:type="spellEnd"/>
    </w:p>
    <w:p w:rsidR="00F73FCC" w:rsidRPr="00F73FCC" w:rsidRDefault="00F73FCC" w:rsidP="00F73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F73FC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73FCC" w:rsidRPr="00F73FCC" w:rsidRDefault="00F73FCC" w:rsidP="00F73F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associate, forklift operator , Caterpillar logistics</w:t>
      </w:r>
    </w:p>
    <w:p w:rsidR="00F73FCC" w:rsidRPr="00F73FCC" w:rsidRDefault="00F73FCC" w:rsidP="00F73F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Alden, NY 14004</w:t>
      </w:r>
      <w:r w:rsidRPr="0081050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73FCC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81050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73FC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73FCC" w:rsidRPr="00F73FCC" w:rsidRDefault="00F73FCC" w:rsidP="00F73F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81050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73FC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810500">
        <w:rPr>
          <w:rFonts w:ascii="Arial" w:eastAsia="Times New Roman" w:hAnsi="Arial" w:cs="Arial"/>
          <w:color w:val="000000"/>
          <w:sz w:val="20"/>
          <w:szCs w:val="20"/>
        </w:rPr>
        <w:t xml:space="preserve"> 716-</w:t>
      </w:r>
      <w:r w:rsidR="00810500" w:rsidRPr="00810500">
        <w:rPr>
          <w:rFonts w:ascii="Arial" w:eastAsia="Times New Roman" w:hAnsi="Arial" w:cs="Arial"/>
          <w:color w:val="000000"/>
          <w:sz w:val="20"/>
          <w:szCs w:val="20"/>
        </w:rPr>
        <w:t>994-8139</w:t>
      </w:r>
    </w:p>
    <w:p w:rsidR="00F73FCC" w:rsidRPr="00F73FCC" w:rsidRDefault="00F73FCC" w:rsidP="00F73F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81050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NormanJWein@Gmail.com</w:t>
        </w:r>
      </w:hyperlink>
    </w:p>
    <w:p w:rsidR="00810500" w:rsidRDefault="00810500" w:rsidP="00F73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73FCC" w:rsidRPr="00F73FCC" w:rsidRDefault="00F73FCC" w:rsidP="00F73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73FCC" w:rsidRPr="00F73FCC" w:rsidRDefault="00F73FCC" w:rsidP="00F73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7/7/2015</w:t>
      </w:r>
    </w:p>
    <w:p w:rsidR="00810500" w:rsidRDefault="00810500" w:rsidP="00F73FC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73FCC" w:rsidRPr="00F73FCC" w:rsidRDefault="00F73FCC" w:rsidP="00F73FC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Norman </w:t>
      </w:r>
      <w:proofErr w:type="spellStart"/>
      <w:r w:rsidRPr="00F73FCC">
        <w:rPr>
          <w:rFonts w:ascii="Arial" w:eastAsia="Times New Roman" w:hAnsi="Arial" w:cs="Arial"/>
          <w:b/>
          <w:bCs/>
          <w:color w:val="673694"/>
          <w:sz w:val="20"/>
          <w:szCs w:val="20"/>
        </w:rPr>
        <w:t>Wein</w:t>
      </w:r>
      <w:proofErr w:type="spellEnd"/>
      <w:r w:rsidRPr="00F73FCC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- warehouse associate, forklift</w:t>
      </w:r>
      <w:r w:rsidRPr="00810500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F73FCC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operator</w:t>
      </w:r>
    </w:p>
    <w:p w:rsidR="00F73FCC" w:rsidRPr="00F73FCC" w:rsidRDefault="00F73FCC" w:rsidP="00F73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10500" w:rsidRPr="00810500" w:rsidRDefault="00810500" w:rsidP="00810500">
      <w:pPr>
        <w:spacing w:after="0" w:line="360" w:lineRule="atLeast"/>
        <w:rPr>
          <w:rFonts w:ascii="Arial" w:eastAsia="Times New Roman" w:hAnsi="Arial" w:cs="Arial"/>
          <w:b/>
          <w:bCs/>
          <w:color w:val="000099"/>
          <w:sz w:val="20"/>
          <w:szCs w:val="20"/>
        </w:rPr>
      </w:pPr>
      <w:r w:rsidRPr="00810500">
        <w:rPr>
          <w:rFonts w:ascii="Arial" w:eastAsia="Times New Roman" w:hAnsi="Arial" w:cs="Arial"/>
          <w:b/>
          <w:bCs/>
          <w:color w:val="000099"/>
          <w:sz w:val="20"/>
          <w:szCs w:val="20"/>
        </w:rPr>
        <w:t xml:space="preserve">Norman J. </w:t>
      </w:r>
      <w:proofErr w:type="spellStart"/>
      <w:r w:rsidRPr="00810500">
        <w:rPr>
          <w:rFonts w:ascii="Arial" w:eastAsia="Times New Roman" w:hAnsi="Arial" w:cs="Arial"/>
          <w:b/>
          <w:bCs/>
          <w:color w:val="000099"/>
          <w:sz w:val="20"/>
          <w:szCs w:val="20"/>
        </w:rPr>
        <w:t>Wein</w:t>
      </w:r>
      <w:proofErr w:type="spellEnd"/>
    </w:p>
    <w:p w:rsidR="00810500" w:rsidRPr="00810500" w:rsidRDefault="00810500" w:rsidP="0081050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 xml:space="preserve">169 </w:t>
      </w:r>
      <w:proofErr w:type="spellStart"/>
      <w:r w:rsidRPr="00810500">
        <w:rPr>
          <w:rFonts w:ascii="Arial" w:eastAsia="Times New Roman" w:hAnsi="Arial" w:cs="Arial"/>
          <w:color w:val="000000"/>
          <w:sz w:val="20"/>
          <w:szCs w:val="20"/>
        </w:rPr>
        <w:t>Lovering</w:t>
      </w:r>
      <w:proofErr w:type="spellEnd"/>
      <w:r w:rsidRPr="00810500">
        <w:rPr>
          <w:rFonts w:ascii="Arial" w:eastAsia="Times New Roman" w:hAnsi="Arial" w:cs="Arial"/>
          <w:color w:val="000000"/>
          <w:sz w:val="20"/>
          <w:szCs w:val="20"/>
        </w:rPr>
        <w:t xml:space="preserve"> Ave</w:t>
      </w:r>
    </w:p>
    <w:p w:rsidR="00810500" w:rsidRDefault="00810500" w:rsidP="00810500">
      <w:pPr>
        <w:spacing w:before="45"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Buffalo, N.Y. 14216</w:t>
      </w:r>
    </w:p>
    <w:p w:rsidR="00810500" w:rsidRDefault="00810500" w:rsidP="00810500">
      <w:pPr>
        <w:spacing w:after="0" w:line="31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(716) 994-8139</w:t>
      </w:r>
    </w:p>
    <w:p w:rsidR="00810500" w:rsidRPr="00810500" w:rsidRDefault="00810500" w:rsidP="00810500">
      <w:pPr>
        <w:spacing w:after="0" w:line="31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FF"/>
          <w:sz w:val="20"/>
          <w:szCs w:val="20"/>
          <w:u w:val="single"/>
        </w:rPr>
        <w:t>NormanJWein</w:t>
      </w:r>
      <w:hyperlink r:id="rId6" w:history="1">
        <w:r w:rsidRPr="00810500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@gmail.com</w:t>
        </w:r>
      </w:hyperlink>
    </w:p>
    <w:p w:rsidR="00810500" w:rsidRPr="00810500" w:rsidRDefault="00810500" w:rsidP="00810500">
      <w:pPr>
        <w:spacing w:before="45"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810500" w:rsidRDefault="00810500" w:rsidP="00810500">
      <w:pPr>
        <w:spacing w:before="240" w:after="0" w:line="27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810500" w:rsidRPr="00810500" w:rsidRDefault="00810500" w:rsidP="00810500">
      <w:pPr>
        <w:spacing w:before="165" w:after="0" w:line="285" w:lineRule="atLeast"/>
        <w:ind w:firstLine="270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i/>
          <w:iCs/>
          <w:color w:val="000000"/>
          <w:sz w:val="20"/>
          <w:szCs w:val="20"/>
        </w:rPr>
        <w:t>To obtain a position that can use my skills and knowledge, and to improve or learn other skills to better myself and the company.</w:t>
      </w:r>
    </w:p>
    <w:p w:rsidR="00810500" w:rsidRPr="00810500" w:rsidRDefault="00810500" w:rsidP="00810500">
      <w:pPr>
        <w:spacing w:before="225" w:after="0" w:line="27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810500" w:rsidRPr="00810500" w:rsidRDefault="00810500" w:rsidP="00810500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Thunderbird Casino</w:t>
      </w:r>
    </w:p>
    <w:p w:rsidR="00810500" w:rsidRPr="00810500" w:rsidRDefault="00810500" w:rsidP="00810500">
      <w:pPr>
        <w:spacing w:before="1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1402 S. 1st St.</w:t>
      </w:r>
    </w:p>
    <w:p w:rsidR="00810500" w:rsidRPr="00810500" w:rsidRDefault="00810500" w:rsidP="00810500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Yakima, WA. 98901</w:t>
      </w:r>
    </w:p>
    <w:p w:rsidR="00810500" w:rsidRPr="00810500" w:rsidRDefault="00810500" w:rsidP="00810500">
      <w:pPr>
        <w:spacing w:after="0" w:line="240" w:lineRule="atLeast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i/>
          <w:iCs/>
          <w:color w:val="000000"/>
          <w:sz w:val="20"/>
          <w:szCs w:val="20"/>
        </w:rPr>
        <w:t>Floor Supervisor</w:t>
      </w:r>
    </w:p>
    <w:p w:rsidR="00810500" w:rsidRDefault="00810500" w:rsidP="00810500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May 2005-February 2008</w:t>
      </w:r>
    </w:p>
    <w:p w:rsidR="00810500" w:rsidRDefault="00810500" w:rsidP="00810500">
      <w:pPr>
        <w:pStyle w:val="p15"/>
        <w:spacing w:before="465" w:beforeAutospacing="0" w:after="0" w:afterAutospacing="0" w:line="24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Responsible for all employees, Schedules, payouts, and procedures.</w:t>
      </w:r>
    </w:p>
    <w:p w:rsidR="00810500" w:rsidRDefault="00810500" w:rsidP="00810500">
      <w:pPr>
        <w:pStyle w:val="p16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Worked with security on potential problems.</w:t>
      </w:r>
    </w:p>
    <w:p w:rsidR="00810500" w:rsidRDefault="00810500" w:rsidP="00810500">
      <w:pPr>
        <w:pStyle w:val="p17"/>
        <w:spacing w:before="15" w:beforeAutospacing="0" w:after="0" w:afterAutospacing="0" w:line="25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Made sure casino ran in accordance to Washington state gaming laws.</w:t>
      </w:r>
    </w:p>
    <w:p w:rsidR="00810500" w:rsidRDefault="00810500" w:rsidP="00810500">
      <w:pPr>
        <w:pStyle w:val="p18"/>
        <w:spacing w:before="15" w:beforeAutospacing="0" w:after="0" w:afterAutospacing="0" w:line="24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Training employees on new games.</w:t>
      </w:r>
    </w:p>
    <w:p w:rsidR="00810500" w:rsidRPr="00810500" w:rsidRDefault="00810500" w:rsidP="00810500">
      <w:pPr>
        <w:spacing w:before="510"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b/>
          <w:bCs/>
          <w:color w:val="000000"/>
          <w:sz w:val="20"/>
          <w:szCs w:val="20"/>
        </w:rPr>
        <w:t>Brown &amp; Cole</w:t>
      </w:r>
    </w:p>
    <w:p w:rsidR="00810500" w:rsidRPr="00810500" w:rsidRDefault="00810500" w:rsidP="00810500">
      <w:pPr>
        <w:spacing w:before="15"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 xml:space="preserve">1323 Commercial St </w:t>
      </w:r>
      <w:proofErr w:type="spellStart"/>
      <w:r w:rsidRPr="00810500">
        <w:rPr>
          <w:rFonts w:ascii="Arial" w:eastAsia="Times New Roman" w:hAnsi="Arial" w:cs="Arial"/>
          <w:color w:val="000000"/>
          <w:sz w:val="20"/>
          <w:szCs w:val="20"/>
        </w:rPr>
        <w:t>Belingham</w:t>
      </w:r>
      <w:proofErr w:type="spellEnd"/>
      <w:r w:rsidRPr="00810500">
        <w:rPr>
          <w:rFonts w:ascii="Arial" w:eastAsia="Times New Roman" w:hAnsi="Arial" w:cs="Arial"/>
          <w:color w:val="000000"/>
          <w:sz w:val="20"/>
          <w:szCs w:val="20"/>
        </w:rPr>
        <w:t>, WA. 98225</w:t>
      </w:r>
    </w:p>
    <w:p w:rsidR="00810500" w:rsidRPr="00810500" w:rsidRDefault="00810500" w:rsidP="00810500">
      <w:pPr>
        <w:spacing w:after="0" w:line="240" w:lineRule="atLeast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i/>
          <w:iCs/>
          <w:color w:val="000000"/>
          <w:sz w:val="20"/>
          <w:szCs w:val="20"/>
        </w:rPr>
        <w:t>Loss prevention Agent</w:t>
      </w:r>
    </w:p>
    <w:p w:rsidR="00810500" w:rsidRDefault="00810500" w:rsidP="00810500">
      <w:pPr>
        <w:spacing w:before="1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March 2008-October 2008</w:t>
      </w:r>
    </w:p>
    <w:p w:rsidR="00810500" w:rsidRPr="00810500" w:rsidRDefault="00810500" w:rsidP="00810500">
      <w:pPr>
        <w:spacing w:before="27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Stopped Shoplifters outside of stores.</w:t>
      </w:r>
    </w:p>
    <w:p w:rsidR="00810500" w:rsidRPr="00810500" w:rsidRDefault="00810500" w:rsidP="00810500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Worked with local P.D. and courts.</w:t>
      </w:r>
    </w:p>
    <w:p w:rsidR="00810500" w:rsidRPr="00810500" w:rsidRDefault="00810500" w:rsidP="00810500">
      <w:pPr>
        <w:spacing w:before="1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Data entry and file paperwork.</w:t>
      </w:r>
    </w:p>
    <w:p w:rsidR="00810500" w:rsidRPr="00810500" w:rsidRDefault="00810500" w:rsidP="00810500">
      <w:pPr>
        <w:spacing w:before="4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Traveled to different stores in the surrounding areas.</w:t>
      </w:r>
    </w:p>
    <w:p w:rsidR="00810500" w:rsidRPr="00810500" w:rsidRDefault="00810500" w:rsidP="00810500">
      <w:pPr>
        <w:spacing w:before="1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810500" w:rsidRPr="00810500" w:rsidRDefault="00810500" w:rsidP="00810500">
      <w:pPr>
        <w:spacing w:before="210"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Home Depot</w:t>
      </w:r>
    </w:p>
    <w:p w:rsidR="00810500" w:rsidRPr="00810500" w:rsidRDefault="00810500" w:rsidP="00810500">
      <w:pPr>
        <w:spacing w:before="1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2115 S. 1St St</w:t>
      </w:r>
    </w:p>
    <w:p w:rsidR="00810500" w:rsidRPr="00810500" w:rsidRDefault="00810500" w:rsidP="00810500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Yakima, WA. 98903</w:t>
      </w:r>
    </w:p>
    <w:p w:rsidR="00810500" w:rsidRPr="00810500" w:rsidRDefault="00810500" w:rsidP="00810500">
      <w:pPr>
        <w:spacing w:after="0" w:line="240" w:lineRule="atLeast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i/>
          <w:iCs/>
          <w:color w:val="000000"/>
          <w:sz w:val="20"/>
          <w:szCs w:val="20"/>
        </w:rPr>
        <w:t>Night Freight Associate</w:t>
      </w:r>
    </w:p>
    <w:p w:rsidR="00810500" w:rsidRDefault="00810500" w:rsidP="00810500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June 2009-July 2013</w:t>
      </w:r>
    </w:p>
    <w:p w:rsidR="00810500" w:rsidRPr="00810500" w:rsidRDefault="00810500" w:rsidP="00810500">
      <w:pPr>
        <w:spacing w:before="42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Unloaded trucks and put merchandise on sales floor.</w:t>
      </w:r>
    </w:p>
    <w:p w:rsidR="00810500" w:rsidRPr="00810500" w:rsidRDefault="00810500" w:rsidP="00810500">
      <w:pPr>
        <w:spacing w:before="30"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Operated: Sit down Forklift, Reach truck, O.P. (Order Picker) Electric pallet jack, and Slip/Pacer unit.</w:t>
      </w:r>
    </w:p>
    <w:p w:rsidR="00810500" w:rsidRPr="00810500" w:rsidRDefault="00810500" w:rsidP="00810500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Received merchandise.</w:t>
      </w:r>
    </w:p>
    <w:p w:rsidR="00810500" w:rsidRPr="00810500" w:rsidRDefault="00810500" w:rsidP="00810500">
      <w:pPr>
        <w:spacing w:before="1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Lift up to 75+ lbs. On a daily basis.</w:t>
      </w:r>
    </w:p>
    <w:p w:rsidR="00810500" w:rsidRPr="00810500" w:rsidRDefault="00810500" w:rsidP="00810500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810500" w:rsidRPr="00810500" w:rsidRDefault="00810500" w:rsidP="00810500">
      <w:pPr>
        <w:spacing w:before="255"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b/>
          <w:bCs/>
          <w:color w:val="000000"/>
          <w:sz w:val="20"/>
          <w:szCs w:val="20"/>
        </w:rPr>
        <w:t>EA Staffing</w:t>
      </w:r>
    </w:p>
    <w:p w:rsidR="00810500" w:rsidRPr="00810500" w:rsidRDefault="00810500" w:rsidP="00810500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2000 Greenbush St.</w:t>
      </w:r>
    </w:p>
    <w:p w:rsidR="00810500" w:rsidRPr="00810500" w:rsidRDefault="00810500" w:rsidP="00810500">
      <w:pPr>
        <w:spacing w:before="1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Lafayette, In. 47904</w:t>
      </w:r>
    </w:p>
    <w:p w:rsidR="00810500" w:rsidRPr="00810500" w:rsidRDefault="00810500" w:rsidP="00810500">
      <w:pPr>
        <w:spacing w:before="15" w:after="0" w:line="240" w:lineRule="atLeast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i/>
          <w:iCs/>
          <w:color w:val="000000"/>
          <w:sz w:val="20"/>
          <w:szCs w:val="20"/>
        </w:rPr>
        <w:t>Cat Logistics</w:t>
      </w:r>
    </w:p>
    <w:p w:rsidR="00810500" w:rsidRDefault="00810500" w:rsidP="00810500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Sept. 2013-Nov. 2014</w:t>
      </w:r>
    </w:p>
    <w:p w:rsidR="00810500" w:rsidRPr="00810500" w:rsidRDefault="00810500" w:rsidP="00810500">
      <w:pPr>
        <w:spacing w:before="22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 xml:space="preserve">Operated </w:t>
      </w:r>
      <w:proofErr w:type="spellStart"/>
      <w:r w:rsidRPr="00810500">
        <w:rPr>
          <w:rFonts w:ascii="Arial" w:eastAsia="Times New Roman" w:hAnsi="Arial" w:cs="Arial"/>
          <w:color w:val="000000"/>
          <w:sz w:val="20"/>
          <w:szCs w:val="20"/>
        </w:rPr>
        <w:t>Sitdown</w:t>
      </w:r>
      <w:proofErr w:type="spellEnd"/>
      <w:r w:rsidRPr="00810500">
        <w:rPr>
          <w:rFonts w:ascii="Arial" w:eastAsia="Times New Roman" w:hAnsi="Arial" w:cs="Arial"/>
          <w:color w:val="000000"/>
          <w:sz w:val="20"/>
          <w:szCs w:val="20"/>
        </w:rPr>
        <w:t xml:space="preserve"> Forklift, Reach truck, O.P.</w:t>
      </w:r>
    </w:p>
    <w:p w:rsidR="00810500" w:rsidRPr="00810500" w:rsidRDefault="00810500" w:rsidP="00810500">
      <w:pPr>
        <w:spacing w:before="3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Worked in Multiple Buildings</w:t>
      </w:r>
    </w:p>
    <w:p w:rsidR="00810500" w:rsidRPr="00810500" w:rsidRDefault="00810500" w:rsidP="00810500">
      <w:pPr>
        <w:spacing w:before="3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Storing, processing and filling orders</w:t>
      </w:r>
    </w:p>
    <w:p w:rsidR="00810500" w:rsidRPr="00810500" w:rsidRDefault="00810500" w:rsidP="00810500">
      <w:pPr>
        <w:spacing w:before="1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Picked parts and materials</w:t>
      </w:r>
    </w:p>
    <w:p w:rsidR="00810500" w:rsidRPr="00810500" w:rsidRDefault="00810500" w:rsidP="00810500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ILC auditing</w:t>
      </w:r>
    </w:p>
    <w:p w:rsidR="00810500" w:rsidRPr="00810500" w:rsidRDefault="00810500" w:rsidP="00810500">
      <w:pPr>
        <w:spacing w:before="1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10500">
        <w:rPr>
          <w:rFonts w:ascii="Arial" w:eastAsia="Times New Roman" w:hAnsi="Arial" w:cs="Arial"/>
          <w:color w:val="000000"/>
          <w:sz w:val="20"/>
          <w:szCs w:val="20"/>
        </w:rPr>
        <w:t>Knowledgable</w:t>
      </w:r>
      <w:proofErr w:type="spellEnd"/>
      <w:r w:rsidRPr="00810500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proofErr w:type="spellStart"/>
      <w:r w:rsidRPr="00810500">
        <w:rPr>
          <w:rFonts w:ascii="Arial" w:eastAsia="Times New Roman" w:hAnsi="Arial" w:cs="Arial"/>
          <w:color w:val="000000"/>
          <w:sz w:val="20"/>
          <w:szCs w:val="20"/>
        </w:rPr>
        <w:t>saftey</w:t>
      </w:r>
      <w:proofErr w:type="spellEnd"/>
      <w:r w:rsidRPr="00810500">
        <w:rPr>
          <w:rFonts w:ascii="Arial" w:eastAsia="Times New Roman" w:hAnsi="Arial" w:cs="Arial"/>
          <w:color w:val="000000"/>
          <w:sz w:val="20"/>
          <w:szCs w:val="20"/>
        </w:rPr>
        <w:t xml:space="preserve"> guidelines</w:t>
      </w:r>
    </w:p>
    <w:p w:rsidR="00810500" w:rsidRPr="00810500" w:rsidRDefault="00810500" w:rsidP="00810500">
      <w:pPr>
        <w:spacing w:before="1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 xml:space="preserve">Loading/unloading trucks for </w:t>
      </w:r>
      <w:proofErr w:type="spellStart"/>
      <w:r w:rsidRPr="00810500">
        <w:rPr>
          <w:rFonts w:ascii="Arial" w:eastAsia="Times New Roman" w:hAnsi="Arial" w:cs="Arial"/>
          <w:color w:val="000000"/>
          <w:sz w:val="20"/>
          <w:szCs w:val="20"/>
        </w:rPr>
        <w:t>Vmpe</w:t>
      </w:r>
      <w:proofErr w:type="spellEnd"/>
      <w:r w:rsidRPr="00810500">
        <w:rPr>
          <w:rFonts w:ascii="Arial" w:eastAsia="Times New Roman" w:hAnsi="Arial" w:cs="Arial"/>
          <w:color w:val="000000"/>
          <w:sz w:val="20"/>
          <w:szCs w:val="20"/>
        </w:rPr>
        <w:t xml:space="preserve"> and Plant</w:t>
      </w:r>
    </w:p>
    <w:p w:rsidR="00810500" w:rsidRDefault="00810500" w:rsidP="00810500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Unloading supplier trucks and verify paperwork</w:t>
      </w:r>
    </w:p>
    <w:p w:rsidR="00810500" w:rsidRDefault="00810500" w:rsidP="00810500">
      <w:pPr>
        <w:spacing w:before="510" w:after="0" w:line="240" w:lineRule="atLeast"/>
        <w:jc w:val="both"/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Education:</w:t>
      </w:r>
    </w:p>
    <w:p w:rsidR="00810500" w:rsidRPr="00810500" w:rsidRDefault="00810500" w:rsidP="00810500">
      <w:pPr>
        <w:spacing w:before="51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Yakima community College … G.E.D 2007</w:t>
      </w:r>
    </w:p>
    <w:p w:rsidR="00810500" w:rsidRDefault="00810500" w:rsidP="00810500">
      <w:pPr>
        <w:spacing w:before="465" w:after="0" w:line="240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Qualification:</w:t>
      </w:r>
    </w:p>
    <w:p w:rsidR="00810500" w:rsidRPr="00810500" w:rsidRDefault="00810500" w:rsidP="00810500">
      <w:pPr>
        <w:spacing w:before="46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Employed with LLSC (EA Staffing) for 14 months</w:t>
      </w:r>
    </w:p>
    <w:p w:rsidR="00810500" w:rsidRPr="00810500" w:rsidRDefault="00810500" w:rsidP="00810500">
      <w:pPr>
        <w:spacing w:before="15"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5+ years of experience in operating : Sit down forklift, Reach Truck, &amp; O.P</w:t>
      </w:r>
    </w:p>
    <w:p w:rsidR="00810500" w:rsidRPr="00810500" w:rsidRDefault="00810500" w:rsidP="00810500">
      <w:pPr>
        <w:spacing w:before="1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10500">
        <w:rPr>
          <w:rFonts w:ascii="Arial" w:eastAsia="Times New Roman" w:hAnsi="Arial" w:cs="Arial"/>
          <w:color w:val="000000"/>
          <w:sz w:val="20"/>
          <w:szCs w:val="20"/>
        </w:rPr>
        <w:t>Able to perform physical aspects of job</w:t>
      </w:r>
    </w:p>
    <w:tbl>
      <w:tblPr>
        <w:tblW w:w="83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60"/>
        <w:gridCol w:w="1260"/>
        <w:gridCol w:w="2220"/>
        <w:gridCol w:w="1425"/>
      </w:tblGrid>
      <w:tr w:rsidR="00810500" w:rsidRPr="00810500" w:rsidTr="00810500">
        <w:trPr>
          <w:trHeight w:val="360"/>
          <w:tblCellSpacing w:w="0" w:type="dxa"/>
        </w:trPr>
        <w:tc>
          <w:tcPr>
            <w:tcW w:w="3090" w:type="dxa"/>
            <w:vAlign w:val="bottom"/>
            <w:hideMark/>
          </w:tcPr>
          <w:p w:rsidR="00810500" w:rsidRDefault="00810500" w:rsidP="0081050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810500" w:rsidRPr="00810500" w:rsidRDefault="00810500" w:rsidP="0081050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References</w:t>
            </w:r>
          </w:p>
        </w:tc>
        <w:tc>
          <w:tcPr>
            <w:tcW w:w="360" w:type="dxa"/>
            <w:vAlign w:val="bottom"/>
            <w:hideMark/>
          </w:tcPr>
          <w:p w:rsidR="00810500" w:rsidRPr="00810500" w:rsidRDefault="00810500" w:rsidP="00810500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</w:t>
            </w:r>
          </w:p>
        </w:tc>
        <w:tc>
          <w:tcPr>
            <w:tcW w:w="1260" w:type="dxa"/>
            <w:vAlign w:val="bottom"/>
            <w:hideMark/>
          </w:tcPr>
          <w:p w:rsidR="00810500" w:rsidRPr="00810500" w:rsidRDefault="00810500" w:rsidP="00810500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Jake Terry</w:t>
            </w:r>
          </w:p>
        </w:tc>
        <w:tc>
          <w:tcPr>
            <w:tcW w:w="2220" w:type="dxa"/>
            <w:vAlign w:val="bottom"/>
            <w:hideMark/>
          </w:tcPr>
          <w:p w:rsidR="00810500" w:rsidRPr="00810500" w:rsidRDefault="00810500" w:rsidP="00810500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Cat Logistics/ Team lead</w:t>
            </w:r>
          </w:p>
        </w:tc>
        <w:tc>
          <w:tcPr>
            <w:tcW w:w="1425" w:type="dxa"/>
            <w:vAlign w:val="bottom"/>
            <w:hideMark/>
          </w:tcPr>
          <w:p w:rsidR="00810500" w:rsidRPr="00810500" w:rsidRDefault="00810500" w:rsidP="00810500">
            <w:pPr>
              <w:spacing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(765) 426-9790</w:t>
            </w:r>
          </w:p>
        </w:tc>
      </w:tr>
      <w:tr w:rsidR="00810500" w:rsidRPr="00810500" w:rsidTr="00810500">
        <w:trPr>
          <w:trHeight w:val="510"/>
          <w:tblCellSpacing w:w="0" w:type="dxa"/>
        </w:trPr>
        <w:tc>
          <w:tcPr>
            <w:tcW w:w="3090" w:type="dxa"/>
            <w:vAlign w:val="bottom"/>
            <w:hideMark/>
          </w:tcPr>
          <w:p w:rsidR="00810500" w:rsidRPr="00810500" w:rsidRDefault="00810500" w:rsidP="0081050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bottom"/>
            <w:hideMark/>
          </w:tcPr>
          <w:p w:rsidR="00810500" w:rsidRPr="00810500" w:rsidRDefault="00810500" w:rsidP="00810500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</w:t>
            </w:r>
          </w:p>
        </w:tc>
        <w:tc>
          <w:tcPr>
            <w:tcW w:w="1260" w:type="dxa"/>
            <w:vAlign w:val="bottom"/>
            <w:hideMark/>
          </w:tcPr>
          <w:p w:rsidR="00810500" w:rsidRPr="00810500" w:rsidRDefault="00810500" w:rsidP="00810500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Tom Moore</w:t>
            </w:r>
          </w:p>
        </w:tc>
        <w:tc>
          <w:tcPr>
            <w:tcW w:w="2220" w:type="dxa"/>
            <w:vAlign w:val="bottom"/>
            <w:hideMark/>
          </w:tcPr>
          <w:p w:rsidR="00810500" w:rsidRPr="00810500" w:rsidRDefault="00810500" w:rsidP="00810500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Cat Logistics/ Team lead</w:t>
            </w:r>
          </w:p>
        </w:tc>
        <w:tc>
          <w:tcPr>
            <w:tcW w:w="1425" w:type="dxa"/>
            <w:vAlign w:val="bottom"/>
            <w:hideMark/>
          </w:tcPr>
          <w:p w:rsidR="00810500" w:rsidRPr="00810500" w:rsidRDefault="00810500" w:rsidP="00810500">
            <w:pPr>
              <w:spacing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(765) 714-2057</w:t>
            </w:r>
          </w:p>
        </w:tc>
      </w:tr>
      <w:tr w:rsidR="00810500" w:rsidRPr="00810500" w:rsidTr="00810500">
        <w:trPr>
          <w:trHeight w:val="585"/>
          <w:tblCellSpacing w:w="0" w:type="dxa"/>
        </w:trPr>
        <w:tc>
          <w:tcPr>
            <w:tcW w:w="3090" w:type="dxa"/>
            <w:vAlign w:val="bottom"/>
            <w:hideMark/>
          </w:tcPr>
          <w:p w:rsidR="00810500" w:rsidRPr="00810500" w:rsidRDefault="00810500" w:rsidP="0081050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bottom"/>
            <w:hideMark/>
          </w:tcPr>
          <w:p w:rsidR="00810500" w:rsidRPr="00810500" w:rsidRDefault="00810500" w:rsidP="00810500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</w:t>
            </w:r>
          </w:p>
        </w:tc>
        <w:tc>
          <w:tcPr>
            <w:tcW w:w="1260" w:type="dxa"/>
            <w:vAlign w:val="bottom"/>
            <w:hideMark/>
          </w:tcPr>
          <w:p w:rsidR="00810500" w:rsidRPr="00810500" w:rsidRDefault="00810500" w:rsidP="00810500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Rick Loose</w:t>
            </w:r>
          </w:p>
        </w:tc>
        <w:tc>
          <w:tcPr>
            <w:tcW w:w="2220" w:type="dxa"/>
            <w:vAlign w:val="bottom"/>
            <w:hideMark/>
          </w:tcPr>
          <w:p w:rsidR="00810500" w:rsidRPr="00810500" w:rsidRDefault="00810500" w:rsidP="00810500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Cat Logistics/ Dock</w:t>
            </w:r>
          </w:p>
        </w:tc>
        <w:tc>
          <w:tcPr>
            <w:tcW w:w="1425" w:type="dxa"/>
            <w:vAlign w:val="bottom"/>
            <w:hideMark/>
          </w:tcPr>
          <w:p w:rsidR="00810500" w:rsidRPr="00810500" w:rsidRDefault="00810500" w:rsidP="00810500">
            <w:pPr>
              <w:spacing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0500">
              <w:rPr>
                <w:rFonts w:ascii="Arial" w:eastAsia="Times New Roman" w:hAnsi="Arial" w:cs="Arial"/>
                <w:sz w:val="20"/>
                <w:szCs w:val="20"/>
              </w:rPr>
              <w:t>(765) 337-8225</w:t>
            </w:r>
          </w:p>
        </w:tc>
      </w:tr>
    </w:tbl>
    <w:p w:rsidR="00F73FCC" w:rsidRPr="00F73FCC" w:rsidRDefault="00F73FCC" w:rsidP="00F73FC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73FCC" w:rsidRPr="00F73FCC" w:rsidRDefault="00F73FCC" w:rsidP="00F73FC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73FCC" w:rsidRPr="00F73FCC" w:rsidRDefault="00F73FCC" w:rsidP="00F73FC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Caterpillar logistics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US-NY-Alden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73FCC" w:rsidRPr="00F73FCC" w:rsidRDefault="00F73FCC" w:rsidP="00F73FC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3FCC" w:rsidRPr="00F73FCC" w:rsidRDefault="00F73FCC" w:rsidP="00F73FC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11 - 15 USD/</w:t>
      </w:r>
      <w:proofErr w:type="spellStart"/>
      <w:r w:rsidRPr="00F73FCC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US NY Buffalo</w:t>
      </w:r>
      <w:r w:rsidRPr="0081050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73FC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warehouse associate, forklift operator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3FCC" w:rsidRPr="00F73FCC" w:rsidRDefault="00F73FCC" w:rsidP="00F73F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73FCC" w:rsidRPr="00F73FCC" w:rsidRDefault="00F73FCC" w:rsidP="00F73FC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Equipment/Forklift/Crane Operation</w:t>
      </w:r>
      <w:r w:rsidRPr="00F73FCC">
        <w:rPr>
          <w:rFonts w:ascii="Arial" w:eastAsia="Times New Roman" w:hAnsi="Arial" w:cs="Arial"/>
          <w:color w:val="000000"/>
          <w:sz w:val="20"/>
          <w:szCs w:val="20"/>
        </w:rPr>
        <w:br/>
        <w:t>Inventory Planning and Management</w:t>
      </w:r>
      <w:r w:rsidRPr="00F73FCC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F73FCC" w:rsidRPr="00F73FCC" w:rsidRDefault="00F73FCC" w:rsidP="00F73F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73FCC" w:rsidRPr="00F73FCC" w:rsidTr="00F73FCC">
        <w:tc>
          <w:tcPr>
            <w:tcW w:w="0" w:type="auto"/>
            <w:vAlign w:val="center"/>
            <w:hideMark/>
          </w:tcPr>
          <w:p w:rsidR="00F73FCC" w:rsidRPr="00F73FCC" w:rsidRDefault="00F73FCC" w:rsidP="00F73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3FCC" w:rsidRPr="00F73FCC" w:rsidRDefault="00F73FCC" w:rsidP="00F73F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73FCC" w:rsidRPr="00F73FCC" w:rsidRDefault="00F73FCC" w:rsidP="00F73F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73FCC" w:rsidRPr="00F73FCC" w:rsidRDefault="00F73FCC" w:rsidP="00F73F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73FCC" w:rsidRPr="00F73FCC" w:rsidTr="00F73FCC">
        <w:tc>
          <w:tcPr>
            <w:tcW w:w="0" w:type="auto"/>
            <w:vAlign w:val="center"/>
            <w:hideMark/>
          </w:tcPr>
          <w:p w:rsidR="00F73FCC" w:rsidRPr="00F73FCC" w:rsidRDefault="00F73FCC" w:rsidP="00F73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3FCC" w:rsidRPr="00F73FCC" w:rsidRDefault="00F73FCC" w:rsidP="00F73F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73FCC" w:rsidRPr="00F73FCC" w:rsidTr="00F73FCC">
        <w:tc>
          <w:tcPr>
            <w:tcW w:w="0" w:type="auto"/>
            <w:vAlign w:val="center"/>
            <w:hideMark/>
          </w:tcPr>
          <w:p w:rsidR="00F73FCC" w:rsidRPr="00F73FCC" w:rsidRDefault="00F73FCC" w:rsidP="00F73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3FCC" w:rsidRPr="00F73FCC" w:rsidRDefault="00F73FCC" w:rsidP="00F73FC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73FC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73FCC" w:rsidRPr="00F73FCC" w:rsidRDefault="00F73FCC" w:rsidP="00F73F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73FCC" w:rsidRPr="00F73FCC" w:rsidRDefault="00F73FCC" w:rsidP="00F73FC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3FC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73FCC" w:rsidRPr="00F73FCC" w:rsidRDefault="00F73FCC" w:rsidP="00F73F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73FCC" w:rsidRPr="00F73FCC" w:rsidRDefault="00F73FCC" w:rsidP="00F73FC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73FC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F73FCC" w:rsidRPr="00F73FCC" w:rsidTr="00F73FC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3FCC" w:rsidRPr="00F73FCC" w:rsidRDefault="00F73FCC" w:rsidP="00F73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3F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3FCC" w:rsidRPr="00F73FCC" w:rsidRDefault="00F73FCC" w:rsidP="00F73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3F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73FCC" w:rsidRPr="00F73FCC" w:rsidTr="00F73FC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3FCC" w:rsidRPr="00F73FCC" w:rsidRDefault="00F73FCC" w:rsidP="00F73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3F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3FCC" w:rsidRPr="00F73FCC" w:rsidRDefault="00F73FCC" w:rsidP="00F73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3F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73FCC" w:rsidRPr="00F73FCC" w:rsidTr="00F73FC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3FCC" w:rsidRPr="00F73FCC" w:rsidRDefault="00F73FCC" w:rsidP="00F73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3FCC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3FCC" w:rsidRPr="00F73FCC" w:rsidRDefault="00F73FCC" w:rsidP="00F73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3FCC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F73FCC" w:rsidRPr="00F73FCC" w:rsidRDefault="00F73FCC" w:rsidP="00F73FC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73FC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810500" w:rsidRDefault="00810500">
      <w:pPr>
        <w:rPr>
          <w:rFonts w:ascii="Arial" w:hAnsi="Arial" w:cs="Arial"/>
          <w:sz w:val="20"/>
          <w:szCs w:val="20"/>
        </w:rPr>
      </w:pPr>
    </w:p>
    <w:sectPr w:rsidR="00527CC1" w:rsidRPr="00810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CC"/>
    <w:rsid w:val="006F7D4C"/>
    <w:rsid w:val="00810500"/>
    <w:rsid w:val="00F032C4"/>
    <w:rsid w:val="00F7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3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3F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3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3FC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73FCC"/>
  </w:style>
  <w:style w:type="character" w:customStyle="1" w:styleId="apple-converted-space">
    <w:name w:val="apple-converted-space"/>
    <w:basedOn w:val="DefaultParagraphFont"/>
    <w:rsid w:val="00F73FCC"/>
  </w:style>
  <w:style w:type="character" w:styleId="Hyperlink">
    <w:name w:val="Hyperlink"/>
    <w:basedOn w:val="DefaultParagraphFont"/>
    <w:uiPriority w:val="99"/>
    <w:semiHidden/>
    <w:unhideWhenUsed/>
    <w:rsid w:val="00F73FCC"/>
    <w:rPr>
      <w:color w:val="0000FF"/>
      <w:u w:val="single"/>
    </w:rPr>
  </w:style>
  <w:style w:type="character" w:customStyle="1" w:styleId="button-text">
    <w:name w:val="button-text"/>
    <w:basedOn w:val="DefaultParagraphFont"/>
    <w:rsid w:val="00F73FCC"/>
  </w:style>
  <w:style w:type="character" w:customStyle="1" w:styleId="labelcontainer">
    <w:name w:val="labelcontainer"/>
    <w:basedOn w:val="DefaultParagraphFont"/>
    <w:rsid w:val="00F73FCC"/>
  </w:style>
  <w:style w:type="character" w:customStyle="1" w:styleId="titlenote">
    <w:name w:val="titlenote"/>
    <w:basedOn w:val="DefaultParagraphFont"/>
    <w:rsid w:val="00F73FCC"/>
  </w:style>
  <w:style w:type="character" w:customStyle="1" w:styleId="bold">
    <w:name w:val="bold"/>
    <w:basedOn w:val="DefaultParagraphFont"/>
    <w:rsid w:val="00F73FC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3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3FC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C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810500"/>
  </w:style>
  <w:style w:type="paragraph" w:customStyle="1" w:styleId="p6">
    <w:name w:val="p6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810500"/>
  </w:style>
  <w:style w:type="paragraph" w:customStyle="1" w:styleId="p14">
    <w:name w:val="p14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3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3F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3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3FC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73FCC"/>
  </w:style>
  <w:style w:type="character" w:customStyle="1" w:styleId="apple-converted-space">
    <w:name w:val="apple-converted-space"/>
    <w:basedOn w:val="DefaultParagraphFont"/>
    <w:rsid w:val="00F73FCC"/>
  </w:style>
  <w:style w:type="character" w:styleId="Hyperlink">
    <w:name w:val="Hyperlink"/>
    <w:basedOn w:val="DefaultParagraphFont"/>
    <w:uiPriority w:val="99"/>
    <w:semiHidden/>
    <w:unhideWhenUsed/>
    <w:rsid w:val="00F73FCC"/>
    <w:rPr>
      <w:color w:val="0000FF"/>
      <w:u w:val="single"/>
    </w:rPr>
  </w:style>
  <w:style w:type="character" w:customStyle="1" w:styleId="button-text">
    <w:name w:val="button-text"/>
    <w:basedOn w:val="DefaultParagraphFont"/>
    <w:rsid w:val="00F73FCC"/>
  </w:style>
  <w:style w:type="character" w:customStyle="1" w:styleId="labelcontainer">
    <w:name w:val="labelcontainer"/>
    <w:basedOn w:val="DefaultParagraphFont"/>
    <w:rsid w:val="00F73FCC"/>
  </w:style>
  <w:style w:type="character" w:customStyle="1" w:styleId="titlenote">
    <w:name w:val="titlenote"/>
    <w:basedOn w:val="DefaultParagraphFont"/>
    <w:rsid w:val="00F73FCC"/>
  </w:style>
  <w:style w:type="character" w:customStyle="1" w:styleId="bold">
    <w:name w:val="bold"/>
    <w:basedOn w:val="DefaultParagraphFont"/>
    <w:rsid w:val="00F73FC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3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3FC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C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810500"/>
  </w:style>
  <w:style w:type="paragraph" w:customStyle="1" w:styleId="p6">
    <w:name w:val="p6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810500"/>
  </w:style>
  <w:style w:type="paragraph" w:customStyle="1" w:styleId="p14">
    <w:name w:val="p14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8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33525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2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4569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7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23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3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5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7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3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281092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54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58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56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7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0521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3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990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45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01567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44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9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706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27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25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97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57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03132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792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6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8350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518353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8645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550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7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7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4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92001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908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05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7283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74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89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9741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04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326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265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145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7987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58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27434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942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42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85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207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979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8341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56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994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113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55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88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440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25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383818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4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238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61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7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2982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35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52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503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141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26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61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7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38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025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47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413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7712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965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019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35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213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3521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7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457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7567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8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1557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4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27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40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790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699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20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30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9786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86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8332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8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55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8657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1627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3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3435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0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3145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2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7842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4384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4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1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3370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8840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0300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5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7033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18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9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0109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3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3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77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04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78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181">
          <w:marLeft w:val="3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1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3716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uce.schaller@gmail.com" TargetMode="External"/><Relationship Id="rId5" Type="http://schemas.openxmlformats.org/officeDocument/2006/relationships/hyperlink" Target="mailto:NormanJWe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2015-07-09T09:43:00Z</dcterms:created>
  <dcterms:modified xsi:type="dcterms:W3CDTF">2015-07-09T09:55:00Z</dcterms:modified>
</cp:coreProperties>
</file>