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D4" w:rsidRPr="00EB66D4" w:rsidRDefault="00EB66D4" w:rsidP="00EB66D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B66D4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EB66D4" w:rsidRPr="00EB66D4" w:rsidRDefault="00EB66D4" w:rsidP="00EB66D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6D4" w:rsidRPr="00EB66D4" w:rsidRDefault="00EB66D4" w:rsidP="00EB6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3C24">
        <w:rPr>
          <w:rFonts w:ascii="Arial" w:eastAsia="Times New Roman" w:hAnsi="Arial" w:cs="Arial"/>
          <w:b/>
          <w:bCs/>
          <w:color w:val="673694"/>
          <w:sz w:val="20"/>
          <w:szCs w:val="20"/>
        </w:rPr>
        <w:t>Travis Molina</w:t>
      </w:r>
    </w:p>
    <w:p w:rsidR="00EB66D4" w:rsidRPr="00EB66D4" w:rsidRDefault="00EB66D4" w:rsidP="00EB6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EB66D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66D4" w:rsidRPr="00EB66D4" w:rsidRDefault="00EB66D4" w:rsidP="00EB66D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Heavy Equipment Operator, Northwest Pipeline Corporation</w:t>
      </w:r>
    </w:p>
    <w:p w:rsidR="00EB66D4" w:rsidRPr="00EB66D4" w:rsidRDefault="00EB66D4" w:rsidP="00EB66D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Thornton, CO 80233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B66D4" w:rsidRPr="00EB66D4" w:rsidRDefault="00EB66D4" w:rsidP="00EB66D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714</w:t>
      </w:r>
      <w:r w:rsidR="00AC3C24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501</w:t>
      </w:r>
      <w:r w:rsidR="00AC3C24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7116</w:t>
      </w:r>
    </w:p>
    <w:p w:rsidR="00EB66D4" w:rsidRPr="00EB66D4" w:rsidRDefault="00EB66D4" w:rsidP="00EB66D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AC3C24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molinasince81@gmail.com</w:t>
        </w:r>
      </w:hyperlink>
    </w:p>
    <w:p w:rsidR="00AC3C24" w:rsidRDefault="00AC3C24" w:rsidP="00EB6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B66D4" w:rsidRPr="00EB66D4" w:rsidRDefault="00EB66D4" w:rsidP="00EB6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3C2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EB66D4" w:rsidRPr="00EB66D4" w:rsidRDefault="00EB66D4" w:rsidP="00EB6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6/3/2015</w:t>
      </w:r>
    </w:p>
    <w:p w:rsidR="00AC3C24" w:rsidRDefault="00AC3C24" w:rsidP="00EB66D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B66D4" w:rsidRPr="00EB66D4" w:rsidRDefault="00EB66D4" w:rsidP="00EB66D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673694"/>
          <w:sz w:val="20"/>
          <w:szCs w:val="20"/>
        </w:rPr>
        <w:t>Travis Molina</w:t>
      </w:r>
    </w:p>
    <w:p w:rsidR="00EB66D4" w:rsidRPr="00EB66D4" w:rsidRDefault="00EB66D4" w:rsidP="00EB66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66D4" w:rsidRPr="00EB66D4" w:rsidRDefault="00EB66D4" w:rsidP="00EB66D4">
      <w:pPr>
        <w:shd w:val="clear" w:color="auto" w:fill="FFFFFF"/>
        <w:spacing w:after="0" w:line="276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Edward “Travis” Molina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1882 E. 104</w:t>
      </w:r>
      <w:r w:rsidRPr="00EB66D4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Ave. Apt.728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Denver, CO 80233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(714)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501-7116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MolinaSince81@gmail.com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EB66D4" w:rsidRPr="00EB66D4" w:rsidRDefault="00EB66D4" w:rsidP="00EB66D4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Seeking a position that would allow me to use a wide variety of skills that I have obtained from years of hard work and dedication to jobs that range from construction to piping supply.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OSHA certified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Grade 8 heavy equipment, with flawless safety record.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 &amp; QUALIFICATIONS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General Education</w:t>
      </w:r>
    </w:p>
    <w:p w:rsidR="00EB66D4" w:rsidRPr="00EB66D4" w:rsidRDefault="00EB66D4" w:rsidP="00EB66D4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 xml:space="preserve">Katella High, Anaheim, </w:t>
      </w:r>
      <w:proofErr w:type="spellStart"/>
      <w:r w:rsidRPr="00EB66D4">
        <w:rPr>
          <w:rFonts w:ascii="Arial" w:eastAsia="Times New Roman" w:hAnsi="Arial" w:cs="Arial"/>
          <w:color w:val="000000"/>
          <w:sz w:val="20"/>
          <w:szCs w:val="20"/>
        </w:rPr>
        <w:t>CaliforniaYear</w:t>
      </w:r>
      <w:proofErr w:type="spellEnd"/>
      <w:r w:rsidRPr="00EB66D4">
        <w:rPr>
          <w:rFonts w:ascii="Arial" w:eastAsia="Times New Roman" w:hAnsi="Arial" w:cs="Arial"/>
          <w:color w:val="000000"/>
          <w:sz w:val="20"/>
          <w:szCs w:val="20"/>
        </w:rPr>
        <w:t xml:space="preserve"> 2000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Graduate</w:t>
      </w:r>
    </w:p>
    <w:p w:rsidR="00EB66D4" w:rsidRPr="00EB66D4" w:rsidRDefault="00EB66D4" w:rsidP="00EB66D4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Lincoln College of Technology2010Automotive and Diesel Technology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Displays strong interest in the mechanical field with a will to learn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ALWAYS works within all safety regulations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Extensive knowledge of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piping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processes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Self-motivated individual who is focused and will work efficiently to get tasks completed.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Thrives off interaction with others; strong social skills that help me to work well with all different personalities and as a team member.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Willingness to be flexible, work under pressure and do what it takes to get the task at hand complete.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94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Years of power equipment operation (stand-up forklift, sit down forklift, cherry picker, rider pallet jack and electric pallet jack)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RELATED EMPLOYMENT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Northwest Pipe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Denver, CO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06/2010-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12/2014,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Heavy Equipment</w:t>
      </w:r>
      <w:r w:rsidRPr="00AC3C2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Operator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14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Forklift (rough terrain),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EB66D4">
        <w:rPr>
          <w:rFonts w:ascii="Arial" w:eastAsia="Times New Roman" w:hAnsi="Arial" w:cs="Arial"/>
          <w:color w:val="000000"/>
          <w:sz w:val="20"/>
          <w:szCs w:val="20"/>
        </w:rPr>
        <w:t>bobcact</w:t>
      </w:r>
      <w:proofErr w:type="spellEnd"/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and backhoe operation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14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Metal pipe fabrication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14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Operating heavy equipment to lay pipe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(field)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14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Extensive valve repairs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Ryan</w:t>
      </w:r>
      <w:r w:rsidRPr="00AC3C2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Herco</w:t>
      </w:r>
      <w:proofErr w:type="spellEnd"/>
      <w:r w:rsidRPr="00AC3C24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Flow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Anaheim, CA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08/2005 – 05/2010,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Counter Associate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Customer service using piping and fitting knowledge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lastRenderedPageBreak/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Rough Terrain Forklift operation (Grade 8)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Pipe fabrication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McMillan Plumbing Wholesale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Denver, Co 02/2000– 08/2005,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Warehouse Associate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Responsible for dispatching drivers, will calls, shipping and receiving, customer service and power equipment operation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130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•         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t>Direct assistant to owner’s day to day office operation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OTHER WORK EXPERIENCE</w:t>
      </w:r>
    </w:p>
    <w:p w:rsidR="00EB66D4" w:rsidRPr="00EB66D4" w:rsidRDefault="00EB66D4" w:rsidP="00EB66D4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Commercial Roofing (Flat)</w:t>
      </w:r>
    </w:p>
    <w:p w:rsidR="00EB66D4" w:rsidRPr="00EB66D4" w:rsidRDefault="00EB66D4" w:rsidP="00EB66D4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Residential Plumber (various companies) 09/2001 – 12/2004</w:t>
      </w:r>
    </w:p>
    <w:p w:rsidR="00EB66D4" w:rsidRPr="00EB66D4" w:rsidRDefault="00EB66D4" w:rsidP="00EB66D4">
      <w:pPr>
        <w:shd w:val="clear" w:color="auto" w:fill="FFFFFF"/>
        <w:spacing w:after="0" w:line="253" w:lineRule="atLeast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66D4" w:rsidRPr="00EB66D4" w:rsidRDefault="00EB66D4" w:rsidP="00EB66D4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References available upon request.</w:t>
      </w:r>
    </w:p>
    <w:p w:rsidR="00EB66D4" w:rsidRPr="00EB66D4" w:rsidRDefault="00EB66D4" w:rsidP="00EB66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EB66D4" w:rsidRPr="00EB66D4" w:rsidRDefault="00EB66D4" w:rsidP="00EB66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Northwest Pipeline Corporation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Certification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US-CO-Thornton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EB66D4" w:rsidRPr="00EB66D4" w:rsidRDefault="00EB66D4" w:rsidP="00EB66D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B66D4" w:rsidRPr="00EB66D4" w:rsidRDefault="00EB66D4" w:rsidP="00EB66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US CO Denver</w:t>
      </w:r>
      <w:r w:rsidRPr="00AC3C24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Heavy Equipment Operator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B66D4" w:rsidRPr="00EB66D4" w:rsidRDefault="00EB66D4" w:rsidP="00EB66D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EB66D4" w:rsidRPr="00EB66D4" w:rsidRDefault="00EB66D4" w:rsidP="00EB66D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Equipment Operations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br/>
        <w:t>Equipment/Forklift/Crane Operation</w:t>
      </w:r>
      <w:r w:rsidRPr="00EB66D4">
        <w:rPr>
          <w:rFonts w:ascii="Arial" w:eastAsia="Times New Roman" w:hAnsi="Arial" w:cs="Arial"/>
          <w:color w:val="000000"/>
          <w:sz w:val="20"/>
          <w:szCs w:val="20"/>
        </w:rPr>
        <w:br/>
        <w:t>Oil Rig &amp; Pipeline Install/Maintain/Repair</w:t>
      </w:r>
    </w:p>
    <w:p w:rsidR="00EB66D4" w:rsidRPr="00EB66D4" w:rsidRDefault="00EB66D4" w:rsidP="00EB66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B66D4" w:rsidRPr="00EB66D4" w:rsidTr="00EB66D4">
        <w:tc>
          <w:tcPr>
            <w:tcW w:w="0" w:type="auto"/>
            <w:vAlign w:val="center"/>
            <w:hideMark/>
          </w:tcPr>
          <w:p w:rsidR="00EB66D4" w:rsidRPr="00EB66D4" w:rsidRDefault="00EB66D4" w:rsidP="00EB6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B66D4" w:rsidRPr="00EB66D4" w:rsidRDefault="00EB66D4" w:rsidP="00EB66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EB66D4" w:rsidRPr="00EB66D4" w:rsidRDefault="00EB66D4" w:rsidP="00EB66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EB66D4" w:rsidRPr="00EB66D4" w:rsidRDefault="00EB66D4" w:rsidP="00EB66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B66D4" w:rsidRPr="00EB66D4" w:rsidTr="00EB66D4">
        <w:tc>
          <w:tcPr>
            <w:tcW w:w="0" w:type="auto"/>
            <w:vAlign w:val="center"/>
            <w:hideMark/>
          </w:tcPr>
          <w:p w:rsidR="00EB66D4" w:rsidRPr="00EB66D4" w:rsidRDefault="00EB66D4" w:rsidP="00EB6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B66D4" w:rsidRPr="00EB66D4" w:rsidRDefault="00EB66D4" w:rsidP="00EB66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B66D4" w:rsidRPr="00EB66D4" w:rsidTr="00EB66D4">
        <w:tc>
          <w:tcPr>
            <w:tcW w:w="0" w:type="auto"/>
            <w:vAlign w:val="center"/>
            <w:hideMark/>
          </w:tcPr>
          <w:p w:rsidR="00EB66D4" w:rsidRPr="00EB66D4" w:rsidRDefault="00EB66D4" w:rsidP="00EB6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B66D4" w:rsidRPr="00EB66D4" w:rsidRDefault="00EB66D4" w:rsidP="00EB66D4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EB66D4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EB66D4" w:rsidRPr="00EB66D4" w:rsidRDefault="00EB66D4" w:rsidP="00EB66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EB66D4" w:rsidRPr="00EB66D4" w:rsidRDefault="00EB66D4" w:rsidP="00EB66D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B66D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B66D4" w:rsidRPr="00EB66D4" w:rsidRDefault="00EB66D4" w:rsidP="00EB66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EB66D4" w:rsidRPr="00EB66D4" w:rsidRDefault="00EB66D4" w:rsidP="00EB66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B66D4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2515"/>
      </w:tblGrid>
      <w:tr w:rsidR="00EB66D4" w:rsidRPr="00EB66D4" w:rsidTr="00EB66D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6D4" w:rsidRPr="00EB66D4" w:rsidRDefault="00EB66D4" w:rsidP="00EB6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B66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6D4" w:rsidRPr="00EB66D4" w:rsidRDefault="00EB66D4" w:rsidP="00EB6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B66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EB66D4" w:rsidRPr="00EB66D4" w:rsidTr="00EB66D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6D4" w:rsidRPr="00EB66D4" w:rsidRDefault="00EB66D4" w:rsidP="00EB6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B66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B66D4" w:rsidRPr="00EB66D4" w:rsidRDefault="00EB66D4" w:rsidP="00EB66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B66D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EB66D4" w:rsidRPr="00EB66D4" w:rsidTr="00EB66D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66D4" w:rsidRPr="00EB66D4" w:rsidRDefault="00EB66D4" w:rsidP="00EB6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66D4">
              <w:rPr>
                <w:rFonts w:ascii="Arial" w:eastAsia="Times New Roman" w:hAnsi="Arial" w:cs="Arial"/>
                <w:sz w:val="20"/>
                <w:szCs w:val="20"/>
              </w:rPr>
              <w:t>Test Spanish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B66D4" w:rsidRPr="00EB66D4" w:rsidRDefault="00EB66D4" w:rsidP="00EB6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66D4">
              <w:rPr>
                <w:rFonts w:ascii="Arial" w:eastAsia="Times New Roman" w:hAnsi="Arial" w:cs="Arial"/>
                <w:sz w:val="20"/>
                <w:szCs w:val="20"/>
              </w:rPr>
              <w:t>Intermediate</w:t>
            </w:r>
          </w:p>
        </w:tc>
      </w:tr>
    </w:tbl>
    <w:p w:rsidR="00EB66D4" w:rsidRPr="00EB66D4" w:rsidRDefault="00EB66D4" w:rsidP="00EB66D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B66D4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AC3C24" w:rsidRDefault="00AC3C24">
      <w:pPr>
        <w:rPr>
          <w:rFonts w:ascii="Arial" w:hAnsi="Arial" w:cs="Arial"/>
          <w:sz w:val="20"/>
          <w:szCs w:val="20"/>
        </w:rPr>
      </w:pPr>
    </w:p>
    <w:sectPr w:rsidR="00527CC1" w:rsidRPr="00AC3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2374"/>
    <w:multiLevelType w:val="multilevel"/>
    <w:tmpl w:val="AAF6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566607"/>
    <w:multiLevelType w:val="multilevel"/>
    <w:tmpl w:val="E2BE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D4"/>
    <w:rsid w:val="006F7D4C"/>
    <w:rsid w:val="00AC3C24"/>
    <w:rsid w:val="00EB66D4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6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66D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66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66D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B66D4"/>
  </w:style>
  <w:style w:type="character" w:customStyle="1" w:styleId="apple-converted-space">
    <w:name w:val="apple-converted-space"/>
    <w:basedOn w:val="DefaultParagraphFont"/>
    <w:rsid w:val="00EB66D4"/>
  </w:style>
  <w:style w:type="character" w:styleId="Hyperlink">
    <w:name w:val="Hyperlink"/>
    <w:basedOn w:val="DefaultParagraphFont"/>
    <w:uiPriority w:val="99"/>
    <w:semiHidden/>
    <w:unhideWhenUsed/>
    <w:rsid w:val="00EB66D4"/>
    <w:rPr>
      <w:color w:val="0000FF"/>
      <w:u w:val="single"/>
    </w:rPr>
  </w:style>
  <w:style w:type="character" w:customStyle="1" w:styleId="button-text">
    <w:name w:val="button-text"/>
    <w:basedOn w:val="DefaultParagraphFont"/>
    <w:rsid w:val="00EB66D4"/>
  </w:style>
  <w:style w:type="character" w:customStyle="1" w:styleId="labelcontainer">
    <w:name w:val="labelcontainer"/>
    <w:basedOn w:val="DefaultParagraphFont"/>
    <w:rsid w:val="00EB66D4"/>
  </w:style>
  <w:style w:type="character" w:customStyle="1" w:styleId="bold">
    <w:name w:val="bold"/>
    <w:basedOn w:val="DefaultParagraphFont"/>
    <w:rsid w:val="00EB66D4"/>
  </w:style>
  <w:style w:type="paragraph" w:styleId="NormalWeb">
    <w:name w:val="Normal (Web)"/>
    <w:basedOn w:val="Normal"/>
    <w:uiPriority w:val="99"/>
    <w:semiHidden/>
    <w:unhideWhenUsed/>
    <w:rsid w:val="00EB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66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66D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B6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66D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66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66D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B66D4"/>
  </w:style>
  <w:style w:type="character" w:customStyle="1" w:styleId="apple-converted-space">
    <w:name w:val="apple-converted-space"/>
    <w:basedOn w:val="DefaultParagraphFont"/>
    <w:rsid w:val="00EB66D4"/>
  </w:style>
  <w:style w:type="character" w:styleId="Hyperlink">
    <w:name w:val="Hyperlink"/>
    <w:basedOn w:val="DefaultParagraphFont"/>
    <w:uiPriority w:val="99"/>
    <w:semiHidden/>
    <w:unhideWhenUsed/>
    <w:rsid w:val="00EB66D4"/>
    <w:rPr>
      <w:color w:val="0000FF"/>
      <w:u w:val="single"/>
    </w:rPr>
  </w:style>
  <w:style w:type="character" w:customStyle="1" w:styleId="button-text">
    <w:name w:val="button-text"/>
    <w:basedOn w:val="DefaultParagraphFont"/>
    <w:rsid w:val="00EB66D4"/>
  </w:style>
  <w:style w:type="character" w:customStyle="1" w:styleId="labelcontainer">
    <w:name w:val="labelcontainer"/>
    <w:basedOn w:val="DefaultParagraphFont"/>
    <w:rsid w:val="00EB66D4"/>
  </w:style>
  <w:style w:type="character" w:customStyle="1" w:styleId="bold">
    <w:name w:val="bold"/>
    <w:basedOn w:val="DefaultParagraphFont"/>
    <w:rsid w:val="00EB66D4"/>
  </w:style>
  <w:style w:type="paragraph" w:styleId="NormalWeb">
    <w:name w:val="Normal (Web)"/>
    <w:basedOn w:val="Normal"/>
    <w:uiPriority w:val="99"/>
    <w:semiHidden/>
    <w:unhideWhenUsed/>
    <w:rsid w:val="00EB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66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66D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88090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6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3097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7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8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30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26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83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09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74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23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39272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88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4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03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07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565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16451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6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91755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30349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62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85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981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63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09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98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3757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74092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84471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8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441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16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78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9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2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54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29666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3978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95582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14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752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7663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63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96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3560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45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175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49392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124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595403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0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4881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1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9709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0327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79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525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6074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25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09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3879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35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58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3689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52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148742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636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56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670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115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85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2819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294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23875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98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2035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70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507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6316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929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3637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918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35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99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441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6640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16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681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6831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833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78634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59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85358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47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21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4408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100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9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9033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18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8461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2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06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5421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1368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8902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20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005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5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1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15881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63619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77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401428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52554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75394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1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47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11801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81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7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60038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9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9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21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0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73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69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72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inasince8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2015-07-09T11:31:00Z</dcterms:created>
  <dcterms:modified xsi:type="dcterms:W3CDTF">2015-07-09T11:32:00Z</dcterms:modified>
</cp:coreProperties>
</file>