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Author"/>
        <w:tag w:val=""/>
        <w:id w:val="1246310863"/>
        <w:placeholder>
          <w:docPart w:val="717C7C4973134B0FA0FBCF1B81200BD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6B4C23" w:rsidRDefault="00781ECA">
          <w:pPr>
            <w:pStyle w:val="Title"/>
          </w:pPr>
          <w:r>
            <w:t>Floyd Hackett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6B4C23" w:rsidTr="006B4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6B4C23" w:rsidRDefault="006B4C23"/>
        </w:tc>
        <w:tc>
          <w:tcPr>
            <w:tcW w:w="4087" w:type="pct"/>
          </w:tcPr>
          <w:p w:rsidR="006B4C23" w:rsidRDefault="006B4C23"/>
        </w:tc>
      </w:tr>
      <w:tr w:rsidR="006B4C23" w:rsidTr="008A63C2">
        <w:trPr>
          <w:trHeight w:val="396"/>
        </w:trPr>
        <w:tc>
          <w:tcPr>
            <w:tcW w:w="913" w:type="pct"/>
          </w:tcPr>
          <w:p w:rsidR="006B4C23" w:rsidRDefault="006B4C23"/>
        </w:tc>
        <w:tc>
          <w:tcPr>
            <w:tcW w:w="4087" w:type="pct"/>
          </w:tcPr>
          <w:p w:rsidR="006B4C23" w:rsidRDefault="00781ECA" w:rsidP="00781ECA">
            <w:pPr>
              <w:pStyle w:val="ContactInfo"/>
            </w:pPr>
            <w:r>
              <w:t>6903 Ichabod Ave, Gillette, WY, 82718</w:t>
            </w:r>
            <w:r w:rsidR="00F058AC">
              <w:t> </w:t>
            </w:r>
            <w:r w:rsidR="00F058AC">
              <w:rPr>
                <w:color w:val="A6A6A6" w:themeColor="background1" w:themeShade="A6"/>
              </w:rPr>
              <w:t>|</w:t>
            </w:r>
            <w:r w:rsidR="00F058AC">
              <w:t> </w:t>
            </w:r>
            <w:r w:rsidR="00E0395E">
              <w:t>(</w:t>
            </w:r>
            <w:r>
              <w:t>307</w:t>
            </w:r>
            <w:r w:rsidR="00E0395E">
              <w:t xml:space="preserve">) </w:t>
            </w:r>
            <w:r>
              <w:t>689</w:t>
            </w:r>
            <w:r w:rsidR="00E0395E">
              <w:t>-</w:t>
            </w:r>
            <w:r>
              <w:t>6860</w:t>
            </w:r>
            <w:r w:rsidR="00F058AC">
              <w:t> </w:t>
            </w:r>
            <w:r w:rsidR="00F058AC">
              <w:rPr>
                <w:color w:val="A6A6A6" w:themeColor="background1" w:themeShade="A6"/>
              </w:rPr>
              <w:t>|</w:t>
            </w:r>
            <w:r w:rsidR="00F058AC">
              <w:t> </w:t>
            </w:r>
            <w:r>
              <w:t>hackett501@gmail.com</w:t>
            </w:r>
          </w:p>
        </w:tc>
      </w:tr>
    </w:tbl>
    <w:p w:rsidR="006B4C23" w:rsidRDefault="006B4C23">
      <w:pPr>
        <w:pStyle w:val="SectionHeading"/>
      </w:pPr>
      <w:bookmarkStart w:id="0" w:name="_GoBack"/>
      <w:bookmarkEnd w:id="0"/>
    </w:p>
    <w:p w:rsidR="006B4C23" w:rsidRDefault="005A03A3">
      <w:pPr>
        <w:pStyle w:val="SectionHeading"/>
      </w:pPr>
      <w:r>
        <w:t>Highlights</w:t>
      </w:r>
    </w:p>
    <w:tbl>
      <w:tblPr>
        <w:tblStyle w:val="ResumeTable"/>
        <w:tblW w:w="5031" w:type="pct"/>
        <w:tblLook w:val="04A0" w:firstRow="1" w:lastRow="0" w:firstColumn="1" w:lastColumn="0" w:noHBand="0" w:noVBand="1"/>
        <w:tblDescription w:val="Skills"/>
      </w:tblPr>
      <w:tblGrid>
        <w:gridCol w:w="1667"/>
        <w:gridCol w:w="7461"/>
      </w:tblGrid>
      <w:tr w:rsidR="006B4C23" w:rsidTr="00CF0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"/>
        </w:trPr>
        <w:tc>
          <w:tcPr>
            <w:tcW w:w="913" w:type="pct"/>
          </w:tcPr>
          <w:p w:rsidR="006B4C23" w:rsidRDefault="006B4C23"/>
        </w:tc>
        <w:tc>
          <w:tcPr>
            <w:tcW w:w="4087" w:type="pct"/>
          </w:tcPr>
          <w:p w:rsidR="006B4C23" w:rsidRDefault="006B4C23"/>
        </w:tc>
      </w:tr>
      <w:tr w:rsidR="006B4C23" w:rsidTr="00CF0535">
        <w:trPr>
          <w:trHeight w:val="305"/>
        </w:trPr>
        <w:tc>
          <w:tcPr>
            <w:tcW w:w="913" w:type="pct"/>
          </w:tcPr>
          <w:p w:rsidR="006B4C23" w:rsidRDefault="006B4C23"/>
        </w:tc>
        <w:tc>
          <w:tcPr>
            <w:tcW w:w="4087" w:type="pct"/>
          </w:tcPr>
          <w:p w:rsidR="006B4C23" w:rsidRDefault="005A03A3">
            <w:pPr>
              <w:pStyle w:val="Subsection"/>
            </w:pPr>
            <w:r>
              <w:t>NEC Code Complaint                            Blueprint reading</w:t>
            </w:r>
          </w:p>
          <w:p w:rsidR="005A03A3" w:rsidRDefault="00A70425" w:rsidP="00A84EFF">
            <w:pPr>
              <w:pStyle w:val="Subsection"/>
            </w:pPr>
            <w:r>
              <w:t>OSHA Complia</w:t>
            </w:r>
            <w:r w:rsidR="005A03A3">
              <w:t>nt                                   Work well under pressure</w:t>
            </w:r>
          </w:p>
          <w:p w:rsidR="005A03A3" w:rsidRDefault="005A03A3">
            <w:pPr>
              <w:pStyle w:val="Subsection"/>
            </w:pPr>
            <w:r>
              <w:t>Accurate and effic</w:t>
            </w:r>
            <w:r w:rsidR="0097649B">
              <w:t xml:space="preserve">ient                         </w:t>
            </w:r>
            <w:r w:rsidR="00A84EFF">
              <w:t xml:space="preserve"> Vast </w:t>
            </w:r>
            <w:r w:rsidR="008A63C2">
              <w:t>experience</w:t>
            </w:r>
            <w:r w:rsidR="00A84EFF">
              <w:t xml:space="preserve"> with hand and power tools</w:t>
            </w:r>
          </w:p>
          <w:p w:rsidR="005A03A3" w:rsidRDefault="005A03A3">
            <w:pPr>
              <w:pStyle w:val="Subsection"/>
            </w:pPr>
            <w:r>
              <w:t>Goal oriented                                         Excellent computer skills</w:t>
            </w:r>
          </w:p>
          <w:p w:rsidR="006B4C23" w:rsidRDefault="00734670" w:rsidP="00734670">
            <w:pPr>
              <w:pStyle w:val="Subsection"/>
            </w:pPr>
            <w:r>
              <w:t>Own all my own tools</w:t>
            </w:r>
            <w:r w:rsidR="005A03A3">
              <w:t xml:space="preserve">         </w:t>
            </w:r>
            <w:r>
              <w:t xml:space="preserve">                  Exceptional</w:t>
            </w:r>
            <w:r w:rsidR="005A03A3">
              <w:t xml:space="preserve"> verbal skills</w:t>
            </w:r>
          </w:p>
        </w:tc>
      </w:tr>
      <w:tr w:rsidR="006B4C23" w:rsidTr="00CF0535">
        <w:trPr>
          <w:trHeight w:val="1"/>
        </w:trPr>
        <w:tc>
          <w:tcPr>
            <w:tcW w:w="913" w:type="pct"/>
          </w:tcPr>
          <w:p w:rsidR="006B4C23" w:rsidRDefault="006B4C23"/>
        </w:tc>
        <w:tc>
          <w:tcPr>
            <w:tcW w:w="4087" w:type="pct"/>
          </w:tcPr>
          <w:p w:rsidR="006B4C23" w:rsidRDefault="006B4C23" w:rsidP="005A03A3">
            <w:pPr>
              <w:pStyle w:val="Subsection"/>
            </w:pPr>
          </w:p>
        </w:tc>
      </w:tr>
      <w:tr w:rsidR="005A03A3" w:rsidTr="00CF0535">
        <w:trPr>
          <w:trHeight w:val="1"/>
        </w:trPr>
        <w:tc>
          <w:tcPr>
            <w:tcW w:w="913" w:type="pct"/>
          </w:tcPr>
          <w:p w:rsidR="005A03A3" w:rsidRDefault="005A03A3"/>
        </w:tc>
        <w:tc>
          <w:tcPr>
            <w:tcW w:w="4087" w:type="pct"/>
          </w:tcPr>
          <w:p w:rsidR="005A03A3" w:rsidRDefault="005A03A3" w:rsidP="005A03A3">
            <w:pPr>
              <w:pStyle w:val="Subsection"/>
            </w:pPr>
          </w:p>
        </w:tc>
      </w:tr>
    </w:tbl>
    <w:p w:rsidR="006B4C23" w:rsidRDefault="00F058AC">
      <w:pPr>
        <w:pStyle w:val="SectionHeading"/>
      </w:pPr>
      <w:r>
        <w:t>Experience</w:t>
      </w:r>
    </w:p>
    <w:tbl>
      <w:tblPr>
        <w:tblStyle w:val="ResumeTable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6B4C23" w:rsidTr="00CF0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6B4C23" w:rsidRDefault="006B4C23" w:rsidP="00CF0535">
            <w:pPr>
              <w:spacing w:line="240" w:lineRule="auto"/>
            </w:pPr>
          </w:p>
        </w:tc>
        <w:tc>
          <w:tcPr>
            <w:tcW w:w="4087" w:type="pct"/>
          </w:tcPr>
          <w:p w:rsidR="006B4C23" w:rsidRDefault="006B4C23" w:rsidP="00CF0535">
            <w:pPr>
              <w:spacing w:line="240" w:lineRule="auto"/>
            </w:pPr>
          </w:p>
        </w:tc>
      </w:tr>
      <w:tr w:rsidR="006B4C23" w:rsidTr="00CF0535">
        <w:tc>
          <w:tcPr>
            <w:tcW w:w="913" w:type="pct"/>
          </w:tcPr>
          <w:p w:rsidR="006B4C23" w:rsidRDefault="00CF0535" w:rsidP="00CF0535">
            <w:pPr>
              <w:pStyle w:val="Date"/>
            </w:pPr>
            <w:r>
              <w:t>June 20</w:t>
            </w:r>
            <w:r w:rsidR="00781ECA">
              <w:t xml:space="preserve">14- </w:t>
            </w:r>
            <w:r w:rsidR="005A03A3">
              <w:t>Current</w:t>
            </w:r>
            <w:r w:rsidR="00781ECA">
              <w:t xml:space="preserve"> </w:t>
            </w:r>
          </w:p>
        </w:tc>
        <w:tc>
          <w:tcPr>
            <w:tcW w:w="4087" w:type="pct"/>
          </w:tcPr>
          <w:p w:rsidR="006B4C23" w:rsidRDefault="005A03A3" w:rsidP="00CF0535">
            <w:pPr>
              <w:pStyle w:val="Subsection"/>
            </w:pPr>
            <w:r>
              <w:t>Apprentice</w:t>
            </w:r>
            <w:r w:rsidR="00781ECA">
              <w:t xml:space="preserve"> </w:t>
            </w:r>
            <w:r>
              <w:t>Electrician</w:t>
            </w:r>
            <w:r w:rsidR="00F058AC">
              <w:t>, </w:t>
            </w:r>
            <w:r w:rsidR="00E0395E">
              <w:t>Year 2,</w:t>
            </w:r>
            <w:r w:rsidR="00F058AC">
              <w:t> </w:t>
            </w:r>
            <w:r w:rsidR="00781ECA">
              <w:rPr>
                <w:rStyle w:val="Emphasis"/>
              </w:rPr>
              <w:t>R&amp;G Electric</w:t>
            </w:r>
          </w:p>
          <w:p w:rsidR="006B4C23" w:rsidRDefault="00781ECA" w:rsidP="00CF0535">
            <w:pPr>
              <w:pStyle w:val="ListBullet"/>
            </w:pPr>
            <w:r>
              <w:t xml:space="preserve">Help the </w:t>
            </w:r>
            <w:r w:rsidR="005A03A3">
              <w:t>journeyman</w:t>
            </w:r>
            <w:r>
              <w:t xml:space="preserve"> on site</w:t>
            </w:r>
          </w:p>
          <w:p w:rsidR="00781ECA" w:rsidRDefault="00781ECA" w:rsidP="00CF0535">
            <w:pPr>
              <w:pStyle w:val="ListBullet"/>
            </w:pPr>
            <w:r>
              <w:t>Bend and install conduit</w:t>
            </w:r>
          </w:p>
          <w:p w:rsidR="00781ECA" w:rsidRDefault="00781ECA" w:rsidP="00CF0535">
            <w:pPr>
              <w:pStyle w:val="ListBullet"/>
            </w:pPr>
            <w:r>
              <w:t>Size and pull wire</w:t>
            </w:r>
          </w:p>
          <w:p w:rsidR="00781ECA" w:rsidRDefault="00781ECA" w:rsidP="00CF0535">
            <w:pPr>
              <w:pStyle w:val="ListBullet"/>
            </w:pPr>
            <w:r>
              <w:t>Manage and order parts lists</w:t>
            </w:r>
          </w:p>
          <w:p w:rsidR="00781ECA" w:rsidRDefault="00781ECA" w:rsidP="00CF0535">
            <w:pPr>
              <w:pStyle w:val="ListBullet"/>
            </w:pPr>
            <w:r>
              <w:t>Build Control panels</w:t>
            </w:r>
            <w:r w:rsidR="00CF0535">
              <w:t xml:space="preserve"> and small plc projects</w:t>
            </w: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D948CEEF89D3443F8C0114F02CCAA47E"/>
              </w:placeholder>
              <w15:repeatingSectionItem/>
            </w:sdtPr>
            <w:sdtEndPr/>
            <w:sdtContent>
              <w:tr w:rsidR="006B4C23" w:rsidTr="00CF0535">
                <w:tc>
                  <w:tcPr>
                    <w:tcW w:w="913" w:type="pct"/>
                  </w:tcPr>
                  <w:p w:rsidR="006B4C23" w:rsidRDefault="00CF0535" w:rsidP="00CF0535">
                    <w:pPr>
                      <w:pStyle w:val="Date"/>
                    </w:pPr>
                    <w:r>
                      <w:t>December 2013 to June 20</w:t>
                    </w:r>
                    <w:r w:rsidR="000E1823">
                      <w:t>14</w:t>
                    </w:r>
                  </w:p>
                </w:tc>
                <w:tc>
                  <w:tcPr>
                    <w:tcW w:w="4087" w:type="pct"/>
                  </w:tcPr>
                  <w:p w:rsidR="00781ECA" w:rsidRPr="00734670" w:rsidRDefault="0061779F" w:rsidP="00CF0535">
                    <w:pPr>
                      <w:pStyle w:val="Subsection"/>
                      <w:rPr>
                        <w:i/>
                        <w:iCs/>
                        <w:color w:val="404040" w:themeColor="text1" w:themeTint="BF"/>
                      </w:rPr>
                    </w:pPr>
                    <w:r>
                      <w:t xml:space="preserve">Lead </w:t>
                    </w:r>
                    <w:r w:rsidR="00781ECA">
                      <w:t>Rig Tech</w:t>
                    </w:r>
                    <w:r w:rsidR="00F058AC">
                      <w:t>,  </w:t>
                    </w:r>
                    <w:r w:rsidR="00781ECA">
                      <w:rPr>
                        <w:rStyle w:val="Emphasis"/>
                      </w:rPr>
                      <w:t>JC Well Service</w:t>
                    </w:r>
                  </w:p>
                  <w:p w:rsidR="00781ECA" w:rsidRDefault="00C54B23" w:rsidP="00CF0535">
                    <w:pPr>
                      <w:pStyle w:val="ListBullet"/>
                    </w:pPr>
                    <w:r>
                      <w:t xml:space="preserve">Daily rig </w:t>
                    </w:r>
                    <w:r w:rsidR="005A03A3">
                      <w:t>maintenance</w:t>
                    </w:r>
                  </w:p>
                  <w:p w:rsidR="00781ECA" w:rsidRDefault="00781ECA" w:rsidP="00CF0535">
                    <w:pPr>
                      <w:pStyle w:val="ListBullet"/>
                    </w:pPr>
                    <w:r>
                      <w:t>Breakdown and put back together wellhead</w:t>
                    </w:r>
                  </w:p>
                  <w:p w:rsidR="00781ECA" w:rsidRDefault="0061779F" w:rsidP="00CF0535">
                    <w:pPr>
                      <w:pStyle w:val="ListBullet"/>
                    </w:pPr>
                    <w:r>
                      <w:t>Pull tubing out of casing</w:t>
                    </w:r>
                    <w:r w:rsidR="00734670">
                      <w:t xml:space="preserve"> and install pump and motor</w:t>
                    </w:r>
                  </w:p>
                  <w:p w:rsidR="006B4C23" w:rsidRDefault="0061779F" w:rsidP="00CF0535">
                    <w:pPr>
                      <w:pStyle w:val="ListBullet"/>
                    </w:pPr>
                    <w:r>
                      <w:t xml:space="preserve">Determine how much tubing to put back in to </w:t>
                    </w:r>
                    <w:r w:rsidR="00CF0535">
                      <w:t>casing for proper pump placement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1842433190"/>
              <w:placeholder>
                <w:docPart w:val="8CB0756132FE4AE7A8076358F3948455"/>
              </w:placeholder>
              <w15:repeatingSectionItem/>
            </w:sdtPr>
            <w:sdtEndPr/>
            <w:sdtContent>
              <w:tr w:rsidR="0061779F" w:rsidTr="00CF0535">
                <w:tc>
                  <w:tcPr>
                    <w:tcW w:w="913" w:type="pct"/>
                  </w:tcPr>
                  <w:p w:rsidR="0061779F" w:rsidRDefault="00CF0535" w:rsidP="00CF0535">
                    <w:pPr>
                      <w:pStyle w:val="Date"/>
                    </w:pPr>
                    <w:r>
                      <w:t>August 2012 to December 20</w:t>
                    </w:r>
                    <w:r w:rsidR="0061779F">
                      <w:t>13</w:t>
                    </w:r>
                  </w:p>
                </w:tc>
                <w:tc>
                  <w:tcPr>
                    <w:tcW w:w="4087" w:type="pct"/>
                  </w:tcPr>
                  <w:p w:rsidR="0061779F" w:rsidRPr="00781ECA" w:rsidRDefault="0061779F" w:rsidP="00CF0535">
                    <w:pPr>
                      <w:pStyle w:val="Subsection"/>
                      <w:rPr>
                        <w:i/>
                        <w:iCs/>
                        <w:color w:val="404040" w:themeColor="text1" w:themeTint="BF"/>
                      </w:rPr>
                    </w:pPr>
                    <w:r>
                      <w:t>Carpenter Helper,  </w:t>
                    </w:r>
                    <w:r>
                      <w:rPr>
                        <w:rStyle w:val="Emphasis"/>
                      </w:rPr>
                      <w:t>Mountain Peak Builders</w:t>
                    </w:r>
                  </w:p>
                  <w:p w:rsidR="0061779F" w:rsidRDefault="00CF0535" w:rsidP="00CF0535">
                    <w:pPr>
                      <w:pStyle w:val="ListBullet"/>
                    </w:pPr>
                    <w:r>
                      <w:t>Paint and do finish work</w:t>
                    </w:r>
                  </w:p>
                  <w:p w:rsidR="0061779F" w:rsidRDefault="0061779F" w:rsidP="00CF0535">
                    <w:pPr>
                      <w:pStyle w:val="ListBullet"/>
                    </w:pPr>
                    <w:r>
                      <w:t>Keep a Clean and tidy work place for carpenter</w:t>
                    </w:r>
                  </w:p>
                  <w:p w:rsidR="0061779F" w:rsidRDefault="0061779F" w:rsidP="00CF0535">
                    <w:pPr>
                      <w:pStyle w:val="ListBullet"/>
                    </w:pPr>
                    <w:r>
                      <w:t>Compile lists of materials and tools used daily</w:t>
                    </w:r>
                  </w:p>
                  <w:p w:rsidR="0061779F" w:rsidRDefault="0061779F" w:rsidP="00CF0535">
                    <w:pPr>
                      <w:pStyle w:val="ListBullet"/>
                    </w:pPr>
                    <w:r>
                      <w:t>Frame houses and commercial properties</w:t>
                    </w:r>
                  </w:p>
                  <w:p w:rsidR="0061779F" w:rsidRDefault="0061779F" w:rsidP="00CF0535">
                    <w:pPr>
                      <w:pStyle w:val="ListBullet"/>
                    </w:pPr>
                    <w:r>
                      <w:t>Use various power and hand tools</w:t>
                    </w:r>
                  </w:p>
                  <w:p w:rsidR="0061779F" w:rsidRDefault="0061779F" w:rsidP="00CF0535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</w:pPr>
                  </w:p>
                </w:tc>
              </w:tr>
            </w:sdtContent>
          </w:sdt>
        </w:sdtContent>
      </w:sdt>
    </w:tbl>
    <w:p w:rsidR="006B4C23" w:rsidRDefault="00CF0535">
      <w:pPr>
        <w:pStyle w:val="SectionHeading"/>
      </w:pPr>
      <w:r>
        <w:lastRenderedPageBreak/>
        <w:br w:type="textWrapping" w:clear="all"/>
      </w:r>
      <w:r w:rsidR="00F058AC"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6B4C23" w:rsidTr="006B4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6B4C23" w:rsidRDefault="006B4C23">
            <w:pPr>
              <w:spacing w:line="240" w:lineRule="auto"/>
            </w:pPr>
          </w:p>
        </w:tc>
        <w:tc>
          <w:tcPr>
            <w:tcW w:w="4087" w:type="pct"/>
          </w:tcPr>
          <w:p w:rsidR="006B4C23" w:rsidRDefault="006B4C23">
            <w:pPr>
              <w:spacing w:line="240" w:lineRule="auto"/>
            </w:pPr>
          </w:p>
        </w:tc>
      </w:tr>
      <w:tr w:rsidR="006B4C23" w:rsidTr="006B4C23">
        <w:tc>
          <w:tcPr>
            <w:tcW w:w="913" w:type="pct"/>
          </w:tcPr>
          <w:p w:rsidR="00E0395E" w:rsidRPr="00E0395E" w:rsidRDefault="00CF0535" w:rsidP="00E0395E">
            <w:pPr>
              <w:pStyle w:val="Date"/>
            </w:pPr>
            <w:r>
              <w:t xml:space="preserve">June </w:t>
            </w:r>
            <w:r w:rsidR="009C3DB7">
              <w:t>2010</w:t>
            </w:r>
          </w:p>
        </w:tc>
        <w:tc>
          <w:tcPr>
            <w:tcW w:w="4087" w:type="pct"/>
          </w:tcPr>
          <w:p w:rsidR="006B4C23" w:rsidRDefault="009C3DB7" w:rsidP="009C3DB7">
            <w:pPr>
              <w:pStyle w:val="Subsection"/>
            </w:pPr>
            <w:r>
              <w:t>GED</w:t>
            </w:r>
            <w:r w:rsidR="00F058AC">
              <w:t>,  </w:t>
            </w:r>
            <w:r>
              <w:rPr>
                <w:rStyle w:val="Emphasis"/>
              </w:rPr>
              <w:t>Gillette Campus</w:t>
            </w:r>
          </w:p>
        </w:tc>
      </w:tr>
      <w:sdt>
        <w:sdtPr>
          <w:id w:val="1945648944"/>
          <w15:repeatingSection/>
        </w:sdtPr>
        <w:sdtEndPr/>
        <w:sdtContent>
          <w:sdt>
            <w:sdtPr>
              <w:id w:val="1768577862"/>
              <w:placeholder>
                <w:docPart w:val="D948CEEF89D3443F8C0114F02CCAA47E"/>
              </w:placeholder>
              <w15:repeatingSectionItem/>
            </w:sdtPr>
            <w:sdtEndPr/>
            <w:sdtContent>
              <w:tr w:rsidR="006B4C23" w:rsidTr="006B4C23">
                <w:tc>
                  <w:tcPr>
                    <w:tcW w:w="913" w:type="pct"/>
                  </w:tcPr>
                  <w:p w:rsidR="006B4C23" w:rsidRDefault="00CF0535" w:rsidP="009C3DB7">
                    <w:pPr>
                      <w:pStyle w:val="Date"/>
                    </w:pPr>
                    <w:r>
                      <w:t xml:space="preserve">August </w:t>
                    </w:r>
                    <w:r w:rsidR="00E0395E">
                      <w:t>2010</w:t>
                    </w:r>
                  </w:p>
                </w:tc>
                <w:tc>
                  <w:tcPr>
                    <w:tcW w:w="4087" w:type="pct"/>
                  </w:tcPr>
                  <w:p w:rsidR="006B4C23" w:rsidRDefault="00E0395E" w:rsidP="009C3DB7">
                    <w:pPr>
                      <w:pStyle w:val="Subsection"/>
                    </w:pPr>
                    <w:r>
                      <w:t>SAFELAND Safety T</w:t>
                    </w:r>
                    <w:r w:rsidRPr="00E0395E">
                      <w:t>raining</w:t>
                    </w:r>
                  </w:p>
                </w:tc>
              </w:tr>
            </w:sdtContent>
          </w:sdt>
          <w:sdt>
            <w:sdtPr>
              <w:id w:val="69630817"/>
              <w:placeholder>
                <w:docPart w:val="E01D024BD9DB49D0B0F26ED48C1122CF"/>
              </w:placeholder>
              <w15:repeatingSectionItem/>
            </w:sdtPr>
            <w:sdtEndPr/>
            <w:sdtContent>
              <w:tr w:rsidR="00E0395E" w:rsidTr="006B4C23">
                <w:tc>
                  <w:tcPr>
                    <w:tcW w:w="913" w:type="pct"/>
                  </w:tcPr>
                  <w:p w:rsidR="00E0395E" w:rsidRDefault="00CF0535" w:rsidP="009C3DB7">
                    <w:pPr>
                      <w:pStyle w:val="Date"/>
                    </w:pPr>
                    <w:r>
                      <w:t xml:space="preserve">August </w:t>
                    </w:r>
                    <w:r w:rsidR="00E0395E">
                      <w:t>2014</w:t>
                    </w:r>
                  </w:p>
                </w:tc>
                <w:tc>
                  <w:tcPr>
                    <w:tcW w:w="4087" w:type="pct"/>
                  </w:tcPr>
                  <w:p w:rsidR="00E0395E" w:rsidRDefault="00E0395E" w:rsidP="009C3DB7">
                    <w:pPr>
                      <w:pStyle w:val="Subsection"/>
                      <w:rPr>
                        <w:rStyle w:val="Emphasis"/>
                      </w:rPr>
                    </w:pPr>
                    <w:r>
                      <w:t>ELAP 1010, ELAP 1020,  </w:t>
                    </w:r>
                    <w:r>
                      <w:rPr>
                        <w:rStyle w:val="Emphasis"/>
                      </w:rPr>
                      <w:t>Gillette Campus</w:t>
                    </w:r>
                  </w:p>
                  <w:p w:rsidR="00E0395E" w:rsidRDefault="00E0395E" w:rsidP="009C3DB7">
                    <w:pPr>
                      <w:pStyle w:val="Subsection"/>
                    </w:pPr>
                    <w:r>
                      <w:rPr>
                        <w:rStyle w:val="Emphasis"/>
                      </w:rPr>
                      <w:t>*still currently enrolled</w:t>
                    </w:r>
                  </w:p>
                </w:tc>
              </w:tr>
            </w:sdtContent>
          </w:sdt>
        </w:sdtContent>
      </w:sdt>
    </w:tbl>
    <w:p w:rsidR="006B4C23" w:rsidRDefault="006B4C23"/>
    <w:sectPr w:rsidR="006B4C23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D28" w:rsidRDefault="00B52D28">
      <w:pPr>
        <w:spacing w:after="0"/>
      </w:pPr>
      <w:r>
        <w:separator/>
      </w:r>
    </w:p>
    <w:p w:rsidR="00B52D28" w:rsidRDefault="00B52D28"/>
  </w:endnote>
  <w:endnote w:type="continuationSeparator" w:id="0">
    <w:p w:rsidR="00B52D28" w:rsidRDefault="00B52D28">
      <w:pPr>
        <w:spacing w:after="0"/>
      </w:pPr>
      <w:r>
        <w:continuationSeparator/>
      </w:r>
    </w:p>
    <w:p w:rsidR="00B52D28" w:rsidRDefault="00B52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C23" w:rsidRDefault="00F058AC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8A63C2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D28" w:rsidRDefault="00B52D28">
      <w:pPr>
        <w:spacing w:after="0"/>
      </w:pPr>
      <w:r>
        <w:separator/>
      </w:r>
    </w:p>
    <w:p w:rsidR="00B52D28" w:rsidRDefault="00B52D28"/>
  </w:footnote>
  <w:footnote w:type="continuationSeparator" w:id="0">
    <w:p w:rsidR="00B52D28" w:rsidRDefault="00B52D28">
      <w:pPr>
        <w:spacing w:after="0"/>
      </w:pPr>
      <w:r>
        <w:continuationSeparator/>
      </w:r>
    </w:p>
    <w:p w:rsidR="00B52D28" w:rsidRDefault="00B52D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CA"/>
    <w:rsid w:val="000E1823"/>
    <w:rsid w:val="002843B7"/>
    <w:rsid w:val="00391D57"/>
    <w:rsid w:val="005A03A3"/>
    <w:rsid w:val="0061779F"/>
    <w:rsid w:val="006B4C23"/>
    <w:rsid w:val="00734670"/>
    <w:rsid w:val="00781ECA"/>
    <w:rsid w:val="007C19AB"/>
    <w:rsid w:val="008A63C2"/>
    <w:rsid w:val="008B6133"/>
    <w:rsid w:val="0097649B"/>
    <w:rsid w:val="009C3DB7"/>
    <w:rsid w:val="009F4157"/>
    <w:rsid w:val="00A70425"/>
    <w:rsid w:val="00A84EFF"/>
    <w:rsid w:val="00B52D28"/>
    <w:rsid w:val="00BA7959"/>
    <w:rsid w:val="00C54B23"/>
    <w:rsid w:val="00CF0535"/>
    <w:rsid w:val="00E0395E"/>
    <w:rsid w:val="00E47D4B"/>
    <w:rsid w:val="00F0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44B90-3DA6-47C6-9464-76E0788B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sey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7C7C4973134B0FA0FBCF1B81200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FB70D-DE89-40C5-B9B9-D5670F0D39BD}"/>
      </w:docPartPr>
      <w:docPartBody>
        <w:p w:rsidR="00E870C4" w:rsidRDefault="003C38A6">
          <w:pPr>
            <w:pStyle w:val="717C7C4973134B0FA0FBCF1B81200BD8"/>
          </w:pPr>
          <w:r>
            <w:t>[Your Name]</w:t>
          </w:r>
        </w:p>
      </w:docPartBody>
    </w:docPart>
    <w:docPart>
      <w:docPartPr>
        <w:name w:val="D948CEEF89D3443F8C0114F02CCAA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81E16-8306-49C1-8B86-8E1226277FD1}"/>
      </w:docPartPr>
      <w:docPartBody>
        <w:p w:rsidR="00E870C4" w:rsidRDefault="003C38A6">
          <w:pPr>
            <w:pStyle w:val="D948CEEF89D3443F8C0114F02CCAA47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01D024BD9DB49D0B0F26ED48C112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3E1F0-6792-4432-965C-54C78725C788}"/>
      </w:docPartPr>
      <w:docPartBody>
        <w:p w:rsidR="00DA7A56" w:rsidRDefault="00E870C4" w:rsidP="00E870C4">
          <w:pPr>
            <w:pStyle w:val="E01D024BD9DB49D0B0F26ED48C1122C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CB0756132FE4AE7A8076358F3948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564A3-AE46-4B69-BE30-9CFEBBCAFD85}"/>
      </w:docPartPr>
      <w:docPartBody>
        <w:p w:rsidR="00504F53" w:rsidRDefault="00DA7A56" w:rsidP="00DA7A56">
          <w:pPr>
            <w:pStyle w:val="8CB0756132FE4AE7A8076358F394845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A6"/>
    <w:rsid w:val="003C38A6"/>
    <w:rsid w:val="00504F53"/>
    <w:rsid w:val="005732AD"/>
    <w:rsid w:val="00775D60"/>
    <w:rsid w:val="009642B5"/>
    <w:rsid w:val="009823A8"/>
    <w:rsid w:val="00DA7A56"/>
    <w:rsid w:val="00E870C4"/>
    <w:rsid w:val="00EC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7C7C4973134B0FA0FBCF1B81200BD8">
    <w:name w:val="717C7C4973134B0FA0FBCF1B81200BD8"/>
  </w:style>
  <w:style w:type="paragraph" w:customStyle="1" w:styleId="EC0F46C51BAC47E4839CBEFC4C134386">
    <w:name w:val="EC0F46C51BAC47E4839CBEFC4C134386"/>
  </w:style>
  <w:style w:type="paragraph" w:customStyle="1" w:styleId="7475759BBE3E44DF90353753A260AC23">
    <w:name w:val="7475759BBE3E44DF90353753A260AC23"/>
  </w:style>
  <w:style w:type="paragraph" w:customStyle="1" w:styleId="2F50EC674EC94EAAA1696AD781E60169">
    <w:name w:val="2F50EC674EC94EAAA1696AD781E60169"/>
  </w:style>
  <w:style w:type="paragraph" w:customStyle="1" w:styleId="A9156195375542BB82D003440720095F">
    <w:name w:val="A9156195375542BB82D003440720095F"/>
  </w:style>
  <w:style w:type="paragraph" w:customStyle="1" w:styleId="D1275CA64BE0438DB0A12A57407AF698">
    <w:name w:val="D1275CA64BE0438DB0A12A57407AF698"/>
  </w:style>
  <w:style w:type="character" w:styleId="PlaceholderText">
    <w:name w:val="Placeholder Text"/>
    <w:basedOn w:val="DefaultParagraphFont"/>
    <w:uiPriority w:val="99"/>
    <w:semiHidden/>
    <w:rsid w:val="009642B5"/>
    <w:rPr>
      <w:color w:val="808080"/>
    </w:rPr>
  </w:style>
  <w:style w:type="paragraph" w:customStyle="1" w:styleId="D948CEEF89D3443F8C0114F02CCAA47E">
    <w:name w:val="D948CEEF89D3443F8C0114F02CCAA47E"/>
  </w:style>
  <w:style w:type="paragraph" w:customStyle="1" w:styleId="F8EC6413C0064CFE820AB9D6A33DA346">
    <w:name w:val="F8EC6413C0064CFE820AB9D6A33DA346"/>
  </w:style>
  <w:style w:type="paragraph" w:customStyle="1" w:styleId="3AA80E247542401AB9CA7B0D70B01AD1">
    <w:name w:val="3AA80E247542401AB9CA7B0D70B01AD1"/>
  </w:style>
  <w:style w:type="paragraph" w:customStyle="1" w:styleId="F88D295023474A779B7A5D14FFD50D43">
    <w:name w:val="F88D295023474A779B7A5D14FFD50D43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B8DF8EBB135F41D69B4F99FA5CB11DEE">
    <w:name w:val="B8DF8EBB135F41D69B4F99FA5CB11DEE"/>
  </w:style>
  <w:style w:type="paragraph" w:customStyle="1" w:styleId="B46C9A651BAB4F92A0B19AC2529097DB">
    <w:name w:val="B46C9A651BAB4F92A0B19AC2529097DB"/>
  </w:style>
  <w:style w:type="paragraph" w:customStyle="1" w:styleId="37D36F5D90864A75936499816A08E732">
    <w:name w:val="37D36F5D90864A75936499816A08E732"/>
  </w:style>
  <w:style w:type="paragraph" w:customStyle="1" w:styleId="78577E62C4D1480CA30C0D6F409A0E43">
    <w:name w:val="78577E62C4D1480CA30C0D6F409A0E43"/>
  </w:style>
  <w:style w:type="paragraph" w:customStyle="1" w:styleId="E01D024BD9DB49D0B0F26ED48C1122CF">
    <w:name w:val="E01D024BD9DB49D0B0F26ED48C1122CF"/>
    <w:rsid w:val="00E870C4"/>
  </w:style>
  <w:style w:type="paragraph" w:customStyle="1" w:styleId="A0701FC5609440318010EE05E093CAAE">
    <w:name w:val="A0701FC5609440318010EE05E093CAAE"/>
    <w:rsid w:val="00DA7A56"/>
  </w:style>
  <w:style w:type="paragraph" w:customStyle="1" w:styleId="8CB0756132FE4AE7A8076358F3948455">
    <w:name w:val="8CB0756132FE4AE7A8076358F3948455"/>
    <w:rsid w:val="00DA7A56"/>
  </w:style>
  <w:style w:type="paragraph" w:customStyle="1" w:styleId="60A8AF980AA8408BA0B357D8A97D0343">
    <w:name w:val="60A8AF980AA8408BA0B357D8A97D0343"/>
    <w:rsid w:val="009642B5"/>
  </w:style>
  <w:style w:type="paragraph" w:customStyle="1" w:styleId="686B5728DF194C0CADEA3E13EB526542">
    <w:name w:val="686B5728DF194C0CADEA3E13EB526542"/>
    <w:rsid w:val="009642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2533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Floyd Hackett</dc:creator>
  <cp:keywords/>
  <cp:lastModifiedBy>Kelsey Conley</cp:lastModifiedBy>
  <cp:revision>12</cp:revision>
  <dcterms:created xsi:type="dcterms:W3CDTF">2015-08-04T03:18:00Z</dcterms:created>
  <dcterms:modified xsi:type="dcterms:W3CDTF">2015-08-07T03:54:00Z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