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adjustRightInd/>
        <w:autoSpaceDE w:val="off"/>
        <w:autoSpaceDN w:val="off"/>
        <w:widowControl w:val="off"/>
        <w:overflowPunct w:val="off"/>
        <w:outlineLvl w:val="0"/>
        <w:jc w:val="center"/>
        <w:spacing w:after="0" w:line="240" w:lineRule="auto"/>
        <w:rPr>
          <w:rFonts w:ascii="Times New Roman" w:hAnsi="Times New Roman"/>
          <w:b/>
          <w:bCs/>
          <w:i/>
          <w:iCs/>
          <w:sz w:val="44"/>
          <w:szCs w:val="44"/>
          <w:kern w:val="28"/>
        </w:rPr>
      </w:pPr>
      <w:r>
        <w:rPr>
          <w:rFonts w:ascii="Times New Roman" w:hAnsi="Times New Roman"/>
          <w:b/>
          <w:bCs/>
          <w:i/>
          <w:iCs/>
          <w:sz w:val="44"/>
          <w:szCs w:val="44"/>
          <w:kern w:val="28"/>
        </w:rPr>
        <w:t>Dyona R. Perez</w:t>
      </w:r>
    </w:p>
    <w:p>
      <w:pPr>
        <w:adjustRightInd/>
        <w:autoSpaceDE w:val="off"/>
        <w:autoSpaceDN w:val="off"/>
        <w:widowControl w:val="off"/>
        <w:overflowPunct w:val="off"/>
        <w:jc w:val="center"/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jc w:val="center"/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>4933 Scranton St</w:t>
      </w:r>
    </w:p>
    <w:p>
      <w:pPr>
        <w:adjustRightInd/>
        <w:autoSpaceDE w:val="off"/>
        <w:autoSpaceDN w:val="off"/>
        <w:widowControl w:val="off"/>
        <w:overflowPunct w:val="off"/>
        <w:outlineLvl w:val="0"/>
        <w:jc w:val="center"/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>Denver, CO 80239</w:t>
      </w:r>
    </w:p>
    <w:p>
      <w:pPr>
        <w:adjustRightInd/>
        <w:autoSpaceDE w:val="off"/>
        <w:autoSpaceDN w:val="off"/>
        <w:widowControl w:val="off"/>
        <w:overflowPunct w:val="off"/>
        <w:outlineLvl w:val="0"/>
        <w:jc w:val="center"/>
        <w:spacing w:after="0" w:line="240" w:lineRule="auto"/>
      </w:pPr>
      <w:r>
        <w:rPr>
          <w:rFonts w:ascii="Times New Roman" w:hAnsi="Times New Roman"/>
          <w:sz w:val="24"/>
          <w:szCs w:val="24"/>
          <w:kern w:val="28"/>
        </w:rPr>
        <w:t xml:space="preserve">Cell: </w:t>
      </w:r>
      <w:r>
        <w:rPr>
          <w:rFonts w:ascii="Times New Roman" w:hAnsi="Times New Roman"/>
          <w:b/>
          <w:sz w:val="24"/>
          <w:szCs w:val="24"/>
          <w:kern w:val="28"/>
        </w:rPr>
        <w:t>720.589.7779</w:t>
      </w:r>
    </w:p>
    <w:p>
      <w:pPr>
        <w:adjustRightInd/>
        <w:autoSpaceDE w:val="off"/>
        <w:autoSpaceDN w:val="off"/>
        <w:widowControl w:val="off"/>
        <w:overflowPunct w:val="off"/>
        <w:jc w:val="center"/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  <w:kern w:val="28"/>
        </w:rPr>
      </w:pPr>
      <w:r>
        <w:fldChar w:fldCharType="begin"/>
      </w:r>
      <w:r>
        <w:instrText xml:space="preserve"> HYPERLINK "mailto:dyonaperez20@gmail.com" </w:instrText>
      </w:r>
      <w:r>
        <w:fldChar w:fldCharType="separate"/>
      </w:r>
      <w:r>
        <w:rPr>
          <w:rStyle w:val="Hyperlink"/>
          <w:rFonts w:ascii="Times New Roman" w:hAnsi="Times New Roman"/>
          <w:sz w:val="20"/>
          <w:szCs w:val="20"/>
          <w:kern w:val="28"/>
        </w:rPr>
        <w:t>dyonaperez@gmail.com</w:t>
      </w:r>
      <w:r>
        <w:rPr>
          <w:rStyle w:val="Hyperlink"/>
          <w:rFonts w:ascii="Times New Roman" w:hAnsi="Times New Roman"/>
          <w:sz w:val="20"/>
          <w:szCs w:val="20"/>
          <w:kern w:val="28"/>
        </w:rPr>
        <w:fldChar w:fldCharType="end"/>
      </w:r>
      <w:r>
        <w:rPr>
          <w:rFonts w:ascii="Times New Roman" w:hAnsi="Times New Roman"/>
          <w:sz w:val="20"/>
          <w:szCs w:val="20"/>
          <w:kern w:val="28"/>
        </w:rPr>
        <w:t xml:space="preserve"> 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</w:p>
    <w:p>
      <w:pPr>
        <w:adjustRightInd/>
        <w:ind w:left="720"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kern w:val="28"/>
        </w:rPr>
        <w:t xml:space="preserve">QUALIFICATIONS: </w:t>
      </w:r>
    </w:p>
    <w:p>
      <w:pPr>
        <w:adjustRightInd/>
        <w:autoSpaceDE w:val="off"/>
        <w:autoSpaceDN w:val="off"/>
        <w:widowControl w:val="off"/>
        <w:overflowPunct w:val="of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>Works well with or without supervision</w:t>
      </w:r>
    </w:p>
    <w:p>
      <w:pPr>
        <w:adjustRightInd/>
        <w:autoSpaceDE w:val="off"/>
        <w:autoSpaceDN w:val="off"/>
        <w:widowControl w:val="off"/>
        <w:overflowPunct w:val="of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 xml:space="preserve">Excellent with customer support &amp; services </w:t>
      </w:r>
    </w:p>
    <w:p>
      <w:pPr>
        <w:adjustRightInd/>
        <w:autoSpaceDE w:val="off"/>
        <w:autoSpaceDN w:val="off"/>
        <w:widowControl w:val="off"/>
        <w:overflowPunct w:val="off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 xml:space="preserve">Skilled at learning new concepts quickly, while working well, under pressure &amp; with others. 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bCs/>
          <w:sz w:val="20"/>
          <w:szCs w:val="20"/>
          <w:kern w:val="28"/>
        </w:rPr>
      </w:pPr>
      <w:r>
        <w:rPr>
          <w:rFonts w:ascii="Times New Roman" w:hAnsi="Times New Roman"/>
          <w:b/>
          <w:bCs/>
          <w:i/>
          <w:sz w:val="20"/>
          <w:szCs w:val="20"/>
          <w:kern w:val="28"/>
        </w:rPr>
        <w:t>EDUCATION</w:t>
      </w:r>
      <w:r>
        <w:rPr>
          <w:rFonts w:ascii="Times New Roman" w:hAnsi="Times New Roman"/>
          <w:b/>
          <w:bCs/>
          <w:sz w:val="20"/>
          <w:szCs w:val="20"/>
          <w:kern w:val="28"/>
        </w:rPr>
        <w:t xml:space="preserve">: 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/>
          <w:bCs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>Date: 2008-2011 Montbello High</w:t>
      </w:r>
      <w:r>
        <w:rPr>
          <w:rFonts w:ascii="Times New Roman" w:hAnsi="Times New Roman"/>
          <w:b/>
          <w:bCs/>
          <w:sz w:val="24"/>
          <w:szCs w:val="24"/>
          <w:kern w:val="28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kern w:val="28"/>
        </w:rPr>
        <w:tab/>
      </w:r>
      <w:r>
        <w:rPr>
          <w:rFonts w:ascii="Times New Roman" w:hAnsi="Times New Roman"/>
          <w:b/>
          <w:bCs/>
          <w:sz w:val="24"/>
          <w:szCs w:val="24"/>
          <w:kern w:val="28"/>
        </w:rPr>
        <w:tab/>
      </w:r>
      <w:r>
        <w:rPr>
          <w:rFonts w:ascii="Times New Roman" w:hAnsi="Times New Roman"/>
          <w:b/>
          <w:bCs/>
          <w:sz w:val="24"/>
          <w:szCs w:val="24"/>
          <w:kern w:val="28"/>
        </w:rPr>
        <w:tab/>
      </w:r>
      <w:r>
        <w:rPr>
          <w:rFonts w:ascii="Times New Roman" w:hAnsi="Times New Roman"/>
          <w:b/>
          <w:bCs/>
          <w:sz w:val="24"/>
          <w:szCs w:val="24"/>
          <w:kern w:val="28"/>
        </w:rPr>
        <w:tab/>
      </w:r>
      <w:r>
        <w:rPr>
          <w:rFonts w:ascii="Times New Roman" w:hAnsi="Times New Roman"/>
          <w:b/>
          <w:bCs/>
          <w:sz w:val="24"/>
          <w:szCs w:val="24"/>
          <w:kern w:val="28"/>
        </w:rPr>
        <w:t xml:space="preserve">                                                       Denver, CO     </w:t>
      </w:r>
      <w:r>
        <w:rPr>
          <w:rFonts w:ascii="Times New Roman" w:hAnsi="Times New Roman"/>
          <w:sz w:val="24"/>
          <w:szCs w:val="24"/>
          <w:kern w:val="28"/>
        </w:rPr>
        <w:t xml:space="preserve"> 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kern w:val="28"/>
        </w:rPr>
        <w:t xml:space="preserve"> 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kern w:val="28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kern w:val="28"/>
        </w:rPr>
        <w:t xml:space="preserve">EXPERIENCE: 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Cs/>
          <w:iCs/>
          <w:sz w:val="24"/>
          <w:szCs w:val="24"/>
          <w:kern w:val="28"/>
        </w:rPr>
      </w:pPr>
      <w:r>
        <w:rPr>
          <w:rFonts w:ascii="Times New Roman" w:hAnsi="Times New Roman"/>
          <w:bCs/>
          <w:i/>
          <w:iCs/>
          <w:sz w:val="24"/>
          <w:szCs w:val="24"/>
          <w:kern w:val="28"/>
        </w:rPr>
        <w:t xml:space="preserve">2005- </w:t>
      </w:r>
      <w:r>
        <w:rPr>
          <w:rFonts w:ascii="Times New Roman" w:hAnsi="Times New Roman"/>
          <w:bCs/>
          <w:iCs/>
          <w:sz w:val="24"/>
          <w:szCs w:val="24"/>
          <w:kern w:val="28"/>
        </w:rPr>
        <w:t>Volunteer</w:t>
      </w:r>
      <w:r>
        <w:rPr>
          <w:rFonts w:ascii="Times New Roman" w:hAnsi="Times New Roman"/>
          <w:bCs/>
          <w:i/>
          <w:iCs/>
          <w:sz w:val="24"/>
          <w:szCs w:val="24"/>
          <w:kern w:val="28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kern w:val="28"/>
        </w:rPr>
        <w:t xml:space="preserve">Work at Cleves Memorial CME Church                        </w:t>
      </w:r>
      <w:r>
        <w:rPr>
          <w:rFonts w:ascii="Times New Roman" w:hAnsi="Times New Roman"/>
          <w:b/>
          <w:bCs/>
          <w:iCs/>
          <w:sz w:val="24"/>
          <w:szCs w:val="24"/>
          <w:kern w:val="28"/>
        </w:rPr>
        <w:t>Denver, CO</w:t>
      </w:r>
    </w:p>
    <w:p>
      <w:pPr>
        <w:adjustRightInd/>
        <w:autoSpaceDE w:val="off"/>
        <w:autoSpaceDN w:val="off"/>
        <w:widowControl w:val="off"/>
        <w:overflowPunct w:val="off"/>
        <w:tabs>
          <w:tab w:val="left" w:pos="1350"/>
        </w:tabs>
        <w:spacing w:after="0" w:line="240" w:lineRule="auto"/>
        <w:rPr>
          <w:rFonts w:ascii="Times New Roman" w:hAnsi="Times New Roman"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tabs>
          <w:tab w:val="left" w:pos="1350"/>
        </w:tabs>
        <w:spacing w:after="0" w:line="240" w:lineRule="auto"/>
        <w:rPr>
          <w:rFonts w:ascii="Times New Roman" w:hAnsi="Times New Roman"/>
          <w:b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>01/2009-11/2011      (DIA) Dominos, Pizza</w:t>
      </w:r>
      <w:r>
        <w:rPr>
          <w:rFonts w:ascii="Times New Roman" w:hAnsi="Times New Roman"/>
          <w:b/>
          <w:i/>
          <w:sz w:val="24"/>
          <w:szCs w:val="24"/>
          <w:kern w:val="28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  <w:kern w:val="28"/>
        </w:rPr>
        <w:t>Denver, CO</w:t>
      </w:r>
    </w:p>
    <w:p>
      <w:pPr>
        <w:adjustRightInd/>
        <w:autoSpaceDE w:val="off"/>
        <w:autoSpaceDN w:val="off"/>
        <w:widowControl w:val="off"/>
        <w:overflowPunct w:val="off"/>
        <w:tabs>
          <w:tab w:val="left" w:pos="1350"/>
        </w:tabs>
        <w:spacing w:after="0" w:line="240" w:lineRule="auto"/>
        <w:rPr>
          <w:rFonts w:ascii="Times New Roman" w:hAnsi="Times New Roman"/>
          <w:b/>
          <w:sz w:val="24"/>
          <w:szCs w:val="24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tabs>
          <w:tab w:val="left" w:pos="1350"/>
        </w:tabs>
        <w:spacing w:after="0" w:line="240" w:lineRule="auto"/>
        <w:rPr>
          <w:rFonts w:ascii="Times New Roman" w:hAnsi="Times New Roman"/>
          <w:b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 xml:space="preserve">012/2011- 11/2012 (DIA) Whayne &amp; Sons Enterprises                              </w:t>
      </w:r>
      <w:r>
        <w:rPr>
          <w:rFonts w:ascii="Times New Roman" w:hAnsi="Times New Roman"/>
          <w:b/>
          <w:sz w:val="24"/>
          <w:szCs w:val="24"/>
          <w:kern w:val="28"/>
        </w:rPr>
        <w:t>Denver, CO</w:t>
      </w:r>
    </w:p>
    <w:p>
      <w:pPr>
        <w:adjustRightInd/>
        <w:autoSpaceDE w:val="off"/>
        <w:autoSpaceDN w:val="off"/>
        <w:widowControl w:val="off"/>
        <w:overflowPunct w:val="off"/>
        <w:tabs>
          <w:tab w:val="left" w:pos="1350"/>
        </w:tabs>
        <w:spacing w:after="0" w:line="240" w:lineRule="auto"/>
        <w:rPr>
          <w:rFonts w:ascii="Times New Roman" w:hAnsi="Times New Roman"/>
          <w:b/>
          <w:sz w:val="24"/>
          <w:szCs w:val="24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tabs>
          <w:tab w:val="left" w:pos="1350"/>
          <w:tab w:val="left" w:pos="7044"/>
        </w:tabs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kern w:val="28"/>
        </w:rPr>
        <w:t xml:space="preserve">04/2013-12/2013 (DIA) Wendy's                                                                </w:t>
      </w:r>
      <w:r>
        <w:rPr>
          <w:rFonts w:ascii="Times New Roman" w:hAnsi="Times New Roman"/>
          <w:b/>
          <w:sz w:val="24"/>
          <w:szCs w:val="24"/>
          <w:kern w:val="28"/>
        </w:rPr>
        <w:t>Denver, CO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iCs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iCs/>
          <w:sz w:val="24"/>
          <w:szCs w:val="24"/>
          <w:kern w:val="28"/>
        </w:rPr>
      </w:pPr>
      <w:r>
        <w:rPr>
          <w:rFonts w:ascii="Times New Roman" w:hAnsi="Times New Roman"/>
          <w:iCs/>
          <w:sz w:val="24"/>
          <w:szCs w:val="24"/>
          <w:kern w:val="28"/>
        </w:rPr>
        <w:t xml:space="preserve">01/2014- 08/2014 (DIA) Ez Rent A Car                                                      </w:t>
      </w:r>
      <w:r>
        <w:rPr>
          <w:rFonts w:ascii="Times New Roman" w:hAnsi="Times New Roman"/>
          <w:b/>
          <w:iCs/>
          <w:sz w:val="24"/>
          <w:szCs w:val="24"/>
          <w:kern w:val="28"/>
        </w:rPr>
        <w:t>Denver, CO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i/>
          <w:iCs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kern w:val="28"/>
        </w:rPr>
      </w:pPr>
      <w:r>
        <w:rPr>
          <w:rFonts w:ascii="Times New Roman" w:hAnsi="Times New Roman"/>
          <w:b/>
          <w:i/>
          <w:iCs/>
          <w:sz w:val="20"/>
          <w:szCs w:val="20"/>
          <w:kern w:val="28"/>
        </w:rPr>
        <w:t>SKILLS: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  <w:spacing w:val="-2"/>
        </w:rPr>
        <w:t>Team and goal oriented professional with a “can-do” attitude.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i/>
          <w:iCs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</w:rPr>
        <w:t>Commitment to excellence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kern w:val="28"/>
        </w:rPr>
      </w:pPr>
      <w:r>
        <w:rPr>
          <w:rFonts w:ascii="Times New Roman" w:hAnsi="Times New Roman"/>
          <w:sz w:val="24"/>
          <w:szCs w:val="24"/>
        </w:rPr>
        <w:t>Proven track record of outstanding customer service</w:t>
      </w:r>
    </w:p>
    <w:p>
      <w:pPr>
        <w:pStyle w:val="BulletBo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Demonstrated ability to multi-task in a fast paced environment with changing and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sz w:val="24"/>
          <w:szCs w:val="24"/>
          <w:spacing w:val="-2"/>
        </w:rPr>
      </w:pPr>
      <w:r>
        <w:rPr>
          <w:rFonts w:ascii="Times New Roman" w:hAnsi="Times New Roman"/>
          <w:sz w:val="24"/>
          <w:szCs w:val="24"/>
        </w:rPr>
        <w:t>competing priorities</w:t>
      </w:r>
      <w:r>
        <w:rPr>
          <w:rFonts w:ascii="Times New Roman" w:hAnsi="Times New Roman"/>
          <w:b/>
          <w:sz w:val="24"/>
          <w:szCs w:val="24"/>
          <w:spacing w:val="-2"/>
        </w:rPr>
        <w:t>.</w:t>
      </w:r>
    </w:p>
    <w:p>
      <w:pPr>
        <w:pStyle w:val="BulletBook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Customer Service recognition by Dominos Corp.</w:t>
      </w:r>
    </w:p>
    <w:p>
      <w:pPr>
        <w:pStyle w:val="BulletBook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Cashier, Preparations, Stalking, </w:t>
      </w:r>
    </w:p>
    <w:p>
      <w:pPr>
        <w:pStyle w:val="BulletBook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Johnsons Boys and Girls Club </w:t>
      </w:r>
    </w:p>
    <w:p>
      <w:pPr>
        <w:pStyle w:val="BulletBook"/>
        <w:ind w:left="0" w:firstLine="0"/>
        <w:rPr>
          <w:rFonts w:ascii="Times New Roman" w:hAnsi="Times New Roman"/>
          <w:sz w:val="24"/>
          <w:szCs w:val="24"/>
        </w:rPr>
      </w:pP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kern w:val="28"/>
        </w:rPr>
      </w:pPr>
      <w:r>
        <w:rPr>
          <w:rFonts w:ascii="Times New Roman" w:hAnsi="Times New Roman"/>
          <w:b/>
          <w:i/>
          <w:iCs/>
          <w:sz w:val="20"/>
          <w:szCs w:val="20"/>
          <w:kern w:val="28"/>
        </w:rPr>
        <w:t>LANGUAGE</w:t>
      </w:r>
    </w:p>
    <w:p>
      <w:pPr>
        <w:adjustRightInd/>
        <w:autoSpaceDE w:val="off"/>
        <w:autoSpaceDN w:val="off"/>
        <w:widowControl w:val="off"/>
        <w:overflowPunct w:val="off"/>
        <w:outlineLvl w:val="0"/>
        <w:spacing w:after="0" w:line="240" w:lineRule="auto"/>
        <w:rPr>
          <w:rFonts w:ascii="Times New Roman" w:hAnsi="Times New Roman"/>
          <w:i/>
          <w:sz w:val="24"/>
          <w:szCs w:val="24"/>
          <w:kern w:val="28"/>
        </w:rPr>
      </w:pPr>
      <w:r>
        <w:rPr>
          <w:rFonts w:ascii="Times New Roman" w:hAnsi="Times New Roman"/>
          <w:i/>
          <w:iCs/>
          <w:sz w:val="24"/>
          <w:szCs w:val="24"/>
          <w:kern w:val="28"/>
        </w:rPr>
        <w:t>English</w:t>
      </w:r>
    </w:p>
    <w:p>
      <w:pPr>
        <w:adjustRightInd/>
        <w:autoSpaceDE w:val="off"/>
        <w:autoSpaceDN w:val="off"/>
        <w:widowControl w:val="off"/>
        <w:overflowPunct w:val="off"/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sz w:val="20"/>
          <w:szCs w:val="20"/>
          <w:kern w:val="28"/>
        </w:rPr>
      </w:pPr>
      <w:r>
        <w:rPr>
          <w:rFonts w:ascii="Times New Roman" w:hAnsi="Times New Roman"/>
          <w:sz w:val="20"/>
          <w:szCs w:val="20"/>
          <w:kern w:val="28"/>
        </w:rPr>
        <w:t xml:space="preserve">          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/>
          <w:bCs/>
          <w:i/>
          <w:sz w:val="20"/>
          <w:szCs w:val="20"/>
          <w:kern w:val="28"/>
        </w:rPr>
      </w:pPr>
      <w:r>
        <w:rPr>
          <w:rFonts w:ascii="Times New Roman" w:hAnsi="Times New Roman"/>
          <w:b/>
          <w:bCs/>
          <w:i/>
          <w:sz w:val="20"/>
          <w:szCs w:val="20"/>
          <w:kern w:val="28"/>
        </w:rPr>
        <w:t xml:space="preserve">REFERENCES 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Cs/>
          <w:i/>
          <w:sz w:val="24"/>
          <w:szCs w:val="24"/>
          <w:kern w:val="28"/>
        </w:rPr>
      </w:pPr>
      <w:r>
        <w:rPr>
          <w:rFonts w:ascii="Times New Roman" w:hAnsi="Times New Roman"/>
          <w:bCs/>
          <w:i/>
          <w:sz w:val="24"/>
          <w:szCs w:val="24"/>
          <w:kern w:val="28"/>
        </w:rPr>
        <w:t>Treiva Johnson                                         720.323.4800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Cs/>
          <w:i/>
          <w:sz w:val="24"/>
          <w:szCs w:val="24"/>
          <w:kern w:val="28"/>
        </w:rPr>
      </w:pPr>
      <w:r>
        <w:rPr>
          <w:rFonts w:ascii="Times New Roman" w:hAnsi="Times New Roman"/>
          <w:bCs/>
          <w:i/>
          <w:sz w:val="24"/>
          <w:szCs w:val="24"/>
          <w:kern w:val="28"/>
        </w:rPr>
        <w:t xml:space="preserve">Tod                               </w:t>
      </w:r>
      <w:r>
        <w:rPr>
          <w:rFonts w:ascii="Times New Roman" w:hAnsi="Times New Roman"/>
          <w:bCs/>
          <w:sz w:val="24"/>
          <w:szCs w:val="24"/>
          <w:kern w:val="28"/>
        </w:rPr>
        <w:t xml:space="preserve">                            </w:t>
      </w:r>
      <w:r>
        <w:rPr>
          <w:rFonts w:ascii="Times New Roman" w:hAnsi="Times New Roman"/>
          <w:bCs/>
          <w:i/>
          <w:sz w:val="24"/>
          <w:szCs w:val="24"/>
          <w:kern w:val="28"/>
        </w:rPr>
        <w:t>720.297.3672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Cs/>
          <w:i/>
          <w:sz w:val="24"/>
          <w:szCs w:val="24"/>
          <w:kern w:val="28"/>
        </w:rPr>
      </w:pPr>
      <w:r>
        <w:rPr>
          <w:rFonts w:ascii="Times New Roman" w:hAnsi="Times New Roman"/>
          <w:bCs/>
          <w:i/>
          <w:sz w:val="24"/>
          <w:szCs w:val="24"/>
          <w:kern w:val="28"/>
        </w:rPr>
        <w:t xml:space="preserve">Melony Carr </w:t>
      </w:r>
      <w:r>
        <w:rPr>
          <w:rFonts w:ascii="Times New Roman" w:hAnsi="Times New Roman"/>
          <w:bCs/>
          <w:i/>
          <w:sz w:val="24"/>
          <w:szCs w:val="24"/>
          <w:kern w:val="28"/>
        </w:rPr>
        <w:tab/>
      </w:r>
      <w:r>
        <w:rPr>
          <w:rFonts w:ascii="Times New Roman" w:hAnsi="Times New Roman"/>
          <w:bCs/>
          <w:i/>
          <w:sz w:val="24"/>
          <w:szCs w:val="24"/>
          <w:kern w:val="28"/>
        </w:rPr>
        <w:t xml:space="preserve">   </w:t>
      </w:r>
      <w:r>
        <w:rPr>
          <w:rFonts w:ascii="Times New Roman" w:hAnsi="Times New Roman"/>
          <w:bCs/>
          <w:i/>
          <w:sz w:val="24"/>
          <w:szCs w:val="24"/>
          <w:kern w:val="28"/>
        </w:rPr>
        <w:tab/>
      </w:r>
      <w:r>
        <w:rPr>
          <w:rFonts w:ascii="Times New Roman" w:hAnsi="Times New Roman"/>
          <w:bCs/>
          <w:i/>
          <w:sz w:val="24"/>
          <w:szCs w:val="24"/>
          <w:kern w:val="28"/>
        </w:rPr>
        <w:tab/>
      </w:r>
      <w:r>
        <w:rPr>
          <w:rFonts w:ascii="Times New Roman" w:hAnsi="Times New Roman"/>
          <w:bCs/>
          <w:i/>
          <w:sz w:val="24"/>
          <w:szCs w:val="24"/>
          <w:kern w:val="28"/>
        </w:rPr>
        <w:tab/>
      </w:r>
      <w:r>
        <w:rPr>
          <w:rFonts w:ascii="Times New Roman" w:hAnsi="Times New Roman"/>
          <w:bCs/>
          <w:i/>
          <w:sz w:val="24"/>
          <w:szCs w:val="24"/>
          <w:kern w:val="28"/>
        </w:rPr>
        <w:t xml:space="preserve">                                       303.520.1243</w:t>
      </w: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Cs/>
          <w:i/>
          <w:sz w:val="24"/>
          <w:szCs w:val="24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b/>
          <w:bCs/>
          <w:sz w:val="20"/>
          <w:szCs w:val="20"/>
          <w:kern w:val="28"/>
        </w:rPr>
      </w:pPr>
    </w:p>
    <w:p>
      <w:pPr>
        <w:adjustRightInd/>
        <w:autoSpaceDE w:val="off"/>
        <w:autoSpaceDN w:val="off"/>
        <w:widowControl w:val="off"/>
        <w:overflowPunct w:val="off"/>
        <w:spacing w:after="0" w:line="240" w:lineRule="auto"/>
        <w:rPr>
          <w:rFonts w:ascii="Times New Roman" w:hAnsi="Times New Roman"/>
          <w:sz w:val="20"/>
          <w:szCs w:val="20"/>
          <w:kern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true"/>
    <w:sig w:usb0="E0002AFF" w:usb1="C0007843" w:usb2="00000009" w:usb3="00000001" w:csb0="400001FF" w:csb1="FFFF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  <w:font w:name="Calibri">
    <w:panose1 w:val="020F0502020204030204"/>
    <w:family w:val="swiss"/>
    <w:charset w:val="00"/>
    <w:notTrueType w:val="true"/>
    <w:sig w:usb0="E00002FF" w:usb1="4000ACFF" w:usb2="00000001" w:usb3="00000001" w:csb0="2000019F" w:csb1="00000001"/>
  </w:font>
  <w:font w:name="Book Antiqua">
    <w:panose1 w:val="02040602050305030304"/>
    <w:family w:val="roman"/>
    <w:charset w:val="00"/>
    <w:notTrueType w:val="true"/>
    <w:sig w:usb0="00000287" w:usb1="00000001" w:usb2="00000001" w:usb3="00000001" w:csb0="2000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58cc"/>
    <w:multiLevelType w:val="hybridMultilevel"/>
    <w:tmpl w:val="13b6b318"/>
    <w:lvl w:ilvl="0" w:tplc="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attachedTemplate w:id="rId1"/>
  <w:defaultTabStop w:val="14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Calibri" w:eastAsia="Calibri" w:hAnsi="Calibri" w:cs="Times New Roman"/>
      </w:rPr>
    </w:rPrDefault>
    <w:pPrDefault>
      <w:pPr/>
    </w:pPrDefault>
  </w:docDefault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 w:color="auto"/>
    </w:rPr>
  </w:style>
  <w:style w:type="paragraph" w:customStyle="1" w:styleId="BulletBook">
    <w:name w:val="Bullet Book"/>
    <w:basedOn w:val="normal"/>
    <w:qFormat/>
    <w:pPr>
      <w:ind w:left="360" w:hanging="360"/>
      <w:spacing w:after="0" w:before="80" w:line="240" w:lineRule="auto"/>
    </w:pPr>
    <w:rPr>
      <w:rFonts w:ascii="Book Antiqua" w:eastAsia="Times New Roman" w:hAnsi="Book Antiqu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Trevia</dc:creator>
  <cp:keywords/>
  <dc:description/>
  <cp:lastModifiedBy>dyonaperez</cp:lastModifiedBy>
  <cp:revision>1</cp:revision>
  <dcterms:created xsi:type="dcterms:W3CDTF">2015-01-21T16:16:00Z</dcterms:created>
  <dcterms:modified xsi:type="dcterms:W3CDTF">2015-06-22T16:49:15Z</dcterms:modified>
  <cp:lastPrinted>2008-06-29T01:55:00Z</cp:lastPrinted>
</cp:coreProperties>
</file>