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iCs/>
          <w:color w:val="000000"/>
          <w:sz w:val="20"/>
          <w:szCs w:val="20"/>
        </w:rPr>
        <w:t>Russel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bookmarkStart w:id="0" w:name="_GoBack"/>
      <w:bookmarkEnd w:id="0"/>
      <w:r w:rsidRPr="00965CAF">
        <w:rPr>
          <w:rFonts w:ascii="Arial" w:hAnsi="Arial" w:cs="Arial"/>
          <w:b/>
          <w:bCs/>
          <w:iCs/>
          <w:color w:val="000000"/>
          <w:sz w:val="20"/>
          <w:szCs w:val="20"/>
        </w:rPr>
        <w:t>Dahlstrom Jr.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iCs/>
          <w:color w:val="000000"/>
          <w:sz w:val="20"/>
          <w:szCs w:val="20"/>
        </w:rPr>
        <w:t>Platteville,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>CO</w:t>
      </w:r>
    </w:p>
    <w:p w:rsid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iCs/>
          <w:color w:val="000000"/>
          <w:sz w:val="20"/>
          <w:szCs w:val="20"/>
        </w:rPr>
        <w:t>720-280-8154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b/>
          <w:color w:val="000000"/>
          <w:sz w:val="20"/>
          <w:szCs w:val="20"/>
        </w:rPr>
      </w:pPr>
      <w:hyperlink r:id="rId5" w:history="1">
        <w:r w:rsidRPr="00965CAF">
          <w:rPr>
            <w:rStyle w:val="Hyperlink"/>
            <w:rFonts w:ascii="Arial" w:hAnsi="Arial" w:cs="Arial"/>
            <w:b/>
            <w:sz w:val="20"/>
            <w:szCs w:val="20"/>
          </w:rPr>
          <w:t>mrsmopar93@gmail.com</w:t>
        </w:r>
      </w:hyperlink>
      <w:r w:rsidRPr="00965CAF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76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Objective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A Diesel Mechanic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-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Mechanic, Heavy Duty Truck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Mechanic,  Mobile Heavy Equipment Mechanic,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76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Tasks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•Repair and replace damaged or worn parts.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•Dismantle and reassemble heavy equipment using hoists and hand tools.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•Test mechanical products and equipment after repair or assembly to ensure proper performance and compliance with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  <w:shd w:val="clear" w:color="auto" w:fill="FFFF00"/>
        </w:rPr>
        <w:t>manufacturers'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specifications.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•Clean, lubricate, and perform other routine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work on equipment and vehicles.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•Read and understand operating manuals, blueprints, and technical drawings.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•Diagnose faults or malfunctions to determine required repairs, using engine diagnostic equipment such as computerized test equipment and calibration devices.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•Examine parts for damage or excessive wear, using micrometers and gauges.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76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Skills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Troubleshooting —Equipment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—Repairing — Operation Monitoring —Operation and Control — Quality Control Analysis —Critical Thinking —Complex Problem Solving — Monitoring —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322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Job History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color w:val="000000"/>
          <w:sz w:val="20"/>
          <w:szCs w:val="20"/>
        </w:rPr>
        <w:t>Otto</w:t>
      </w:r>
      <w:r w:rsidRPr="00965CA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b/>
          <w:bCs/>
          <w:color w:val="000000"/>
          <w:sz w:val="20"/>
          <w:szCs w:val="20"/>
        </w:rPr>
        <w:t>Logistics </w:t>
      </w:r>
      <w:r w:rsidRPr="00965CA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6091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Brighton Blvd. Commerce City.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                 Feb.2012-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May 2012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color w:val="000000"/>
          <w:sz w:val="20"/>
          <w:szCs w:val="20"/>
        </w:rPr>
        <w:t>Lighting Ventures</w:t>
      </w:r>
      <w:r w:rsidRPr="00965CA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7955 Dahlia St. Henderson,Co.   (303)289-1440   June 2009-Dec. 2010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                     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          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Feb.2011-Aug 2011                                                                                  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Sort term Disability   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April 2008-April-2009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Rush Truck Center</w:t>
      </w:r>
      <w:r w:rsidRPr="00965CAF">
        <w:rPr>
          <w:rFonts w:ascii="Arial" w:hAnsi="Arial" w:cs="Arial"/>
          <w:color w:val="000000"/>
          <w:sz w:val="20"/>
          <w:szCs w:val="20"/>
        </w:rPr>
        <w:t>   26956 County Rd. 47 Greeley,Co.80631   (970)353-7919   June 2006- April 2009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color w:val="000000"/>
          <w:sz w:val="20"/>
          <w:szCs w:val="20"/>
        </w:rPr>
        <w:t>Longmont Sweeping</w:t>
      </w:r>
      <w:r w:rsidRPr="00965CA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749 42</w:t>
      </w:r>
      <w:r w:rsidRPr="00965CAF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St. Sw. Loveland,Co.80537   (970)622-0333      Aug. 2005- June 2006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color w:val="000000"/>
          <w:sz w:val="20"/>
          <w:szCs w:val="20"/>
        </w:rPr>
        <w:t>First</w:t>
      </w:r>
      <w:r w:rsidRPr="00965CA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b/>
          <w:bCs/>
          <w:color w:val="000000"/>
          <w:sz w:val="20"/>
          <w:szCs w:val="20"/>
        </w:rPr>
        <w:t>Transit</w:t>
      </w:r>
      <w:r w:rsidRPr="00965CA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811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S.Sherman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St. Longmont,Co.80501  (720)494-8865                        Dec,2001-Aug. 2005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color w:val="000000"/>
          <w:sz w:val="20"/>
          <w:szCs w:val="20"/>
        </w:rPr>
        <w:t>Home</w:t>
      </w:r>
      <w:r w:rsidRPr="00965CA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b/>
          <w:bCs/>
          <w:color w:val="000000"/>
          <w:sz w:val="20"/>
          <w:szCs w:val="20"/>
        </w:rPr>
        <w:t>Lumber</w:t>
      </w:r>
      <w:r w:rsidRPr="00965CA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b/>
          <w:bCs/>
          <w:color w:val="000000"/>
          <w:sz w:val="20"/>
          <w:szCs w:val="20"/>
        </w:rPr>
        <w:t>4058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Camelot Circle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Longmont, Co.80501   (970)535-0395                   May 2001- Dec.2001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 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lastRenderedPageBreak/>
        <w:t>Education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Skyline High School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Wyoming Technical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76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Volunteer</w:t>
      </w:r>
      <w:r w:rsidRPr="00965CAF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u w:val="single"/>
        </w:rPr>
        <w:t> </w:t>
      </w:r>
      <w:r w:rsidRPr="00965CA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Experience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Fire Fighter  Platteville Co.  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76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References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76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Frank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Dinhel   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(720)490-6128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76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Charles Neel   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(303)732-4259</w:t>
      </w:r>
    </w:p>
    <w:p w:rsidR="00965CAF" w:rsidRPr="00965CAF" w:rsidRDefault="00965CAF" w:rsidP="00965CAF">
      <w:pPr>
        <w:pStyle w:val="NormalWeb"/>
        <w:shd w:val="clear" w:color="auto" w:fill="FFFFFF"/>
        <w:spacing w:before="0" w:beforeAutospacing="0" w:after="200" w:afterAutospacing="0" w:line="276" w:lineRule="atLeast"/>
        <w:rPr>
          <w:rFonts w:ascii="Arial" w:hAnsi="Arial" w:cs="Arial"/>
          <w:color w:val="000000"/>
          <w:sz w:val="20"/>
          <w:szCs w:val="20"/>
        </w:rPr>
      </w:pPr>
      <w:r w:rsidRPr="00965CAF">
        <w:rPr>
          <w:rFonts w:ascii="Arial" w:hAnsi="Arial" w:cs="Arial"/>
          <w:color w:val="000000"/>
          <w:sz w:val="20"/>
          <w:szCs w:val="20"/>
        </w:rPr>
        <w:t>Kirt Hart   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(720)998-6388   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965C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65CAF">
        <w:rPr>
          <w:rFonts w:ascii="Arial" w:hAnsi="Arial" w:cs="Arial"/>
          <w:color w:val="000000"/>
          <w:sz w:val="20"/>
          <w:szCs w:val="20"/>
        </w:rPr>
        <w:t>      </w:t>
      </w:r>
    </w:p>
    <w:p w:rsidR="00527CC1" w:rsidRPr="00965CAF" w:rsidRDefault="00965CAF" w:rsidP="00965CAF">
      <w:pPr>
        <w:rPr>
          <w:rFonts w:ascii="Arial" w:hAnsi="Arial" w:cs="Arial"/>
          <w:sz w:val="20"/>
          <w:szCs w:val="20"/>
        </w:rPr>
      </w:pPr>
    </w:p>
    <w:sectPr w:rsidR="00527CC1" w:rsidRPr="00965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AF"/>
    <w:rsid w:val="006F7D4C"/>
    <w:rsid w:val="00965CAF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5CAF"/>
  </w:style>
  <w:style w:type="character" w:styleId="Hyperlink">
    <w:name w:val="Hyperlink"/>
    <w:basedOn w:val="DefaultParagraphFont"/>
    <w:uiPriority w:val="99"/>
    <w:unhideWhenUsed/>
    <w:rsid w:val="00965C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5CAF"/>
  </w:style>
  <w:style w:type="character" w:styleId="Hyperlink">
    <w:name w:val="Hyperlink"/>
    <w:basedOn w:val="DefaultParagraphFont"/>
    <w:uiPriority w:val="99"/>
    <w:unhideWhenUsed/>
    <w:rsid w:val="00965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smopar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2015-07-06T12:07:00Z</dcterms:created>
  <dcterms:modified xsi:type="dcterms:W3CDTF">2015-07-06T12:08:00Z</dcterms:modified>
</cp:coreProperties>
</file>