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41FE" w:rsidRPr="002224BB" w:rsidRDefault="001357E7" w:rsidP="00F464E6">
      <w:pPr>
        <w:pStyle w:val="NoSpacing"/>
        <w:jc w:val="center"/>
        <w:rPr>
          <w:rFonts w:ascii="Times New Roman" w:hAnsi="Times New Roman"/>
          <w:b/>
          <w:sz w:val="28"/>
          <w:szCs w:val="28"/>
          <w:lang w:val="es-PR"/>
        </w:rPr>
      </w:pPr>
      <w:r w:rsidRPr="002224BB">
        <w:rPr>
          <w:rFonts w:ascii="Times New Roman" w:hAnsi="Times New Roman"/>
          <w:b/>
          <w:sz w:val="28"/>
          <w:szCs w:val="28"/>
          <w:lang w:val="es-PR"/>
        </w:rPr>
        <w:t>JASON RODRIGUEZ COLON</w:t>
      </w:r>
    </w:p>
    <w:p w:rsidR="001357E7" w:rsidRPr="00F464E6" w:rsidRDefault="001357E7" w:rsidP="00F464E6">
      <w:pPr>
        <w:pStyle w:val="NoSpacing"/>
        <w:jc w:val="center"/>
        <w:rPr>
          <w:rFonts w:ascii="Times New Roman" w:hAnsi="Times New Roman"/>
          <w:lang w:val="es-PR"/>
        </w:rPr>
      </w:pPr>
      <w:r w:rsidRPr="00F464E6">
        <w:rPr>
          <w:rFonts w:ascii="Times New Roman" w:hAnsi="Times New Roman"/>
          <w:lang w:val="es-PR"/>
        </w:rPr>
        <w:t>Ce</w:t>
      </w:r>
      <w:r w:rsidR="005651ED">
        <w:rPr>
          <w:rFonts w:ascii="Times New Roman" w:hAnsi="Times New Roman"/>
          <w:lang w:val="es-PR"/>
        </w:rPr>
        <w:t>l.787-354-7582</w:t>
      </w:r>
    </w:p>
    <w:p w:rsidR="001357E7" w:rsidRPr="005F48D3" w:rsidRDefault="002D6B69" w:rsidP="00F464E6">
      <w:pPr>
        <w:pStyle w:val="NoSpacing"/>
        <w:jc w:val="center"/>
        <w:rPr>
          <w:rFonts w:ascii="Times New Roman" w:hAnsi="Times New Roman"/>
          <w:sz w:val="24"/>
          <w:szCs w:val="24"/>
          <w:lang w:val="es-ES_tradnl"/>
        </w:rPr>
      </w:pPr>
      <w:hyperlink r:id="rId5" w:history="1">
        <w:r w:rsidR="001357E7" w:rsidRPr="005F48D3">
          <w:rPr>
            <w:rStyle w:val="Hyperlink"/>
            <w:rFonts w:ascii="Times New Roman" w:hAnsi="Times New Roman"/>
            <w:sz w:val="24"/>
            <w:szCs w:val="24"/>
            <w:lang w:val="es-PR"/>
          </w:rPr>
          <w:t>jason.rodriguez.colon@gmail.com</w:t>
        </w:r>
      </w:hyperlink>
    </w:p>
    <w:p w:rsidR="00BD75C8" w:rsidRPr="00B66097" w:rsidRDefault="00BD75C8" w:rsidP="00BD75C8">
      <w:pPr>
        <w:pStyle w:val="Level2"/>
        <w:tabs>
          <w:tab w:val="left" w:pos="-1440"/>
          <w:tab w:val="num" w:pos="720"/>
          <w:tab w:val="left" w:pos="1350"/>
        </w:tabs>
        <w:ind w:left="0" w:firstLine="0"/>
        <w:rPr>
          <w:lang w:val="es-PR"/>
        </w:rPr>
      </w:pPr>
    </w:p>
    <w:p w:rsidR="00BD75C8" w:rsidRPr="00BA23B6" w:rsidRDefault="001357E7" w:rsidP="00F9216B">
      <w:pPr>
        <w:pStyle w:val="Level2"/>
        <w:tabs>
          <w:tab w:val="left" w:pos="-1440"/>
          <w:tab w:val="num" w:pos="720"/>
          <w:tab w:val="left" w:pos="1350"/>
        </w:tabs>
        <w:ind w:left="2160" w:hanging="2160"/>
      </w:pPr>
      <w:r w:rsidRPr="00BA23B6">
        <w:rPr>
          <w:b/>
        </w:rPr>
        <w:t>OBJETIVE:</w:t>
      </w:r>
      <w:r w:rsidRPr="00BA23B6">
        <w:tab/>
      </w:r>
      <w:r w:rsidRPr="00BA23B6">
        <w:tab/>
      </w:r>
      <w:r w:rsidR="00D164F1">
        <w:t>help the company</w:t>
      </w:r>
      <w:r w:rsidR="004454BF">
        <w:t xml:space="preserve"> </w:t>
      </w:r>
      <w:r w:rsidR="00F9216B">
        <w:t xml:space="preserve">in </w:t>
      </w:r>
      <w:r w:rsidR="00F9216B" w:rsidRPr="004F352C">
        <w:rPr>
          <w:b/>
        </w:rPr>
        <w:t>Material</w:t>
      </w:r>
      <w:r w:rsidR="00F464E6">
        <w:rPr>
          <w:b/>
        </w:rPr>
        <w:t>s</w:t>
      </w:r>
      <w:r w:rsidR="00F9216B" w:rsidRPr="004F352C">
        <w:rPr>
          <w:b/>
        </w:rPr>
        <w:t xml:space="preserve"> Management</w:t>
      </w:r>
      <w:r w:rsidR="00F9216B">
        <w:t xml:space="preserve">, </w:t>
      </w:r>
      <w:r w:rsidR="00F85DBF">
        <w:t>such as Logistic</w:t>
      </w:r>
      <w:r w:rsidR="002A7735">
        <w:t>/Traffic</w:t>
      </w:r>
      <w:r w:rsidR="00205262">
        <w:t>, Inventory</w:t>
      </w:r>
      <w:r w:rsidR="00F9216B">
        <w:t xml:space="preserve"> Control</w:t>
      </w:r>
      <w:r w:rsidR="002A7735">
        <w:t>, Planner/</w:t>
      </w:r>
      <w:r w:rsidR="001B041C">
        <w:t>Buyer</w:t>
      </w:r>
      <w:r w:rsidR="00385597">
        <w:t xml:space="preserve"> </w:t>
      </w:r>
      <w:r w:rsidR="004454BF">
        <w:t xml:space="preserve">or related </w:t>
      </w:r>
      <w:r w:rsidR="00F9216B">
        <w:t>fields</w:t>
      </w:r>
      <w:r w:rsidR="00096D94">
        <w:t>.</w:t>
      </w:r>
    </w:p>
    <w:p w:rsidR="004454BF" w:rsidRDefault="004454BF" w:rsidP="00626F04">
      <w:pPr>
        <w:pStyle w:val="Level2"/>
        <w:tabs>
          <w:tab w:val="left" w:pos="-1440"/>
          <w:tab w:val="num" w:pos="720"/>
          <w:tab w:val="left" w:pos="1350"/>
        </w:tabs>
        <w:ind w:left="2160" w:hanging="2160"/>
        <w:rPr>
          <w:b/>
        </w:rPr>
      </w:pPr>
    </w:p>
    <w:p w:rsidR="001357E7" w:rsidRDefault="001357E7" w:rsidP="00F464E6">
      <w:pPr>
        <w:pStyle w:val="Level2"/>
        <w:tabs>
          <w:tab w:val="left" w:pos="-1440"/>
          <w:tab w:val="num" w:pos="720"/>
          <w:tab w:val="left" w:pos="1350"/>
        </w:tabs>
        <w:ind w:left="2160" w:hanging="2160"/>
      </w:pPr>
      <w:r w:rsidRPr="00BA23B6">
        <w:rPr>
          <w:b/>
        </w:rPr>
        <w:t xml:space="preserve">EDUCATION:   </w:t>
      </w:r>
      <w:r w:rsidR="00BD75C8" w:rsidRPr="00BA23B6">
        <w:rPr>
          <w:b/>
        </w:rPr>
        <w:tab/>
      </w:r>
      <w:r w:rsidR="00B65A5F">
        <w:rPr>
          <w:b/>
        </w:rPr>
        <w:t>Bachelor</w:t>
      </w:r>
      <w:r w:rsidR="00F9216B">
        <w:rPr>
          <w:b/>
        </w:rPr>
        <w:t>’s Degree in</w:t>
      </w:r>
      <w:r w:rsidRPr="00BA23B6">
        <w:rPr>
          <w:b/>
        </w:rPr>
        <w:t xml:space="preserve"> Material</w:t>
      </w:r>
      <w:r w:rsidR="00E46E9B" w:rsidRPr="00BA23B6">
        <w:rPr>
          <w:b/>
        </w:rPr>
        <w:t>s</w:t>
      </w:r>
      <w:r w:rsidRPr="00BA23B6">
        <w:rPr>
          <w:b/>
        </w:rPr>
        <w:t xml:space="preserve"> Management</w:t>
      </w:r>
      <w:r w:rsidR="00E46E9B" w:rsidRPr="00BA23B6">
        <w:rPr>
          <w:b/>
        </w:rPr>
        <w:t xml:space="preserve">. </w:t>
      </w:r>
      <w:r w:rsidR="00F9216B">
        <w:t xml:space="preserve">University of Puerto Rico, </w:t>
      </w:r>
      <w:proofErr w:type="spellStart"/>
      <w:r w:rsidR="008355EE">
        <w:t>Bayamón</w:t>
      </w:r>
      <w:proofErr w:type="spellEnd"/>
      <w:r w:rsidR="008355EE">
        <w:t xml:space="preserve"> Campus. Graduated</w:t>
      </w:r>
      <w:r w:rsidR="00E46E9B" w:rsidRPr="00BA23B6">
        <w:t xml:space="preserve"> (May 2012)</w:t>
      </w:r>
    </w:p>
    <w:p w:rsidR="00FA6F03" w:rsidRDefault="00315A7A" w:rsidP="00626F04">
      <w:pPr>
        <w:spacing w:after="0" w:line="240" w:lineRule="auto"/>
        <w:ind w:left="2160"/>
        <w:rPr>
          <w:rFonts w:ascii="Times New Roman" w:hAnsi="Times New Roman"/>
          <w:sz w:val="24"/>
          <w:szCs w:val="24"/>
        </w:rPr>
      </w:pPr>
      <w:r w:rsidRPr="00B66097">
        <w:rPr>
          <w:rFonts w:ascii="Times New Roman" w:hAnsi="Times New Roman"/>
          <w:b/>
          <w:sz w:val="24"/>
          <w:szCs w:val="24"/>
        </w:rPr>
        <w:t>Associate</w:t>
      </w:r>
      <w:r w:rsidR="00E46E9B">
        <w:rPr>
          <w:rFonts w:ascii="Times New Roman" w:hAnsi="Times New Roman"/>
          <w:b/>
          <w:sz w:val="24"/>
          <w:szCs w:val="24"/>
        </w:rPr>
        <w:t xml:space="preserve"> Degree</w:t>
      </w:r>
      <w:r w:rsidR="001357E7" w:rsidRPr="00B66097">
        <w:rPr>
          <w:rFonts w:ascii="Times New Roman" w:hAnsi="Times New Roman"/>
          <w:b/>
          <w:sz w:val="24"/>
          <w:szCs w:val="24"/>
        </w:rPr>
        <w:t xml:space="preserve"> in Industrial </w:t>
      </w:r>
      <w:r w:rsidR="009127FF" w:rsidRPr="00B66097">
        <w:rPr>
          <w:rFonts w:ascii="Times New Roman" w:hAnsi="Times New Roman"/>
          <w:b/>
          <w:sz w:val="24"/>
          <w:szCs w:val="24"/>
        </w:rPr>
        <w:t>Engineering</w:t>
      </w:r>
      <w:r w:rsidR="009127FF" w:rsidRPr="00E46E9B">
        <w:rPr>
          <w:rFonts w:ascii="Times New Roman" w:hAnsi="Times New Roman"/>
          <w:b/>
          <w:sz w:val="24"/>
          <w:szCs w:val="24"/>
        </w:rPr>
        <w:t xml:space="preserve"> Technology</w:t>
      </w:r>
      <w:r w:rsidR="00E46E9B">
        <w:rPr>
          <w:rFonts w:ascii="Times New Roman" w:hAnsi="Times New Roman"/>
          <w:b/>
          <w:sz w:val="24"/>
          <w:szCs w:val="24"/>
        </w:rPr>
        <w:t xml:space="preserve">. </w:t>
      </w:r>
      <w:r w:rsidR="00F9216B">
        <w:rPr>
          <w:rFonts w:ascii="Times New Roman" w:hAnsi="Times New Roman"/>
          <w:sz w:val="24"/>
          <w:szCs w:val="24"/>
        </w:rPr>
        <w:t>University of Puerto Rico,</w:t>
      </w:r>
      <w:r w:rsidR="001357E7" w:rsidRPr="00B66097">
        <w:rPr>
          <w:rFonts w:ascii="Times New Roman" w:hAnsi="Times New Roman"/>
          <w:sz w:val="24"/>
          <w:szCs w:val="24"/>
        </w:rPr>
        <w:t xml:space="preserve"> Ponce Campus</w:t>
      </w:r>
      <w:r w:rsidR="00872396">
        <w:rPr>
          <w:rFonts w:ascii="Times New Roman" w:hAnsi="Times New Roman"/>
          <w:sz w:val="24"/>
          <w:szCs w:val="24"/>
        </w:rPr>
        <w:t>. Graduated (May 2010</w:t>
      </w:r>
      <w:r w:rsidR="00E46E9B">
        <w:rPr>
          <w:rFonts w:ascii="Times New Roman" w:hAnsi="Times New Roman"/>
          <w:sz w:val="24"/>
          <w:szCs w:val="24"/>
        </w:rPr>
        <w:t>)</w:t>
      </w:r>
    </w:p>
    <w:p w:rsidR="00626F04" w:rsidRPr="00626F04" w:rsidRDefault="00BA23B6" w:rsidP="00626F04">
      <w:pPr>
        <w:spacing w:after="0"/>
        <w:ind w:left="1800" w:hanging="180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SKILLS:</w:t>
      </w:r>
    </w:p>
    <w:p w:rsidR="00BA23B6" w:rsidRPr="009270E1" w:rsidRDefault="00BA23B6" w:rsidP="00BA23B6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9270E1">
        <w:rPr>
          <w:rFonts w:ascii="Times New Roman" w:hAnsi="Times New Roman"/>
          <w:b/>
          <w:sz w:val="24"/>
          <w:szCs w:val="24"/>
        </w:rPr>
        <w:t>Computers:</w:t>
      </w:r>
      <w:r w:rsidR="009270E1" w:rsidRPr="009270E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9270E1" w:rsidRPr="009270E1">
        <w:rPr>
          <w:rFonts w:ascii="Times New Roman" w:hAnsi="Times New Roman"/>
          <w:sz w:val="24"/>
          <w:szCs w:val="24"/>
        </w:rPr>
        <w:t>IsCala</w:t>
      </w:r>
      <w:proofErr w:type="spellEnd"/>
      <w:r w:rsidR="009270E1" w:rsidRPr="009270E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9270E1" w:rsidRPr="009270E1">
        <w:rPr>
          <w:rFonts w:ascii="Times New Roman" w:hAnsi="Times New Roman"/>
          <w:sz w:val="24"/>
          <w:szCs w:val="24"/>
        </w:rPr>
        <w:t>WeSell</w:t>
      </w:r>
      <w:proofErr w:type="spellEnd"/>
      <w:r w:rsidR="009270E1" w:rsidRPr="009270E1">
        <w:rPr>
          <w:rFonts w:ascii="Times New Roman" w:hAnsi="Times New Roman"/>
          <w:sz w:val="24"/>
          <w:szCs w:val="24"/>
        </w:rPr>
        <w:t>,</w:t>
      </w:r>
      <w:r w:rsidRPr="009270E1">
        <w:rPr>
          <w:rFonts w:ascii="Times New Roman" w:hAnsi="Times New Roman"/>
          <w:sz w:val="24"/>
          <w:szCs w:val="24"/>
        </w:rPr>
        <w:t xml:space="preserve"> </w:t>
      </w:r>
      <w:r w:rsidR="009270E1" w:rsidRPr="009270E1">
        <w:rPr>
          <w:rFonts w:ascii="Times New Roman" w:hAnsi="Times New Roman"/>
          <w:sz w:val="24"/>
          <w:szCs w:val="24"/>
        </w:rPr>
        <w:t>SAP</w:t>
      </w:r>
      <w:r w:rsidR="004C6EF5" w:rsidRPr="009270E1">
        <w:rPr>
          <w:rFonts w:ascii="Times New Roman" w:hAnsi="Times New Roman"/>
          <w:sz w:val="24"/>
          <w:szCs w:val="24"/>
        </w:rPr>
        <w:t xml:space="preserve">, </w:t>
      </w:r>
      <w:r w:rsidR="00AA3EBF" w:rsidRPr="009270E1">
        <w:rPr>
          <w:rFonts w:ascii="Times New Roman" w:hAnsi="Times New Roman"/>
          <w:sz w:val="24"/>
          <w:szCs w:val="24"/>
        </w:rPr>
        <w:t>AS</w:t>
      </w:r>
      <w:r w:rsidR="00E40057" w:rsidRPr="009270E1">
        <w:rPr>
          <w:rFonts w:ascii="Times New Roman" w:hAnsi="Times New Roman"/>
          <w:sz w:val="24"/>
          <w:szCs w:val="24"/>
        </w:rPr>
        <w:t xml:space="preserve"> 400, </w:t>
      </w:r>
      <w:r w:rsidRPr="009270E1">
        <w:rPr>
          <w:rFonts w:ascii="Times New Roman" w:hAnsi="Times New Roman"/>
          <w:sz w:val="24"/>
          <w:szCs w:val="24"/>
        </w:rPr>
        <w:t xml:space="preserve">MS Office (Word, Excel, </w:t>
      </w:r>
      <w:r w:rsidR="008A7CAD" w:rsidRPr="009270E1">
        <w:rPr>
          <w:rFonts w:ascii="Times New Roman" w:hAnsi="Times New Roman"/>
          <w:sz w:val="24"/>
          <w:szCs w:val="24"/>
        </w:rPr>
        <w:t xml:space="preserve">Outlook, </w:t>
      </w:r>
      <w:r w:rsidRPr="009270E1">
        <w:rPr>
          <w:rFonts w:ascii="Times New Roman" w:hAnsi="Times New Roman"/>
          <w:sz w:val="24"/>
          <w:szCs w:val="24"/>
        </w:rPr>
        <w:t>Access, Power Point, Publisher</w:t>
      </w:r>
      <w:r w:rsidR="007829A3" w:rsidRPr="009270E1">
        <w:rPr>
          <w:rFonts w:ascii="Times New Roman" w:hAnsi="Times New Roman"/>
          <w:sz w:val="24"/>
          <w:szCs w:val="24"/>
        </w:rPr>
        <w:t xml:space="preserve"> </w:t>
      </w:r>
      <w:r w:rsidR="0015109B" w:rsidRPr="009270E1">
        <w:rPr>
          <w:rFonts w:ascii="Times New Roman" w:hAnsi="Times New Roman"/>
          <w:sz w:val="24"/>
          <w:szCs w:val="24"/>
        </w:rPr>
        <w:t>and Visio</w:t>
      </w:r>
      <w:r w:rsidRPr="009270E1">
        <w:rPr>
          <w:rFonts w:ascii="Times New Roman" w:hAnsi="Times New Roman"/>
          <w:sz w:val="24"/>
          <w:szCs w:val="24"/>
        </w:rPr>
        <w:t>)</w:t>
      </w:r>
      <w:r w:rsidR="00A03089" w:rsidRPr="009270E1">
        <w:rPr>
          <w:rFonts w:ascii="Times New Roman" w:hAnsi="Times New Roman"/>
          <w:sz w:val="24"/>
          <w:szCs w:val="24"/>
        </w:rPr>
        <w:t>,</w:t>
      </w:r>
      <w:r w:rsidR="0049424B" w:rsidRPr="009270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124C3" w:rsidRPr="009270E1">
        <w:rPr>
          <w:rFonts w:ascii="Times New Roman" w:hAnsi="Times New Roman"/>
          <w:b/>
          <w:sz w:val="24"/>
          <w:szCs w:val="24"/>
        </w:rPr>
        <w:t>vlookup</w:t>
      </w:r>
      <w:proofErr w:type="spellEnd"/>
      <w:r w:rsidR="00A03089" w:rsidRPr="009270E1">
        <w:rPr>
          <w:rFonts w:ascii="Times New Roman" w:hAnsi="Times New Roman"/>
          <w:b/>
          <w:sz w:val="24"/>
          <w:szCs w:val="24"/>
        </w:rPr>
        <w:t xml:space="preserve"> </w:t>
      </w:r>
      <w:r w:rsidR="00B124C3" w:rsidRPr="009270E1">
        <w:rPr>
          <w:rFonts w:ascii="Times New Roman" w:hAnsi="Times New Roman"/>
          <w:b/>
          <w:sz w:val="24"/>
          <w:szCs w:val="24"/>
        </w:rPr>
        <w:t>and pivot t</w:t>
      </w:r>
      <w:r w:rsidR="0049424B" w:rsidRPr="009270E1">
        <w:rPr>
          <w:rFonts w:ascii="Times New Roman" w:hAnsi="Times New Roman"/>
          <w:b/>
          <w:sz w:val="24"/>
          <w:szCs w:val="24"/>
        </w:rPr>
        <w:t>ables</w:t>
      </w:r>
      <w:r w:rsidRPr="009270E1">
        <w:rPr>
          <w:rFonts w:ascii="Times New Roman" w:hAnsi="Times New Roman"/>
          <w:sz w:val="24"/>
          <w:szCs w:val="24"/>
        </w:rPr>
        <w:t xml:space="preserve">. </w:t>
      </w:r>
    </w:p>
    <w:p w:rsidR="00872396" w:rsidRPr="009270E1" w:rsidRDefault="00BA23B6" w:rsidP="00BA23B6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/>
          <w:b/>
          <w:sz w:val="24"/>
          <w:szCs w:val="24"/>
        </w:rPr>
      </w:pPr>
      <w:r w:rsidRPr="009270E1">
        <w:rPr>
          <w:rFonts w:ascii="Times New Roman" w:hAnsi="Times New Roman"/>
          <w:b/>
          <w:sz w:val="24"/>
          <w:szCs w:val="24"/>
        </w:rPr>
        <w:t>Communications:</w:t>
      </w:r>
      <w:r w:rsidRPr="009270E1">
        <w:rPr>
          <w:rFonts w:ascii="Times New Roman" w:hAnsi="Times New Roman"/>
          <w:sz w:val="24"/>
          <w:szCs w:val="24"/>
        </w:rPr>
        <w:t xml:space="preserve"> Competent in oral and written English and full knowledge in Spanish.</w:t>
      </w:r>
    </w:p>
    <w:p w:rsidR="00BA23B6" w:rsidRPr="009270E1" w:rsidRDefault="00872396" w:rsidP="00BA23B6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/>
          <w:b/>
          <w:sz w:val="24"/>
          <w:szCs w:val="24"/>
        </w:rPr>
      </w:pPr>
      <w:r w:rsidRPr="009270E1">
        <w:rPr>
          <w:rFonts w:ascii="Times New Roman" w:hAnsi="Times New Roman"/>
          <w:b/>
          <w:sz w:val="24"/>
          <w:szCs w:val="24"/>
        </w:rPr>
        <w:t xml:space="preserve">Major related: </w:t>
      </w:r>
      <w:r w:rsidRPr="009270E1">
        <w:rPr>
          <w:rFonts w:ascii="Times New Roman" w:hAnsi="Times New Roman"/>
          <w:sz w:val="24"/>
          <w:szCs w:val="24"/>
        </w:rPr>
        <w:t>Knowledge in</w:t>
      </w:r>
      <w:r w:rsidR="007272C2" w:rsidRPr="009270E1">
        <w:rPr>
          <w:rFonts w:ascii="Times New Roman" w:hAnsi="Times New Roman"/>
          <w:sz w:val="24"/>
          <w:szCs w:val="24"/>
        </w:rPr>
        <w:t xml:space="preserve"> </w:t>
      </w:r>
      <w:r w:rsidR="00D164F1">
        <w:rPr>
          <w:rFonts w:ascii="Times New Roman" w:hAnsi="Times New Roman"/>
          <w:sz w:val="24"/>
          <w:szCs w:val="24"/>
        </w:rPr>
        <w:t xml:space="preserve">International Logistics </w:t>
      </w:r>
      <w:r w:rsidR="00D164F1" w:rsidRPr="00D164F1">
        <w:rPr>
          <w:rFonts w:ascii="Times New Roman" w:hAnsi="Times New Roman"/>
          <w:b/>
          <w:sz w:val="24"/>
          <w:szCs w:val="24"/>
        </w:rPr>
        <w:t>(Outer Caribbean &amp; Central America)</w:t>
      </w:r>
      <w:r w:rsidR="00D164F1">
        <w:rPr>
          <w:rFonts w:ascii="Times New Roman" w:hAnsi="Times New Roman"/>
          <w:sz w:val="24"/>
          <w:szCs w:val="24"/>
        </w:rPr>
        <w:t xml:space="preserve">, </w:t>
      </w:r>
      <w:r w:rsidR="007272C2" w:rsidRPr="009270E1">
        <w:rPr>
          <w:rFonts w:ascii="Times New Roman" w:hAnsi="Times New Roman"/>
          <w:sz w:val="24"/>
          <w:szCs w:val="24"/>
        </w:rPr>
        <w:t>GMP’s,</w:t>
      </w:r>
      <w:r w:rsidRPr="009270E1">
        <w:rPr>
          <w:rFonts w:ascii="Times New Roman" w:hAnsi="Times New Roman"/>
          <w:sz w:val="24"/>
          <w:szCs w:val="24"/>
        </w:rPr>
        <w:t xml:space="preserve"> </w:t>
      </w:r>
      <w:r w:rsidR="004C6025" w:rsidRPr="009270E1">
        <w:rPr>
          <w:rFonts w:ascii="Times New Roman" w:hAnsi="Times New Roman"/>
          <w:sz w:val="24"/>
          <w:szCs w:val="24"/>
        </w:rPr>
        <w:t xml:space="preserve">Lean Manufacturing, </w:t>
      </w:r>
      <w:r w:rsidR="00A13A4F" w:rsidRPr="009270E1">
        <w:rPr>
          <w:rFonts w:ascii="Times New Roman" w:hAnsi="Times New Roman"/>
          <w:sz w:val="24"/>
          <w:szCs w:val="24"/>
        </w:rPr>
        <w:t xml:space="preserve">Just in Time, </w:t>
      </w:r>
      <w:r w:rsidRPr="009270E1">
        <w:rPr>
          <w:rFonts w:ascii="Times New Roman" w:hAnsi="Times New Roman"/>
          <w:sz w:val="24"/>
          <w:szCs w:val="24"/>
        </w:rPr>
        <w:t>ABC Analysis, Producti</w:t>
      </w:r>
      <w:r w:rsidR="006660F1" w:rsidRPr="009270E1">
        <w:rPr>
          <w:rFonts w:ascii="Times New Roman" w:hAnsi="Times New Roman"/>
          <w:sz w:val="24"/>
          <w:szCs w:val="24"/>
        </w:rPr>
        <w:t>vity, Pareto Analysis</w:t>
      </w:r>
      <w:r w:rsidRPr="009270E1">
        <w:rPr>
          <w:rFonts w:ascii="Times New Roman" w:hAnsi="Times New Roman"/>
          <w:sz w:val="24"/>
          <w:szCs w:val="24"/>
        </w:rPr>
        <w:t>, Theory of Constrains, Purchasing Process, Logistics, Physical Distr</w:t>
      </w:r>
      <w:r w:rsidR="006660F1" w:rsidRPr="009270E1">
        <w:rPr>
          <w:rFonts w:ascii="Times New Roman" w:hAnsi="Times New Roman"/>
          <w:sz w:val="24"/>
          <w:szCs w:val="24"/>
        </w:rPr>
        <w:t>ibution, Forecasting, Inventory</w:t>
      </w:r>
      <w:r w:rsidRPr="009270E1">
        <w:rPr>
          <w:rFonts w:ascii="Times New Roman" w:hAnsi="Times New Roman"/>
          <w:sz w:val="24"/>
          <w:szCs w:val="24"/>
        </w:rPr>
        <w:t xml:space="preserve"> Control, Quality Control, Total Quality Management, Material Requirement Planning</w:t>
      </w:r>
      <w:r w:rsidR="007829A3" w:rsidRPr="009270E1">
        <w:rPr>
          <w:rFonts w:ascii="Times New Roman" w:hAnsi="Times New Roman"/>
          <w:sz w:val="24"/>
          <w:szCs w:val="24"/>
        </w:rPr>
        <w:t>,</w:t>
      </w:r>
      <w:r w:rsidR="006660F1" w:rsidRPr="009270E1">
        <w:rPr>
          <w:rFonts w:ascii="Times New Roman" w:hAnsi="Times New Roman"/>
          <w:sz w:val="24"/>
          <w:szCs w:val="24"/>
        </w:rPr>
        <w:t xml:space="preserve"> </w:t>
      </w:r>
      <w:r w:rsidR="001F2AE4" w:rsidRPr="009270E1">
        <w:rPr>
          <w:rFonts w:ascii="Times New Roman" w:hAnsi="Times New Roman"/>
          <w:sz w:val="24"/>
          <w:szCs w:val="24"/>
        </w:rPr>
        <w:t xml:space="preserve">Six Sigma, </w:t>
      </w:r>
      <w:r w:rsidR="006660F1" w:rsidRPr="009270E1">
        <w:rPr>
          <w:rFonts w:ascii="Times New Roman" w:hAnsi="Times New Roman"/>
          <w:sz w:val="24"/>
          <w:szCs w:val="24"/>
        </w:rPr>
        <w:t>Basic Accounting Process,</w:t>
      </w:r>
      <w:r w:rsidR="007829A3" w:rsidRPr="009270E1">
        <w:rPr>
          <w:rFonts w:ascii="Times New Roman" w:hAnsi="Times New Roman"/>
          <w:sz w:val="24"/>
          <w:szCs w:val="24"/>
        </w:rPr>
        <w:t xml:space="preserve"> prepare</w:t>
      </w:r>
      <w:r w:rsidR="006660F1" w:rsidRPr="009270E1">
        <w:rPr>
          <w:rFonts w:ascii="Times New Roman" w:hAnsi="Times New Roman"/>
          <w:sz w:val="24"/>
          <w:szCs w:val="24"/>
        </w:rPr>
        <w:t xml:space="preserve"> layouts on </w:t>
      </w:r>
      <w:r w:rsidR="00B979CE" w:rsidRPr="009270E1">
        <w:rPr>
          <w:rFonts w:ascii="Times New Roman" w:hAnsi="Times New Roman"/>
          <w:sz w:val="24"/>
          <w:szCs w:val="24"/>
        </w:rPr>
        <w:t>computer programs design</w:t>
      </w:r>
      <w:r w:rsidRPr="009270E1">
        <w:rPr>
          <w:rFonts w:ascii="Times New Roman" w:hAnsi="Times New Roman"/>
          <w:sz w:val="24"/>
          <w:szCs w:val="24"/>
        </w:rPr>
        <w:t xml:space="preserve"> software</w:t>
      </w:r>
      <w:r w:rsidR="00B979CE" w:rsidRPr="009270E1">
        <w:rPr>
          <w:rFonts w:ascii="Times New Roman" w:hAnsi="Times New Roman"/>
          <w:sz w:val="24"/>
          <w:szCs w:val="24"/>
        </w:rPr>
        <w:t xml:space="preserve"> (Visio).</w:t>
      </w:r>
    </w:p>
    <w:p w:rsidR="009270E1" w:rsidRPr="00B155FB" w:rsidRDefault="008355EE" w:rsidP="009270E1">
      <w:pPr>
        <w:ind w:left="2160" w:hanging="2160"/>
        <w:rPr>
          <w:rFonts w:ascii="Times New Roman" w:hAnsi="Times New Roman"/>
          <w:b/>
          <w:sz w:val="24"/>
          <w:szCs w:val="24"/>
        </w:rPr>
      </w:pPr>
      <w:r w:rsidRPr="00CE5430">
        <w:rPr>
          <w:rFonts w:ascii="Times New Roman" w:hAnsi="Times New Roman"/>
          <w:b/>
          <w:sz w:val="24"/>
          <w:szCs w:val="24"/>
        </w:rPr>
        <w:t>EXPERIENCE:</w:t>
      </w:r>
      <w:r w:rsidRPr="00CE5430">
        <w:rPr>
          <w:rFonts w:ascii="Times New Roman" w:hAnsi="Times New Roman"/>
          <w:b/>
          <w:sz w:val="24"/>
          <w:szCs w:val="24"/>
        </w:rPr>
        <w:tab/>
      </w:r>
      <w:r w:rsidR="009270E1" w:rsidRPr="00B155FB">
        <w:rPr>
          <w:rFonts w:ascii="Times New Roman" w:hAnsi="Times New Roman"/>
          <w:b/>
          <w:sz w:val="24"/>
          <w:szCs w:val="24"/>
        </w:rPr>
        <w:t>Logistics Coordinato</w:t>
      </w:r>
      <w:r w:rsidR="009270E1">
        <w:rPr>
          <w:rFonts w:ascii="Times New Roman" w:hAnsi="Times New Roman"/>
          <w:b/>
          <w:sz w:val="24"/>
          <w:szCs w:val="24"/>
        </w:rPr>
        <w:t>r (Energizer Holdings, Inc.) Nov</w:t>
      </w:r>
      <w:r w:rsidR="002D6B69">
        <w:rPr>
          <w:rFonts w:ascii="Times New Roman" w:hAnsi="Times New Roman"/>
          <w:b/>
          <w:sz w:val="24"/>
          <w:szCs w:val="24"/>
        </w:rPr>
        <w:t>. 2014- Jul. 2015</w:t>
      </w:r>
      <w:bookmarkStart w:id="0" w:name="_GoBack"/>
      <w:bookmarkEnd w:id="0"/>
      <w:r w:rsidR="009270E1" w:rsidRPr="00B155FB">
        <w:rPr>
          <w:rFonts w:ascii="Times New Roman" w:hAnsi="Times New Roman"/>
          <w:b/>
          <w:sz w:val="24"/>
          <w:szCs w:val="24"/>
        </w:rPr>
        <w:t xml:space="preserve"> </w:t>
      </w:r>
    </w:p>
    <w:p w:rsidR="009270E1" w:rsidRPr="003A5FEB" w:rsidRDefault="009270E1" w:rsidP="009270E1">
      <w:pPr>
        <w:spacing w:line="240" w:lineRule="auto"/>
        <w:ind w:left="2160" w:hanging="2160"/>
        <w:rPr>
          <w:rFonts w:ascii="Times New Roman" w:hAnsi="Times New Roman"/>
          <w:sz w:val="24"/>
          <w:szCs w:val="24"/>
        </w:rPr>
      </w:pPr>
      <w:r w:rsidRPr="00B155FB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R</w:t>
      </w:r>
      <w:r w:rsidRPr="008622DB">
        <w:rPr>
          <w:rFonts w:ascii="Times New Roman" w:hAnsi="Times New Roman"/>
          <w:sz w:val="24"/>
          <w:szCs w:val="24"/>
        </w:rPr>
        <w:t>esponsible for taking customer orders</w:t>
      </w:r>
      <w:r>
        <w:rPr>
          <w:rFonts w:ascii="Times New Roman" w:hAnsi="Times New Roman"/>
          <w:sz w:val="24"/>
          <w:szCs w:val="24"/>
        </w:rPr>
        <w:t xml:space="preserve"> (vendors)</w:t>
      </w:r>
      <w:r w:rsidRPr="008622DB">
        <w:rPr>
          <w:rFonts w:ascii="Times New Roman" w:hAnsi="Times New Roman"/>
          <w:sz w:val="24"/>
          <w:szCs w:val="24"/>
        </w:rPr>
        <w:t xml:space="preserve"> and organizing loa</w:t>
      </w:r>
      <w:r>
        <w:rPr>
          <w:rFonts w:ascii="Times New Roman" w:hAnsi="Times New Roman"/>
          <w:sz w:val="24"/>
          <w:szCs w:val="24"/>
        </w:rPr>
        <w:t xml:space="preserve">ds </w:t>
      </w:r>
      <w:r w:rsidRPr="008622DB">
        <w:rPr>
          <w:rFonts w:ascii="Times New Roman" w:hAnsi="Times New Roman"/>
          <w:sz w:val="24"/>
          <w:szCs w:val="24"/>
        </w:rPr>
        <w:t xml:space="preserve">to be shipped from the manufacturing facility in </w:t>
      </w:r>
      <w:r>
        <w:rPr>
          <w:rFonts w:ascii="Times New Roman" w:hAnsi="Times New Roman"/>
          <w:sz w:val="24"/>
          <w:szCs w:val="24"/>
        </w:rPr>
        <w:t xml:space="preserve">China, Singapore and </w:t>
      </w:r>
      <w:r w:rsidRPr="008622DB">
        <w:rPr>
          <w:rFonts w:ascii="Times New Roman" w:hAnsi="Times New Roman"/>
          <w:sz w:val="24"/>
          <w:szCs w:val="24"/>
        </w:rPr>
        <w:t>North America</w:t>
      </w:r>
      <w:r>
        <w:rPr>
          <w:rFonts w:ascii="Times New Roman" w:hAnsi="Times New Roman"/>
          <w:sz w:val="24"/>
          <w:szCs w:val="24"/>
        </w:rPr>
        <w:t xml:space="preserve"> </w:t>
      </w:r>
      <w:r w:rsidRPr="008622DB">
        <w:rPr>
          <w:rFonts w:ascii="Times New Roman" w:hAnsi="Times New Roman"/>
          <w:sz w:val="24"/>
          <w:szCs w:val="24"/>
        </w:rPr>
        <w:t xml:space="preserve">to </w:t>
      </w:r>
      <w:r w:rsidR="00D164F1">
        <w:rPr>
          <w:rFonts w:ascii="Times New Roman" w:hAnsi="Times New Roman"/>
          <w:sz w:val="24"/>
          <w:szCs w:val="24"/>
        </w:rPr>
        <w:t xml:space="preserve">distributors and retailer </w:t>
      </w:r>
      <w:r>
        <w:rPr>
          <w:rFonts w:ascii="Times New Roman" w:hAnsi="Times New Roman"/>
          <w:sz w:val="24"/>
          <w:szCs w:val="24"/>
        </w:rPr>
        <w:t>on Caribbean and Center America region</w:t>
      </w:r>
      <w:r w:rsidRPr="008622DB">
        <w:rPr>
          <w:rFonts w:ascii="Times New Roman" w:hAnsi="Times New Roman"/>
          <w:sz w:val="24"/>
          <w:szCs w:val="24"/>
        </w:rPr>
        <w:t>.</w:t>
      </w:r>
      <w:r w:rsidRPr="008622DB">
        <w:rPr>
          <w:rFonts w:ascii="Times New Roman" w:hAnsi="Times New Roman"/>
          <w:b/>
          <w:sz w:val="24"/>
          <w:szCs w:val="24"/>
        </w:rPr>
        <w:t xml:space="preserve"> </w:t>
      </w:r>
      <w:r w:rsidR="00D164F1">
        <w:rPr>
          <w:rFonts w:ascii="Times New Roman" w:hAnsi="Times New Roman"/>
          <w:sz w:val="24"/>
          <w:szCs w:val="24"/>
        </w:rPr>
        <w:t>Prepare customer claims,</w:t>
      </w:r>
      <w:r>
        <w:rPr>
          <w:rFonts w:ascii="Times New Roman" w:hAnsi="Times New Roman"/>
          <w:sz w:val="24"/>
          <w:szCs w:val="24"/>
        </w:rPr>
        <w:t xml:space="preserve"> coordinate, </w:t>
      </w:r>
      <w:r w:rsidRPr="00FA7BC9">
        <w:rPr>
          <w:rFonts w:ascii="Times New Roman" w:hAnsi="Times New Roman"/>
          <w:sz w:val="24"/>
          <w:szCs w:val="24"/>
        </w:rPr>
        <w:t>obtain</w:t>
      </w:r>
      <w:r>
        <w:rPr>
          <w:rFonts w:ascii="Times New Roman" w:hAnsi="Times New Roman"/>
          <w:sz w:val="24"/>
          <w:szCs w:val="24"/>
        </w:rPr>
        <w:t xml:space="preserve"> and control</w:t>
      </w:r>
      <w:r w:rsidRPr="00FA7BC9">
        <w:rPr>
          <w:rFonts w:ascii="Times New Roman" w:hAnsi="Times New Roman"/>
          <w:sz w:val="24"/>
          <w:szCs w:val="24"/>
        </w:rPr>
        <w:t xml:space="preserve"> the necessary documentation for the processes r</w:t>
      </w:r>
      <w:r w:rsidR="00D164F1">
        <w:rPr>
          <w:rFonts w:ascii="Times New Roman" w:hAnsi="Times New Roman"/>
          <w:sz w:val="24"/>
          <w:szCs w:val="24"/>
        </w:rPr>
        <w:t>elated to transportation and shipment</w:t>
      </w:r>
      <w:r>
        <w:rPr>
          <w:rFonts w:ascii="Times New Roman" w:hAnsi="Times New Roman"/>
          <w:sz w:val="24"/>
          <w:szCs w:val="24"/>
        </w:rPr>
        <w:t xml:space="preserve"> of goods (invoices, </w:t>
      </w:r>
      <w:r w:rsidRPr="00FA7BC9">
        <w:rPr>
          <w:rFonts w:ascii="Times New Roman" w:hAnsi="Times New Roman"/>
          <w:sz w:val="24"/>
          <w:szCs w:val="24"/>
        </w:rPr>
        <w:t>"delivery" payment of tax</w:t>
      </w:r>
      <w:r>
        <w:rPr>
          <w:rFonts w:ascii="Times New Roman" w:hAnsi="Times New Roman"/>
          <w:sz w:val="24"/>
          <w:szCs w:val="24"/>
        </w:rPr>
        <w:t>es, bills of lading). M</w:t>
      </w:r>
      <w:r w:rsidRPr="00FA7BC9">
        <w:rPr>
          <w:rFonts w:ascii="Times New Roman" w:hAnsi="Times New Roman"/>
          <w:sz w:val="24"/>
          <w:szCs w:val="24"/>
        </w:rPr>
        <w:t>onitor, investigate and analyze the motion con</w:t>
      </w:r>
      <w:r>
        <w:rPr>
          <w:rFonts w:ascii="Times New Roman" w:hAnsi="Times New Roman"/>
          <w:sz w:val="24"/>
          <w:szCs w:val="24"/>
        </w:rPr>
        <w:t xml:space="preserve">trol register and reports to avoid late fee, (order status report). </w:t>
      </w:r>
      <w:r w:rsidRPr="003A5FEB">
        <w:rPr>
          <w:rFonts w:ascii="Times New Roman" w:hAnsi="Times New Roman"/>
          <w:sz w:val="24"/>
          <w:szCs w:val="24"/>
        </w:rPr>
        <w:t>Maintain files an</w:t>
      </w:r>
      <w:r>
        <w:rPr>
          <w:rFonts w:ascii="Times New Roman" w:hAnsi="Times New Roman"/>
          <w:sz w:val="24"/>
          <w:szCs w:val="24"/>
        </w:rPr>
        <w:t>d information on cost, delivery and</w:t>
      </w:r>
      <w:r w:rsidRPr="003A5FEB">
        <w:rPr>
          <w:rFonts w:ascii="Times New Roman" w:hAnsi="Times New Roman"/>
          <w:sz w:val="24"/>
          <w:szCs w:val="24"/>
        </w:rPr>
        <w:t xml:space="preserve"> performance of suppliers</w:t>
      </w:r>
      <w:r>
        <w:rPr>
          <w:rFonts w:ascii="Times New Roman" w:hAnsi="Times New Roman"/>
          <w:sz w:val="24"/>
          <w:szCs w:val="24"/>
        </w:rPr>
        <w:t xml:space="preserve"> and other related duties with different regulation across the Caribbean region, Center America region and the United States.</w:t>
      </w:r>
    </w:p>
    <w:p w:rsidR="00CE5430" w:rsidRPr="009270E1" w:rsidRDefault="00CE5430" w:rsidP="009270E1">
      <w:pPr>
        <w:ind w:left="2160"/>
        <w:rPr>
          <w:rFonts w:ascii="Times New Roman" w:hAnsi="Times New Roman"/>
          <w:b/>
          <w:sz w:val="24"/>
          <w:szCs w:val="24"/>
          <w:lang w:val="es-PR"/>
        </w:rPr>
      </w:pPr>
      <w:r w:rsidRPr="009270E1">
        <w:rPr>
          <w:rFonts w:ascii="Times New Roman" w:hAnsi="Times New Roman"/>
          <w:b/>
          <w:sz w:val="24"/>
          <w:szCs w:val="24"/>
          <w:lang w:val="es-PR"/>
        </w:rPr>
        <w:t xml:space="preserve">Logistics </w:t>
      </w:r>
      <w:r w:rsidR="009270E1" w:rsidRPr="009270E1">
        <w:rPr>
          <w:rFonts w:ascii="Times New Roman" w:hAnsi="Times New Roman"/>
          <w:b/>
          <w:sz w:val="24"/>
          <w:szCs w:val="24"/>
          <w:lang w:val="es-PR"/>
        </w:rPr>
        <w:t>Coordinador</w:t>
      </w:r>
      <w:r w:rsidRPr="009270E1">
        <w:rPr>
          <w:rFonts w:ascii="Times New Roman" w:hAnsi="Times New Roman"/>
          <w:b/>
          <w:sz w:val="24"/>
          <w:szCs w:val="24"/>
          <w:lang w:val="es-PR"/>
        </w:rPr>
        <w:t xml:space="preserve"> (Linde</w:t>
      </w:r>
      <w:r w:rsidR="009270E1" w:rsidRPr="009270E1">
        <w:rPr>
          <w:rFonts w:ascii="Times New Roman" w:hAnsi="Times New Roman"/>
          <w:b/>
          <w:sz w:val="24"/>
          <w:szCs w:val="24"/>
          <w:lang w:val="es-PR"/>
        </w:rPr>
        <w:t xml:space="preserve"> Gas Puerto Rico) </w:t>
      </w:r>
      <w:proofErr w:type="spellStart"/>
      <w:r w:rsidR="009270E1" w:rsidRPr="009270E1">
        <w:rPr>
          <w:rFonts w:ascii="Times New Roman" w:hAnsi="Times New Roman"/>
          <w:b/>
          <w:sz w:val="24"/>
          <w:szCs w:val="24"/>
          <w:lang w:val="es-PR"/>
        </w:rPr>
        <w:t>July</w:t>
      </w:r>
      <w:proofErr w:type="spellEnd"/>
      <w:r w:rsidR="009270E1" w:rsidRPr="009270E1">
        <w:rPr>
          <w:rFonts w:ascii="Times New Roman" w:hAnsi="Times New Roman"/>
          <w:b/>
          <w:sz w:val="24"/>
          <w:szCs w:val="24"/>
          <w:lang w:val="es-PR"/>
        </w:rPr>
        <w:t xml:space="preserve"> 2014- Nov. 2</w:t>
      </w:r>
      <w:r w:rsidR="009270E1">
        <w:rPr>
          <w:rFonts w:ascii="Times New Roman" w:hAnsi="Times New Roman"/>
          <w:b/>
          <w:sz w:val="24"/>
          <w:szCs w:val="24"/>
          <w:lang w:val="es-PR"/>
        </w:rPr>
        <w:t>014</w:t>
      </w:r>
      <w:r w:rsidRPr="009270E1">
        <w:rPr>
          <w:rFonts w:ascii="Times New Roman" w:hAnsi="Times New Roman"/>
          <w:b/>
          <w:sz w:val="24"/>
          <w:szCs w:val="24"/>
          <w:lang w:val="es-PR"/>
        </w:rPr>
        <w:t xml:space="preserve"> </w:t>
      </w:r>
    </w:p>
    <w:p w:rsidR="00CE5430" w:rsidRPr="003A5FEB" w:rsidRDefault="00CE5430" w:rsidP="003A5FEB">
      <w:pPr>
        <w:ind w:left="2160" w:hanging="2160"/>
        <w:rPr>
          <w:rFonts w:ascii="Times New Roman" w:hAnsi="Times New Roman"/>
          <w:sz w:val="24"/>
          <w:szCs w:val="24"/>
        </w:rPr>
      </w:pPr>
      <w:r w:rsidRPr="009270E1">
        <w:rPr>
          <w:rFonts w:ascii="Times New Roman" w:hAnsi="Times New Roman"/>
          <w:b/>
          <w:sz w:val="24"/>
          <w:szCs w:val="24"/>
          <w:lang w:val="es-PR"/>
        </w:rPr>
        <w:tab/>
      </w:r>
      <w:r w:rsidR="00F6249B">
        <w:rPr>
          <w:rFonts w:ascii="Times New Roman" w:hAnsi="Times New Roman"/>
          <w:sz w:val="24"/>
          <w:szCs w:val="24"/>
        </w:rPr>
        <w:t xml:space="preserve">Prepare, coordinate, </w:t>
      </w:r>
      <w:r w:rsidRPr="00FA7BC9">
        <w:rPr>
          <w:rFonts w:ascii="Times New Roman" w:hAnsi="Times New Roman"/>
          <w:sz w:val="24"/>
          <w:szCs w:val="24"/>
        </w:rPr>
        <w:t>obtain</w:t>
      </w:r>
      <w:r w:rsidR="00F6249B">
        <w:rPr>
          <w:rFonts w:ascii="Times New Roman" w:hAnsi="Times New Roman"/>
          <w:sz w:val="24"/>
          <w:szCs w:val="24"/>
        </w:rPr>
        <w:t xml:space="preserve"> and control</w:t>
      </w:r>
      <w:r w:rsidRPr="00FA7BC9">
        <w:rPr>
          <w:rFonts w:ascii="Times New Roman" w:hAnsi="Times New Roman"/>
          <w:sz w:val="24"/>
          <w:szCs w:val="24"/>
        </w:rPr>
        <w:t xml:space="preserve"> the necessary documentation for the processes related to transportation and mov</w:t>
      </w:r>
      <w:r w:rsidR="00F6249B">
        <w:rPr>
          <w:rFonts w:ascii="Times New Roman" w:hAnsi="Times New Roman"/>
          <w:sz w:val="24"/>
          <w:szCs w:val="24"/>
        </w:rPr>
        <w:t xml:space="preserve">ement of goods (invoices, </w:t>
      </w:r>
      <w:r w:rsidRPr="00FA7BC9">
        <w:rPr>
          <w:rFonts w:ascii="Times New Roman" w:hAnsi="Times New Roman"/>
          <w:sz w:val="24"/>
          <w:szCs w:val="24"/>
        </w:rPr>
        <w:t>"delivery" payment of tax</w:t>
      </w:r>
      <w:r w:rsidR="003A5FEB">
        <w:rPr>
          <w:rFonts w:ascii="Times New Roman" w:hAnsi="Times New Roman"/>
          <w:sz w:val="24"/>
          <w:szCs w:val="24"/>
        </w:rPr>
        <w:t>es, bills of lading</w:t>
      </w:r>
      <w:r w:rsidR="00F6249B">
        <w:rPr>
          <w:rFonts w:ascii="Times New Roman" w:hAnsi="Times New Roman"/>
          <w:sz w:val="24"/>
          <w:szCs w:val="24"/>
        </w:rPr>
        <w:t>)</w:t>
      </w:r>
      <w:r w:rsidR="003A5FEB">
        <w:rPr>
          <w:rFonts w:ascii="Times New Roman" w:hAnsi="Times New Roman"/>
          <w:sz w:val="24"/>
          <w:szCs w:val="24"/>
        </w:rPr>
        <w:t xml:space="preserve">. </w:t>
      </w:r>
      <w:r w:rsidR="00F6249B">
        <w:rPr>
          <w:rFonts w:ascii="Times New Roman" w:hAnsi="Times New Roman"/>
          <w:sz w:val="24"/>
          <w:szCs w:val="24"/>
        </w:rPr>
        <w:t>M</w:t>
      </w:r>
      <w:r w:rsidR="00FA7BC9" w:rsidRPr="00FA7BC9">
        <w:rPr>
          <w:rFonts w:ascii="Times New Roman" w:hAnsi="Times New Roman"/>
          <w:sz w:val="24"/>
          <w:szCs w:val="24"/>
        </w:rPr>
        <w:t>onitor, investigate and analyze the motion con</w:t>
      </w:r>
      <w:r w:rsidR="003A5FEB">
        <w:rPr>
          <w:rFonts w:ascii="Times New Roman" w:hAnsi="Times New Roman"/>
          <w:sz w:val="24"/>
          <w:szCs w:val="24"/>
        </w:rPr>
        <w:t>trol register and reports to avoid late fee,</w:t>
      </w:r>
      <w:r w:rsidR="00F6249B">
        <w:rPr>
          <w:rFonts w:ascii="Times New Roman" w:hAnsi="Times New Roman"/>
          <w:sz w:val="24"/>
          <w:szCs w:val="24"/>
        </w:rPr>
        <w:t xml:space="preserve"> (</w:t>
      </w:r>
      <w:r w:rsidR="008E7B24">
        <w:rPr>
          <w:rFonts w:ascii="Times New Roman" w:hAnsi="Times New Roman"/>
          <w:sz w:val="24"/>
          <w:szCs w:val="24"/>
        </w:rPr>
        <w:t>order status report</w:t>
      </w:r>
      <w:r w:rsidR="003A5FEB">
        <w:rPr>
          <w:rFonts w:ascii="Times New Roman" w:hAnsi="Times New Roman"/>
          <w:sz w:val="24"/>
          <w:szCs w:val="24"/>
        </w:rPr>
        <w:t xml:space="preserve">). </w:t>
      </w:r>
      <w:r w:rsidR="003A5FEB" w:rsidRPr="003A5FEB">
        <w:rPr>
          <w:rFonts w:ascii="Times New Roman" w:hAnsi="Times New Roman"/>
          <w:sz w:val="24"/>
          <w:szCs w:val="24"/>
        </w:rPr>
        <w:t>Maintain files an</w:t>
      </w:r>
      <w:r w:rsidR="003A5FEB">
        <w:rPr>
          <w:rFonts w:ascii="Times New Roman" w:hAnsi="Times New Roman"/>
          <w:sz w:val="24"/>
          <w:szCs w:val="24"/>
        </w:rPr>
        <w:t>d information on cost, delivery and</w:t>
      </w:r>
      <w:r w:rsidR="003A5FEB" w:rsidRPr="003A5FEB">
        <w:rPr>
          <w:rFonts w:ascii="Times New Roman" w:hAnsi="Times New Roman"/>
          <w:sz w:val="24"/>
          <w:szCs w:val="24"/>
        </w:rPr>
        <w:t xml:space="preserve"> performance of suppliers</w:t>
      </w:r>
      <w:r w:rsidR="003A5FEB">
        <w:rPr>
          <w:rFonts w:ascii="Times New Roman" w:hAnsi="Times New Roman"/>
          <w:sz w:val="24"/>
          <w:szCs w:val="24"/>
        </w:rPr>
        <w:t xml:space="preserve"> and other related duties with different regulation across the Caribbean region and </w:t>
      </w:r>
      <w:r w:rsidR="008E7B24">
        <w:rPr>
          <w:rFonts w:ascii="Times New Roman" w:hAnsi="Times New Roman"/>
          <w:sz w:val="24"/>
          <w:szCs w:val="24"/>
        </w:rPr>
        <w:t xml:space="preserve">the </w:t>
      </w:r>
      <w:r w:rsidR="003A5FEB">
        <w:rPr>
          <w:rFonts w:ascii="Times New Roman" w:hAnsi="Times New Roman"/>
          <w:sz w:val="24"/>
          <w:szCs w:val="24"/>
        </w:rPr>
        <w:t>United States.</w:t>
      </w:r>
    </w:p>
    <w:p w:rsidR="009270E1" w:rsidRDefault="009270E1" w:rsidP="00CE5430">
      <w:pPr>
        <w:ind w:left="2160"/>
        <w:rPr>
          <w:rFonts w:ascii="Times New Roman" w:hAnsi="Times New Roman"/>
          <w:b/>
          <w:sz w:val="24"/>
          <w:szCs w:val="24"/>
        </w:rPr>
      </w:pPr>
    </w:p>
    <w:p w:rsidR="00C265DB" w:rsidRDefault="00C265DB" w:rsidP="00CE5430">
      <w:pPr>
        <w:ind w:left="21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Traffic Assistant (</w:t>
      </w:r>
      <w:proofErr w:type="spellStart"/>
      <w:r>
        <w:rPr>
          <w:rFonts w:ascii="Times New Roman" w:hAnsi="Times New Roman"/>
          <w:b/>
          <w:sz w:val="24"/>
          <w:szCs w:val="24"/>
        </w:rPr>
        <w:t>Fraticelli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Trucking, Co.) </w:t>
      </w:r>
      <w:r w:rsidR="00667004">
        <w:rPr>
          <w:rFonts w:ascii="Times New Roman" w:hAnsi="Times New Roman"/>
          <w:b/>
          <w:sz w:val="24"/>
          <w:szCs w:val="24"/>
        </w:rPr>
        <w:t>July</w:t>
      </w:r>
      <w:r w:rsidR="0001016D">
        <w:rPr>
          <w:rFonts w:ascii="Times New Roman" w:hAnsi="Times New Roman"/>
          <w:b/>
          <w:sz w:val="24"/>
          <w:szCs w:val="24"/>
        </w:rPr>
        <w:t xml:space="preserve"> 2013- July 2014</w:t>
      </w:r>
    </w:p>
    <w:p w:rsidR="002E38C0" w:rsidRDefault="002C0C0A" w:rsidP="00667004">
      <w:pPr>
        <w:spacing w:after="0" w:line="240" w:lineRule="auto"/>
        <w:ind w:left="21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="008D5E06">
        <w:rPr>
          <w:rFonts w:ascii="Times New Roman" w:hAnsi="Times New Roman"/>
          <w:sz w:val="24"/>
          <w:szCs w:val="24"/>
        </w:rPr>
        <w:t>cheduling and deliveries of purchase orders and services</w:t>
      </w:r>
      <w:r w:rsidR="0067497D">
        <w:rPr>
          <w:rFonts w:ascii="Times New Roman" w:hAnsi="Times New Roman"/>
          <w:sz w:val="24"/>
          <w:szCs w:val="24"/>
        </w:rPr>
        <w:t xml:space="preserve"> such as</w:t>
      </w:r>
      <w:r w:rsidR="00EF0C62">
        <w:rPr>
          <w:rFonts w:ascii="Times New Roman" w:hAnsi="Times New Roman"/>
          <w:sz w:val="24"/>
          <w:szCs w:val="24"/>
        </w:rPr>
        <w:t xml:space="preserve"> prepare the documentation. B</w:t>
      </w:r>
      <w:r w:rsidR="002E38C0">
        <w:rPr>
          <w:rFonts w:ascii="Times New Roman" w:hAnsi="Times New Roman"/>
          <w:sz w:val="24"/>
          <w:szCs w:val="24"/>
        </w:rPr>
        <w:t xml:space="preserve">e responsible of good inventory levels, monitoring equipment location in order to maximize the route with the daily assigned </w:t>
      </w:r>
      <w:r w:rsidR="000E257D">
        <w:rPr>
          <w:rFonts w:ascii="Times New Roman" w:hAnsi="Times New Roman"/>
          <w:sz w:val="24"/>
          <w:szCs w:val="24"/>
        </w:rPr>
        <w:t>resources</w:t>
      </w:r>
      <w:r w:rsidR="002E38C0">
        <w:rPr>
          <w:rFonts w:ascii="Times New Roman" w:hAnsi="Times New Roman"/>
          <w:sz w:val="24"/>
          <w:szCs w:val="24"/>
        </w:rPr>
        <w:t>. Coord</w:t>
      </w:r>
      <w:r w:rsidR="000E257D">
        <w:rPr>
          <w:rFonts w:ascii="Times New Roman" w:hAnsi="Times New Roman"/>
          <w:sz w:val="24"/>
          <w:szCs w:val="24"/>
        </w:rPr>
        <w:t>inate with</w:t>
      </w:r>
      <w:r>
        <w:rPr>
          <w:rFonts w:ascii="Times New Roman" w:hAnsi="Times New Roman"/>
          <w:sz w:val="24"/>
          <w:szCs w:val="24"/>
        </w:rPr>
        <w:t xml:space="preserve"> broker’s and sea lines </w:t>
      </w:r>
      <w:r w:rsidR="000E257D">
        <w:rPr>
          <w:rFonts w:ascii="Times New Roman" w:hAnsi="Times New Roman"/>
          <w:sz w:val="24"/>
          <w:szCs w:val="24"/>
        </w:rPr>
        <w:t>the necessary documentation to bring any cargo to our client.</w:t>
      </w:r>
      <w:r w:rsidR="008D5E06">
        <w:rPr>
          <w:rFonts w:ascii="Times New Roman" w:hAnsi="Times New Roman"/>
          <w:sz w:val="24"/>
          <w:szCs w:val="24"/>
        </w:rPr>
        <w:t xml:space="preserve"> Bring support </w:t>
      </w:r>
      <w:r w:rsidR="00EF0C62">
        <w:rPr>
          <w:rFonts w:ascii="Times New Roman" w:hAnsi="Times New Roman"/>
          <w:sz w:val="24"/>
          <w:szCs w:val="24"/>
        </w:rPr>
        <w:t>on the lease equipment</w:t>
      </w:r>
      <w:r w:rsidR="008D5E06">
        <w:rPr>
          <w:rFonts w:ascii="Times New Roman" w:hAnsi="Times New Roman"/>
          <w:sz w:val="24"/>
          <w:szCs w:val="24"/>
        </w:rPr>
        <w:t xml:space="preserve"> process. E</w:t>
      </w:r>
      <w:r w:rsidR="002E38C0">
        <w:rPr>
          <w:rFonts w:ascii="Times New Roman" w:hAnsi="Times New Roman"/>
          <w:sz w:val="24"/>
          <w:szCs w:val="24"/>
        </w:rPr>
        <w:t>stablish effective commercial relationship</w:t>
      </w:r>
      <w:r w:rsidR="000E257D">
        <w:rPr>
          <w:rFonts w:ascii="Times New Roman" w:hAnsi="Times New Roman"/>
          <w:sz w:val="24"/>
          <w:szCs w:val="24"/>
        </w:rPr>
        <w:t xml:space="preserve"> with the client</w:t>
      </w:r>
      <w:r w:rsidR="002E38C0">
        <w:rPr>
          <w:rFonts w:ascii="Times New Roman" w:hAnsi="Times New Roman"/>
          <w:sz w:val="24"/>
          <w:szCs w:val="24"/>
        </w:rPr>
        <w:t xml:space="preserve">, in order to maintain the continuity of the services. </w:t>
      </w:r>
    </w:p>
    <w:p w:rsidR="00667004" w:rsidRPr="00667004" w:rsidRDefault="00667004" w:rsidP="00667004">
      <w:pPr>
        <w:spacing w:after="0" w:line="240" w:lineRule="auto"/>
        <w:ind w:left="2160"/>
        <w:rPr>
          <w:rFonts w:ascii="Times New Roman" w:hAnsi="Times New Roman"/>
          <w:sz w:val="24"/>
          <w:szCs w:val="24"/>
        </w:rPr>
      </w:pPr>
    </w:p>
    <w:p w:rsidR="00761923" w:rsidRDefault="00465969" w:rsidP="002E38C0">
      <w:pPr>
        <w:ind w:left="2160"/>
      </w:pPr>
      <w:r w:rsidRPr="005E730C">
        <w:rPr>
          <w:rFonts w:ascii="Times New Roman" w:hAnsi="Times New Roman"/>
          <w:b/>
          <w:sz w:val="24"/>
          <w:szCs w:val="24"/>
        </w:rPr>
        <w:t>Receiving Supervisor</w:t>
      </w:r>
      <w:r w:rsidR="00761923" w:rsidRPr="005E730C">
        <w:rPr>
          <w:rFonts w:ascii="Times New Roman" w:hAnsi="Times New Roman"/>
          <w:b/>
          <w:sz w:val="24"/>
          <w:szCs w:val="24"/>
        </w:rPr>
        <w:t xml:space="preserve"> (Plaza Food Systems an affiliated of Plaza Provision Company)</w:t>
      </w:r>
      <w:r w:rsidR="00667004">
        <w:rPr>
          <w:rFonts w:ascii="Times New Roman" w:hAnsi="Times New Roman"/>
          <w:b/>
          <w:sz w:val="24"/>
          <w:szCs w:val="24"/>
        </w:rPr>
        <w:t xml:space="preserve"> Nov. 2012- July</w:t>
      </w:r>
      <w:r w:rsidR="002B74D2">
        <w:rPr>
          <w:rFonts w:ascii="Times New Roman" w:hAnsi="Times New Roman"/>
          <w:b/>
          <w:sz w:val="24"/>
          <w:szCs w:val="24"/>
        </w:rPr>
        <w:t xml:space="preserve"> 2013</w:t>
      </w:r>
    </w:p>
    <w:p w:rsidR="00465969" w:rsidRDefault="002C0C0A" w:rsidP="00761923">
      <w:pPr>
        <w:ind w:left="21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</w:t>
      </w:r>
      <w:r w:rsidR="00465969">
        <w:rPr>
          <w:rFonts w:ascii="Times New Roman" w:hAnsi="Times New Roman"/>
          <w:sz w:val="24"/>
          <w:szCs w:val="24"/>
        </w:rPr>
        <w:t>esponsible</w:t>
      </w:r>
      <w:r w:rsidR="001068FE">
        <w:rPr>
          <w:rFonts w:ascii="Times New Roman" w:hAnsi="Times New Roman"/>
          <w:sz w:val="24"/>
          <w:szCs w:val="24"/>
        </w:rPr>
        <w:t xml:space="preserve"> of good receiving, coordinate operations with independent transportation companie</w:t>
      </w:r>
      <w:r w:rsidR="00A66FE7">
        <w:rPr>
          <w:rFonts w:ascii="Times New Roman" w:hAnsi="Times New Roman"/>
          <w:sz w:val="24"/>
          <w:szCs w:val="24"/>
        </w:rPr>
        <w:t xml:space="preserve">s </w:t>
      </w:r>
      <w:r w:rsidR="00EC5303">
        <w:rPr>
          <w:rFonts w:ascii="Times New Roman" w:hAnsi="Times New Roman"/>
          <w:sz w:val="24"/>
          <w:szCs w:val="24"/>
        </w:rPr>
        <w:t xml:space="preserve">and traffic document </w:t>
      </w:r>
      <w:r w:rsidR="00A66FE7">
        <w:rPr>
          <w:rFonts w:ascii="Times New Roman" w:hAnsi="Times New Roman"/>
          <w:sz w:val="24"/>
          <w:szCs w:val="24"/>
        </w:rPr>
        <w:t>and be responsible of a staff</w:t>
      </w:r>
      <w:r w:rsidR="009127FF">
        <w:rPr>
          <w:rFonts w:ascii="Times New Roman" w:hAnsi="Times New Roman"/>
          <w:sz w:val="24"/>
          <w:szCs w:val="24"/>
        </w:rPr>
        <w:t>,</w:t>
      </w:r>
      <w:r w:rsidR="001068FE">
        <w:rPr>
          <w:rFonts w:ascii="Times New Roman" w:hAnsi="Times New Roman"/>
          <w:sz w:val="24"/>
          <w:szCs w:val="24"/>
        </w:rPr>
        <w:t xml:space="preserve"> </w:t>
      </w:r>
      <w:r w:rsidR="001068FE" w:rsidRPr="009127FF">
        <w:rPr>
          <w:rFonts w:ascii="Times New Roman" w:hAnsi="Times New Roman"/>
          <w:sz w:val="24"/>
          <w:szCs w:val="24"/>
        </w:rPr>
        <w:t>maintain good com</w:t>
      </w:r>
      <w:r w:rsidR="001815CD">
        <w:rPr>
          <w:rFonts w:ascii="Times New Roman" w:hAnsi="Times New Roman"/>
          <w:sz w:val="24"/>
          <w:szCs w:val="24"/>
        </w:rPr>
        <w:t xml:space="preserve">munication with Human Resource and use warehouse data gathering in order to support </w:t>
      </w:r>
      <w:r w:rsidR="001068FE" w:rsidRPr="009127FF">
        <w:rPr>
          <w:rFonts w:ascii="Times New Roman" w:hAnsi="Times New Roman"/>
          <w:sz w:val="24"/>
          <w:szCs w:val="24"/>
        </w:rPr>
        <w:t xml:space="preserve">Finance, Purchasing and Accounting </w:t>
      </w:r>
      <w:r w:rsidR="001815CD">
        <w:rPr>
          <w:rFonts w:ascii="Times New Roman" w:hAnsi="Times New Roman"/>
          <w:sz w:val="24"/>
          <w:szCs w:val="24"/>
        </w:rPr>
        <w:t>Departments,</w:t>
      </w:r>
      <w:r w:rsidR="00D13379">
        <w:rPr>
          <w:rFonts w:ascii="Times New Roman" w:hAnsi="Times New Roman"/>
          <w:sz w:val="24"/>
          <w:szCs w:val="24"/>
        </w:rPr>
        <w:t xml:space="preserve"> also generate</w:t>
      </w:r>
      <w:r w:rsidR="00EC5303">
        <w:rPr>
          <w:rFonts w:ascii="Times New Roman" w:hAnsi="Times New Roman"/>
          <w:sz w:val="24"/>
          <w:szCs w:val="24"/>
        </w:rPr>
        <w:t xml:space="preserve"> conduce,</w:t>
      </w:r>
      <w:r w:rsidR="009127FF" w:rsidRPr="009127FF">
        <w:rPr>
          <w:rFonts w:ascii="Times New Roman" w:hAnsi="Times New Roman"/>
          <w:sz w:val="24"/>
          <w:szCs w:val="24"/>
        </w:rPr>
        <w:t xml:space="preserve"> reports</w:t>
      </w:r>
      <w:r w:rsidR="001815CD">
        <w:rPr>
          <w:rFonts w:ascii="Times New Roman" w:hAnsi="Times New Roman"/>
          <w:sz w:val="24"/>
          <w:szCs w:val="24"/>
        </w:rPr>
        <w:t xml:space="preserve"> and re-count cycle</w:t>
      </w:r>
      <w:r w:rsidR="009127FF">
        <w:rPr>
          <w:rFonts w:ascii="Times New Roman" w:hAnsi="Times New Roman"/>
          <w:sz w:val="24"/>
          <w:szCs w:val="24"/>
        </w:rPr>
        <w:t>.</w:t>
      </w:r>
    </w:p>
    <w:p w:rsidR="00667004" w:rsidRPr="00A86259" w:rsidRDefault="00667004" w:rsidP="00667004">
      <w:pPr>
        <w:spacing w:line="240" w:lineRule="auto"/>
        <w:ind w:left="2160"/>
        <w:rPr>
          <w:rFonts w:ascii="Times New Roman" w:hAnsi="Times New Roman"/>
          <w:sz w:val="24"/>
          <w:szCs w:val="24"/>
        </w:rPr>
      </w:pPr>
      <w:r w:rsidRPr="005E730C">
        <w:rPr>
          <w:rFonts w:ascii="Times New Roman" w:hAnsi="Times New Roman"/>
          <w:b/>
          <w:sz w:val="24"/>
          <w:szCs w:val="24"/>
        </w:rPr>
        <w:t>Inventory Control Assistant</w:t>
      </w:r>
      <w:r>
        <w:rPr>
          <w:rFonts w:ascii="Times New Roman" w:hAnsi="Times New Roman"/>
          <w:b/>
          <w:sz w:val="24"/>
          <w:szCs w:val="24"/>
        </w:rPr>
        <w:t xml:space="preserve"> (University Adult Hospital-UDH at Puerto Rico Medical Center, Rio </w:t>
      </w:r>
      <w:proofErr w:type="spellStart"/>
      <w:r>
        <w:rPr>
          <w:rFonts w:ascii="Times New Roman" w:hAnsi="Times New Roman"/>
          <w:b/>
          <w:sz w:val="24"/>
          <w:szCs w:val="24"/>
        </w:rPr>
        <w:t>Piedras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) July 2012- Nov. 2012 </w:t>
      </w:r>
    </w:p>
    <w:p w:rsidR="005D18D8" w:rsidRDefault="00667004" w:rsidP="005D18D8">
      <w:pPr>
        <w:spacing w:after="0" w:line="240" w:lineRule="auto"/>
        <w:ind w:left="21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Some of the duties are be responsible of good inventory levels, monitoring re-order points and the purchase process, establish effective commercial relationship with the suppliers and tracking the purchase orders, in order to maintain the continuity of the services.</w:t>
      </w:r>
    </w:p>
    <w:p w:rsidR="005D18D8" w:rsidRPr="008355EE" w:rsidRDefault="005D18D8" w:rsidP="005D18D8">
      <w:pPr>
        <w:spacing w:after="0" w:line="240" w:lineRule="auto"/>
        <w:ind w:left="2160"/>
        <w:rPr>
          <w:rFonts w:ascii="Times New Roman" w:hAnsi="Times New Roman"/>
          <w:sz w:val="24"/>
          <w:szCs w:val="24"/>
        </w:rPr>
      </w:pPr>
    </w:p>
    <w:p w:rsidR="005D18D8" w:rsidRDefault="005D18D8" w:rsidP="005D18D8">
      <w:pPr>
        <w:spacing w:line="240" w:lineRule="auto"/>
        <w:ind w:left="2160" w:hanging="21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RESEARCH:</w:t>
      </w:r>
      <w:r>
        <w:rPr>
          <w:rFonts w:ascii="Times New Roman" w:hAnsi="Times New Roman"/>
          <w:sz w:val="24"/>
          <w:szCs w:val="24"/>
        </w:rPr>
        <w:tab/>
      </w:r>
      <w:r w:rsidRPr="00BD0A81">
        <w:rPr>
          <w:rFonts w:ascii="Times New Roman" w:hAnsi="Times New Roman"/>
          <w:b/>
          <w:sz w:val="24"/>
          <w:szCs w:val="24"/>
        </w:rPr>
        <w:t xml:space="preserve">“Time Measurements” </w:t>
      </w:r>
      <w:r>
        <w:rPr>
          <w:rFonts w:ascii="Times New Roman" w:hAnsi="Times New Roman"/>
          <w:sz w:val="24"/>
          <w:szCs w:val="24"/>
        </w:rPr>
        <w:t>(verified the productivity of the production’s line) in Roche Operations Ltd. Ponce, P.R. (2010)</w:t>
      </w:r>
    </w:p>
    <w:p w:rsidR="00667004" w:rsidRPr="008355EE" w:rsidRDefault="005D18D8" w:rsidP="005D18D8">
      <w:pPr>
        <w:spacing w:line="240" w:lineRule="auto"/>
        <w:ind w:left="2160" w:hanging="21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Pr="00BD0A81">
        <w:rPr>
          <w:rFonts w:ascii="Times New Roman" w:hAnsi="Times New Roman"/>
          <w:b/>
          <w:sz w:val="24"/>
          <w:szCs w:val="24"/>
        </w:rPr>
        <w:t>“Redistributions of Inventory and renewal of Inventory System”</w:t>
      </w:r>
      <w:r>
        <w:rPr>
          <w:rFonts w:ascii="Times New Roman" w:hAnsi="Times New Roman"/>
          <w:sz w:val="24"/>
          <w:szCs w:val="24"/>
        </w:rPr>
        <w:t xml:space="preserve"> in EBI Patient Care, Inc. (Biomet) Guaynabo, P.R. (2012)</w:t>
      </w:r>
    </w:p>
    <w:p w:rsidR="00667004" w:rsidRPr="004243AA" w:rsidRDefault="00667004" w:rsidP="00667004">
      <w:pPr>
        <w:spacing w:after="0" w:line="240" w:lineRule="auto"/>
        <w:ind w:left="2160" w:hanging="21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AFFILIATIONS: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American Production and Inventory Control Society. </w:t>
      </w:r>
      <w:r w:rsidRPr="00BD0A81">
        <w:rPr>
          <w:b/>
        </w:rPr>
        <w:t>(</w:t>
      </w:r>
      <w:r w:rsidRPr="00BD0A81">
        <w:rPr>
          <w:rFonts w:ascii="Times New Roman" w:hAnsi="Times New Roman"/>
          <w:b/>
          <w:sz w:val="24"/>
          <w:szCs w:val="24"/>
        </w:rPr>
        <w:t>APICS)</w:t>
      </w:r>
    </w:p>
    <w:p w:rsidR="00667004" w:rsidRPr="00761923" w:rsidRDefault="00667004" w:rsidP="00761923">
      <w:pPr>
        <w:ind w:left="2160"/>
      </w:pPr>
    </w:p>
    <w:p w:rsidR="001357E7" w:rsidRPr="004243AA" w:rsidRDefault="001357E7" w:rsidP="00A86259">
      <w:pPr>
        <w:spacing w:after="0" w:line="240" w:lineRule="auto"/>
        <w:ind w:left="2160" w:hanging="2160"/>
        <w:rPr>
          <w:rFonts w:ascii="Times New Roman" w:hAnsi="Times New Roman"/>
          <w:sz w:val="24"/>
          <w:szCs w:val="24"/>
        </w:rPr>
      </w:pPr>
    </w:p>
    <w:sectPr w:rsidR="001357E7" w:rsidRPr="004243AA" w:rsidSect="0076389E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2A7238"/>
    <w:multiLevelType w:val="hybridMultilevel"/>
    <w:tmpl w:val="5066C17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7E7"/>
    <w:rsid w:val="0001016D"/>
    <w:rsid w:val="00010987"/>
    <w:rsid w:val="00044050"/>
    <w:rsid w:val="00086FA4"/>
    <w:rsid w:val="00091D82"/>
    <w:rsid w:val="00096D94"/>
    <w:rsid w:val="000A6BE3"/>
    <w:rsid w:val="000E257D"/>
    <w:rsid w:val="000F2A79"/>
    <w:rsid w:val="001068FE"/>
    <w:rsid w:val="0011221C"/>
    <w:rsid w:val="00123A8E"/>
    <w:rsid w:val="001328D5"/>
    <w:rsid w:val="001357E7"/>
    <w:rsid w:val="0015109B"/>
    <w:rsid w:val="001815CD"/>
    <w:rsid w:val="001B041C"/>
    <w:rsid w:val="001F2AE4"/>
    <w:rsid w:val="00205262"/>
    <w:rsid w:val="002224BB"/>
    <w:rsid w:val="002A7735"/>
    <w:rsid w:val="002B74D2"/>
    <w:rsid w:val="002C0C0A"/>
    <w:rsid w:val="002D39B7"/>
    <w:rsid w:val="002D6B69"/>
    <w:rsid w:val="002E38C0"/>
    <w:rsid w:val="00315A7A"/>
    <w:rsid w:val="003614F8"/>
    <w:rsid w:val="00385597"/>
    <w:rsid w:val="003A161B"/>
    <w:rsid w:val="003A5FEB"/>
    <w:rsid w:val="003F040C"/>
    <w:rsid w:val="003F2598"/>
    <w:rsid w:val="00414DCD"/>
    <w:rsid w:val="0041559F"/>
    <w:rsid w:val="004243AA"/>
    <w:rsid w:val="004454BF"/>
    <w:rsid w:val="00465969"/>
    <w:rsid w:val="0049424B"/>
    <w:rsid w:val="004C6025"/>
    <w:rsid w:val="004C6EF5"/>
    <w:rsid w:val="004F352C"/>
    <w:rsid w:val="00532364"/>
    <w:rsid w:val="00553AD7"/>
    <w:rsid w:val="005651ED"/>
    <w:rsid w:val="00570AB9"/>
    <w:rsid w:val="00577CE1"/>
    <w:rsid w:val="005A04DE"/>
    <w:rsid w:val="005B6243"/>
    <w:rsid w:val="005D18D8"/>
    <w:rsid w:val="005E66C4"/>
    <w:rsid w:val="005E730C"/>
    <w:rsid w:val="005F1125"/>
    <w:rsid w:val="005F48D3"/>
    <w:rsid w:val="00607451"/>
    <w:rsid w:val="006200F5"/>
    <w:rsid w:val="00626F04"/>
    <w:rsid w:val="006660F1"/>
    <w:rsid w:val="00667004"/>
    <w:rsid w:val="0067497D"/>
    <w:rsid w:val="006C062B"/>
    <w:rsid w:val="006E0014"/>
    <w:rsid w:val="00714F39"/>
    <w:rsid w:val="007272C2"/>
    <w:rsid w:val="007409A5"/>
    <w:rsid w:val="00761923"/>
    <w:rsid w:val="0076389E"/>
    <w:rsid w:val="00774800"/>
    <w:rsid w:val="007829A3"/>
    <w:rsid w:val="00785378"/>
    <w:rsid w:val="0079151B"/>
    <w:rsid w:val="007B325E"/>
    <w:rsid w:val="007B4D5A"/>
    <w:rsid w:val="007E1161"/>
    <w:rsid w:val="007F403B"/>
    <w:rsid w:val="008355EE"/>
    <w:rsid w:val="00872396"/>
    <w:rsid w:val="008744CF"/>
    <w:rsid w:val="008A0823"/>
    <w:rsid w:val="008A7CAD"/>
    <w:rsid w:val="008B6F15"/>
    <w:rsid w:val="008D5E06"/>
    <w:rsid w:val="008E7B24"/>
    <w:rsid w:val="0090793B"/>
    <w:rsid w:val="009127FF"/>
    <w:rsid w:val="009270E1"/>
    <w:rsid w:val="00940F97"/>
    <w:rsid w:val="00966EC3"/>
    <w:rsid w:val="009A2DA0"/>
    <w:rsid w:val="009E5B2D"/>
    <w:rsid w:val="00A03089"/>
    <w:rsid w:val="00A0337C"/>
    <w:rsid w:val="00A13A4F"/>
    <w:rsid w:val="00A33231"/>
    <w:rsid w:val="00A66EC6"/>
    <w:rsid w:val="00A66FE7"/>
    <w:rsid w:val="00A77074"/>
    <w:rsid w:val="00A86259"/>
    <w:rsid w:val="00AA3EBF"/>
    <w:rsid w:val="00AB3E93"/>
    <w:rsid w:val="00AB4AB4"/>
    <w:rsid w:val="00AE7B6B"/>
    <w:rsid w:val="00AF0CCB"/>
    <w:rsid w:val="00B124C3"/>
    <w:rsid w:val="00B2382A"/>
    <w:rsid w:val="00B65A5F"/>
    <w:rsid w:val="00B66097"/>
    <w:rsid w:val="00B9434D"/>
    <w:rsid w:val="00B979CE"/>
    <w:rsid w:val="00BA1B5E"/>
    <w:rsid w:val="00BA23B6"/>
    <w:rsid w:val="00BB5B1D"/>
    <w:rsid w:val="00BD0A81"/>
    <w:rsid w:val="00BD67D4"/>
    <w:rsid w:val="00BD75C8"/>
    <w:rsid w:val="00BE0742"/>
    <w:rsid w:val="00BF19C5"/>
    <w:rsid w:val="00C265DB"/>
    <w:rsid w:val="00C57CAB"/>
    <w:rsid w:val="00C66502"/>
    <w:rsid w:val="00C92F9A"/>
    <w:rsid w:val="00C97BED"/>
    <w:rsid w:val="00CB4D39"/>
    <w:rsid w:val="00CE5430"/>
    <w:rsid w:val="00CF6364"/>
    <w:rsid w:val="00D13379"/>
    <w:rsid w:val="00D164F1"/>
    <w:rsid w:val="00D641FE"/>
    <w:rsid w:val="00D877D3"/>
    <w:rsid w:val="00DA276F"/>
    <w:rsid w:val="00DB30A9"/>
    <w:rsid w:val="00DC2F26"/>
    <w:rsid w:val="00DF1BDB"/>
    <w:rsid w:val="00DF2FA9"/>
    <w:rsid w:val="00DF537F"/>
    <w:rsid w:val="00E0199E"/>
    <w:rsid w:val="00E05BA5"/>
    <w:rsid w:val="00E40057"/>
    <w:rsid w:val="00E4152F"/>
    <w:rsid w:val="00E46E9B"/>
    <w:rsid w:val="00E505F0"/>
    <w:rsid w:val="00E7607F"/>
    <w:rsid w:val="00E83046"/>
    <w:rsid w:val="00EB3B3D"/>
    <w:rsid w:val="00EC3340"/>
    <w:rsid w:val="00EC5303"/>
    <w:rsid w:val="00EF0C62"/>
    <w:rsid w:val="00F12FC5"/>
    <w:rsid w:val="00F33D4F"/>
    <w:rsid w:val="00F35363"/>
    <w:rsid w:val="00F437EB"/>
    <w:rsid w:val="00F464E6"/>
    <w:rsid w:val="00F57E7A"/>
    <w:rsid w:val="00F6249B"/>
    <w:rsid w:val="00F85DBF"/>
    <w:rsid w:val="00F9216B"/>
    <w:rsid w:val="00FA12F7"/>
    <w:rsid w:val="00FA214A"/>
    <w:rsid w:val="00FA6F03"/>
    <w:rsid w:val="00FA7B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E7D667B0-778C-4423-9A06-A2A3D7401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4DCD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2">
    <w:name w:val="Level 2"/>
    <w:basedOn w:val="Normal"/>
    <w:rsid w:val="001357E7"/>
    <w:pPr>
      <w:widowControl w:val="0"/>
      <w:autoSpaceDE w:val="0"/>
      <w:autoSpaceDN w:val="0"/>
      <w:adjustRightInd w:val="0"/>
      <w:spacing w:after="0" w:line="240" w:lineRule="auto"/>
      <w:ind w:left="1440" w:hanging="720"/>
      <w:outlineLvl w:val="1"/>
    </w:pPr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357E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A23B6"/>
    <w:pPr>
      <w:ind w:left="720"/>
      <w:contextualSpacing/>
    </w:pPr>
  </w:style>
  <w:style w:type="paragraph" w:styleId="NoSpacing">
    <w:name w:val="No Spacing"/>
    <w:uiPriority w:val="1"/>
    <w:qFormat/>
    <w:rsid w:val="00F464E6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49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ason.rodriguez.colon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662</Words>
  <Characters>3643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Universidad de Puerto Rico en Bayamon</Company>
  <LinksUpToDate>false</LinksUpToDate>
  <CharactersWithSpaces>4297</CharactersWithSpaces>
  <SharedDoc>false</SharedDoc>
  <HLinks>
    <vt:vector size="6" baseType="variant">
      <vt:variant>
        <vt:i4>6291550</vt:i4>
      </vt:variant>
      <vt:variant>
        <vt:i4>0</vt:i4>
      </vt:variant>
      <vt:variant>
        <vt:i4>0</vt:i4>
      </vt:variant>
      <vt:variant>
        <vt:i4>5</vt:i4>
      </vt:variant>
      <vt:variant>
        <vt:lpwstr>mailto:jason.rodriguez.colon@gmail.com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RODRIGUEZ COLON, JASON</dc:creator>
  <cp:lastModifiedBy>Zonimar Escudero</cp:lastModifiedBy>
  <cp:revision>2</cp:revision>
  <cp:lastPrinted>2015-07-01T03:13:00Z</cp:lastPrinted>
  <dcterms:created xsi:type="dcterms:W3CDTF">2015-07-01T03:15:00Z</dcterms:created>
  <dcterms:modified xsi:type="dcterms:W3CDTF">2015-07-01T03:15:00Z</dcterms:modified>
</cp:coreProperties>
</file>