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D1" w:rsidRPr="00C571DE" w:rsidRDefault="00C113D1" w:rsidP="00C113D1">
      <w:pPr>
        <w:shd w:val="clear" w:color="auto" w:fill="FDFDFD"/>
        <w:spacing w:before="100" w:beforeAutospacing="1" w:after="100" w:afterAutospacing="1" w:line="336" w:lineRule="auto"/>
        <w:rPr>
          <w:rFonts w:ascii="Gentium Basic" w:eastAsia="Times New Roman" w:hAnsi="Gentium Basic"/>
          <w:b/>
          <w:bCs/>
        </w:rPr>
      </w:pPr>
      <w:r>
        <w:rPr>
          <w:rFonts w:ascii="Gentium Basic" w:eastAsia="Times New Roman" w:hAnsi="Gentium Basic"/>
          <w:color w:val="333333"/>
          <w:sz w:val="19"/>
          <w:szCs w:val="19"/>
        </w:rPr>
        <w:tab/>
      </w:r>
      <w:r>
        <w:rPr>
          <w:rFonts w:ascii="Gentium Basic" w:eastAsia="Times New Roman" w:hAnsi="Gentium Basic"/>
          <w:color w:val="333333"/>
          <w:sz w:val="19"/>
          <w:szCs w:val="19"/>
        </w:rPr>
        <w:tab/>
      </w:r>
      <w:r>
        <w:rPr>
          <w:rFonts w:ascii="Gentium Basic" w:eastAsia="Times New Roman" w:hAnsi="Gentium Basic"/>
          <w:color w:val="333333"/>
          <w:sz w:val="19"/>
          <w:szCs w:val="19"/>
        </w:rPr>
        <w:tab/>
      </w:r>
      <w:r>
        <w:rPr>
          <w:rFonts w:ascii="Gentium Basic" w:eastAsia="Times New Roman" w:hAnsi="Gentium Basic"/>
          <w:color w:val="333333"/>
          <w:sz w:val="19"/>
          <w:szCs w:val="19"/>
        </w:rPr>
        <w:tab/>
      </w:r>
      <w:r>
        <w:rPr>
          <w:rFonts w:ascii="Gentium Basic" w:eastAsia="Times New Roman" w:hAnsi="Gentium Basic"/>
          <w:color w:val="333333"/>
          <w:sz w:val="19"/>
          <w:szCs w:val="19"/>
        </w:rPr>
        <w:tab/>
      </w:r>
      <w:proofErr w:type="spellStart"/>
      <w:r w:rsidRPr="00C571DE">
        <w:rPr>
          <w:rFonts w:ascii="Gentium Basic" w:eastAsia="Times New Roman" w:hAnsi="Gentium Basic"/>
          <w:b/>
          <w:bCs/>
        </w:rPr>
        <w:t>LaQuita</w:t>
      </w:r>
      <w:proofErr w:type="spellEnd"/>
      <w:r w:rsidRPr="00C571DE">
        <w:rPr>
          <w:rFonts w:ascii="Gentium Basic" w:eastAsia="Times New Roman" w:hAnsi="Gentium Basic"/>
          <w:b/>
          <w:bCs/>
        </w:rPr>
        <w:t xml:space="preserve"> Perry</w:t>
      </w:r>
    </w:p>
    <w:p w:rsidR="00A5541B" w:rsidRPr="00C571DE" w:rsidRDefault="00125287" w:rsidP="00A5541B">
      <w:pPr>
        <w:shd w:val="clear" w:color="auto" w:fill="FDFDFD"/>
        <w:spacing w:before="100" w:beforeAutospacing="1" w:after="100" w:afterAutospacing="1" w:line="336" w:lineRule="auto"/>
        <w:ind w:firstLine="720"/>
        <w:rPr>
          <w:rFonts w:ascii="Gentium Basic" w:eastAsia="Times New Roman" w:hAnsi="Gentium Basic"/>
        </w:rPr>
      </w:pPr>
      <w:r w:rsidRPr="00C571DE">
        <w:rPr>
          <w:rFonts w:ascii="Gentium Basic" w:eastAsia="Times New Roman" w:hAnsi="Gentium Basic"/>
        </w:rPr>
        <w:t xml:space="preserve">874 N. Belvedere </w:t>
      </w:r>
      <w:r w:rsidR="008D5EE2" w:rsidRPr="00C571DE">
        <w:rPr>
          <w:rFonts w:ascii="Gentium Basic" w:eastAsia="Times New Roman" w:hAnsi="Gentium Basic"/>
        </w:rPr>
        <w:t xml:space="preserve">Memphis, </w:t>
      </w:r>
      <w:r w:rsidRPr="00C571DE">
        <w:rPr>
          <w:rFonts w:ascii="Gentium Basic" w:eastAsia="Times New Roman" w:hAnsi="Gentium Basic"/>
        </w:rPr>
        <w:t>TN 38107</w:t>
      </w:r>
      <w:r w:rsidR="008D5EE2" w:rsidRPr="00C571DE">
        <w:rPr>
          <w:rFonts w:ascii="Gentium Basic" w:eastAsia="Times New Roman" w:hAnsi="Gentium Basic"/>
        </w:rPr>
        <w:t>—(901)</w:t>
      </w:r>
      <w:r w:rsidR="00245DE3" w:rsidRPr="00C571DE">
        <w:rPr>
          <w:rFonts w:ascii="Gentium Basic" w:eastAsia="Times New Roman" w:hAnsi="Gentium Basic"/>
        </w:rPr>
        <w:t xml:space="preserve"> 335-1489</w:t>
      </w:r>
      <w:r w:rsidR="00C571DE" w:rsidRPr="00C571DE">
        <w:rPr>
          <w:rFonts w:ascii="Gentium Basic" w:eastAsia="Times New Roman" w:hAnsi="Gentium Basic"/>
        </w:rPr>
        <w:t>--</w:t>
      </w:r>
      <w:hyperlink r:id="rId5" w:history="1">
        <w:r w:rsidRPr="00C571DE">
          <w:rPr>
            <w:rFonts w:ascii="Gentium Basic" w:hAnsi="Gentium Basic"/>
          </w:rPr>
          <w:t>Laquitaperry25@yahoo.com</w:t>
        </w:r>
      </w:hyperlink>
    </w:p>
    <w:p w:rsidR="00BB5F79" w:rsidRPr="00C571DE" w:rsidRDefault="008D5EE2" w:rsidP="00A5541B">
      <w:pPr>
        <w:shd w:val="clear" w:color="auto" w:fill="FDFDFD"/>
        <w:spacing w:before="100" w:beforeAutospacing="1" w:after="100" w:afterAutospacing="1" w:line="336" w:lineRule="auto"/>
        <w:rPr>
          <w:rFonts w:ascii="Gentium Basic" w:eastAsia="Times New Roman" w:hAnsi="Gentium Basic"/>
        </w:rPr>
      </w:pPr>
      <w:r w:rsidRPr="00C571DE">
        <w:rPr>
          <w:rFonts w:ascii="Gentium Basic" w:eastAsia="Times New Roman" w:hAnsi="Gentium Basic"/>
        </w:rPr>
        <w:t>Seeking an opportunity to join a company with an excellent reputation, whereas I am able to offer strategies acquired through</w:t>
      </w:r>
      <w:r w:rsidR="00CF2329" w:rsidRPr="00C571DE">
        <w:rPr>
          <w:rFonts w:ascii="Gentium Basic" w:eastAsia="Times New Roman" w:hAnsi="Gentium Basic"/>
        </w:rPr>
        <w:t xml:space="preserve"> Manufactory</w:t>
      </w:r>
      <w:r w:rsidR="002A4AB9" w:rsidRPr="00C571DE">
        <w:rPr>
          <w:rFonts w:ascii="Gentium Basic" w:eastAsia="Times New Roman" w:hAnsi="Gentium Basic"/>
        </w:rPr>
        <w:t xml:space="preserve"> and Supply Chain</w:t>
      </w:r>
      <w:r w:rsidR="00F02397" w:rsidRPr="00C571DE">
        <w:rPr>
          <w:rFonts w:ascii="Gentium Basic" w:eastAsia="Times New Roman" w:hAnsi="Gentium Basic"/>
        </w:rPr>
        <w:t>:</w:t>
      </w:r>
      <w:r w:rsidR="00CF2329" w:rsidRPr="00C571DE">
        <w:rPr>
          <w:rFonts w:ascii="Gentium Basic" w:eastAsia="Times New Roman" w:hAnsi="Gentium Basic"/>
        </w:rPr>
        <w:t xml:space="preserve"> Reconciliation Specialist</w:t>
      </w:r>
      <w:r w:rsidR="00F02397" w:rsidRPr="00C571DE">
        <w:rPr>
          <w:rFonts w:ascii="Gentium Basic" w:eastAsia="Times New Roman" w:hAnsi="Gentium Basic"/>
        </w:rPr>
        <w:t xml:space="preserve">, </w:t>
      </w:r>
      <w:r w:rsidR="00CF2329" w:rsidRPr="00C571DE">
        <w:rPr>
          <w:rFonts w:ascii="Gentium Basic" w:eastAsia="Times New Roman" w:hAnsi="Gentium Basic"/>
        </w:rPr>
        <w:t>Machine Operator, Production Technician and Warehouse Maintenance Planner Assistant.</w:t>
      </w:r>
    </w:p>
    <w:p w:rsidR="00CF2329" w:rsidRPr="00C571DE" w:rsidRDefault="00CF2329" w:rsidP="00BB5F79">
      <w:pPr>
        <w:shd w:val="clear" w:color="auto" w:fill="FDFDFD"/>
        <w:spacing w:before="100" w:beforeAutospacing="1" w:after="100" w:afterAutospacing="1" w:line="336" w:lineRule="auto"/>
        <w:rPr>
          <w:rFonts w:ascii="Gentium Basic" w:eastAsia="Times New Roman" w:hAnsi="Gentium Basic"/>
        </w:rPr>
      </w:pPr>
      <w:r w:rsidRPr="00C571DE">
        <w:rPr>
          <w:rFonts w:ascii="Gentium Basic" w:eastAsia="Times New Roman" w:hAnsi="Gentium Basic"/>
          <w:b/>
          <w:bCs/>
        </w:rPr>
        <w:t>Core Qualifications</w:t>
      </w:r>
    </w:p>
    <w:p w:rsidR="00BB5F79" w:rsidRPr="00C571DE" w:rsidRDefault="00CF2329" w:rsidP="00BB5F79">
      <w:pPr>
        <w:pStyle w:val="ListParagraph"/>
        <w:numPr>
          <w:ilvl w:val="0"/>
          <w:numId w:val="2"/>
        </w:numPr>
        <w:shd w:val="clear" w:color="auto" w:fill="FDFDFD"/>
        <w:spacing w:before="100" w:beforeAutospacing="1" w:after="100" w:afterAutospacing="1" w:line="336" w:lineRule="auto"/>
        <w:rPr>
          <w:rFonts w:ascii="Gentium Basic" w:eastAsia="Times New Roman" w:hAnsi="Gentium Basic"/>
        </w:rPr>
      </w:pPr>
      <w:r w:rsidRPr="00C571DE">
        <w:rPr>
          <w:rFonts w:ascii="Gentium Basic" w:eastAsia="Times New Roman" w:hAnsi="Gentium Basic"/>
        </w:rPr>
        <w:t>Excellent written and oral communication skills</w:t>
      </w:r>
    </w:p>
    <w:p w:rsidR="00BB5F79" w:rsidRPr="00C571DE" w:rsidRDefault="00CF2329" w:rsidP="00BB5F79">
      <w:pPr>
        <w:pStyle w:val="ListParagraph"/>
        <w:numPr>
          <w:ilvl w:val="0"/>
          <w:numId w:val="2"/>
        </w:numPr>
        <w:shd w:val="clear" w:color="auto" w:fill="FDFDFD"/>
        <w:spacing w:before="100" w:beforeAutospacing="1" w:after="100" w:afterAutospacing="1" w:line="336" w:lineRule="auto"/>
        <w:rPr>
          <w:rFonts w:ascii="Gentium Basic" w:eastAsia="Times New Roman" w:hAnsi="Gentium Basic"/>
        </w:rPr>
      </w:pPr>
      <w:r w:rsidRPr="00C571DE">
        <w:rPr>
          <w:rFonts w:ascii="Gentium Basic" w:eastAsia="Times New Roman" w:hAnsi="Gentium Basic"/>
        </w:rPr>
        <w:t>Extensive knowledge of inventory tracking and other methods of resolving account discrepancies</w:t>
      </w:r>
    </w:p>
    <w:p w:rsidR="00BB5F79" w:rsidRPr="00C571DE" w:rsidRDefault="00245DE3" w:rsidP="00245DE3">
      <w:pPr>
        <w:pStyle w:val="ListParagraph"/>
        <w:numPr>
          <w:ilvl w:val="0"/>
          <w:numId w:val="2"/>
        </w:numPr>
        <w:shd w:val="clear" w:color="auto" w:fill="FDFDFD"/>
        <w:spacing w:before="100" w:beforeAutospacing="1" w:after="100" w:afterAutospacing="1" w:line="336" w:lineRule="auto"/>
        <w:rPr>
          <w:rFonts w:ascii="Gentium Basic" w:eastAsia="Times New Roman" w:hAnsi="Gentium Basic"/>
        </w:rPr>
      </w:pPr>
      <w:r w:rsidRPr="00C571DE">
        <w:rPr>
          <w:rFonts w:ascii="Gentium Basic" w:eastAsia="Times New Roman" w:hAnsi="Gentium Basic"/>
        </w:rPr>
        <w:t>Good analytical,</w:t>
      </w:r>
      <w:r w:rsidR="00CF2329" w:rsidRPr="00C571DE">
        <w:rPr>
          <w:rFonts w:ascii="Gentium Basic" w:eastAsia="Times New Roman" w:hAnsi="Gentium Basic"/>
        </w:rPr>
        <w:t xml:space="preserve"> accounting abilities</w:t>
      </w:r>
      <w:r w:rsidRPr="00C571DE">
        <w:rPr>
          <w:rFonts w:ascii="Gentium Basic" w:eastAsia="Times New Roman" w:hAnsi="Gentium Basic"/>
        </w:rPr>
        <w:t xml:space="preserve"> and excellent</w:t>
      </w:r>
      <w:r w:rsidR="00CF2329" w:rsidRPr="00C571DE">
        <w:rPr>
          <w:rFonts w:ascii="Gentium Basic" w:eastAsia="Times New Roman" w:hAnsi="Gentium Basic"/>
        </w:rPr>
        <w:t xml:space="preserve"> time management abilities</w:t>
      </w:r>
    </w:p>
    <w:p w:rsidR="00BB5F79" w:rsidRPr="00C571DE" w:rsidRDefault="00CF2329" w:rsidP="00BB5F79">
      <w:pPr>
        <w:pStyle w:val="ListParagraph"/>
        <w:numPr>
          <w:ilvl w:val="0"/>
          <w:numId w:val="2"/>
        </w:numPr>
        <w:shd w:val="clear" w:color="auto" w:fill="FDFDFD"/>
        <w:spacing w:before="100" w:beforeAutospacing="1" w:after="100" w:afterAutospacing="1" w:line="336" w:lineRule="auto"/>
        <w:rPr>
          <w:rFonts w:ascii="Gentium Basic" w:eastAsia="Times New Roman" w:hAnsi="Gentium Basic"/>
        </w:rPr>
      </w:pPr>
      <w:r w:rsidRPr="00C571DE">
        <w:rPr>
          <w:rFonts w:ascii="Gentium Basic" w:eastAsia="Times New Roman" w:hAnsi="Gentium Basic"/>
        </w:rPr>
        <w:t>Strong ability to work either independently or as part of the team</w:t>
      </w:r>
    </w:p>
    <w:p w:rsidR="004E10D1" w:rsidRPr="00C571DE" w:rsidRDefault="00CF2329" w:rsidP="00A5541B">
      <w:pPr>
        <w:pStyle w:val="ListParagraph"/>
        <w:numPr>
          <w:ilvl w:val="0"/>
          <w:numId w:val="2"/>
        </w:numPr>
        <w:shd w:val="clear" w:color="auto" w:fill="FDFDFD"/>
        <w:spacing w:before="100" w:beforeAutospacing="1" w:after="100" w:afterAutospacing="1" w:line="336" w:lineRule="auto"/>
        <w:rPr>
          <w:rFonts w:ascii="Gentium Basic" w:eastAsia="Times New Roman" w:hAnsi="Gentium Basic"/>
        </w:rPr>
      </w:pPr>
      <w:r w:rsidRPr="00C571DE">
        <w:rPr>
          <w:rFonts w:ascii="Gentium Basic" w:eastAsia="Times New Roman" w:hAnsi="Gentium Basic"/>
        </w:rPr>
        <w:t>Good understanding of Microsoft Word, Excel and Access software applications</w:t>
      </w:r>
    </w:p>
    <w:p w:rsidR="004E10D1" w:rsidRPr="00C571DE" w:rsidRDefault="00C113D1" w:rsidP="00C113D1">
      <w:pPr>
        <w:shd w:val="clear" w:color="auto" w:fill="FDFDFD"/>
        <w:spacing w:before="100" w:beforeAutospacing="1" w:after="100" w:afterAutospacing="1" w:line="336" w:lineRule="auto"/>
        <w:rPr>
          <w:rFonts w:ascii="Gentium Basic" w:eastAsia="Times New Roman" w:hAnsi="Gentium Basic"/>
          <w:b/>
          <w:bCs/>
        </w:rPr>
      </w:pPr>
      <w:r w:rsidRPr="00C571DE">
        <w:rPr>
          <w:rFonts w:ascii="Gentium Basic" w:eastAsia="Times New Roman" w:hAnsi="Gentium Basic"/>
          <w:b/>
          <w:bCs/>
        </w:rPr>
        <w:t xml:space="preserve">Professional </w:t>
      </w:r>
      <w:r w:rsidR="004E10D1" w:rsidRPr="00C571DE">
        <w:rPr>
          <w:rFonts w:ascii="Gentium Basic" w:eastAsia="Times New Roman" w:hAnsi="Gentium Basic"/>
          <w:b/>
          <w:bCs/>
        </w:rPr>
        <w:t>Experience</w:t>
      </w:r>
    </w:p>
    <w:p w:rsidR="009D6061" w:rsidRPr="00C571DE" w:rsidRDefault="004E10D1" w:rsidP="009D6061">
      <w:pPr>
        <w:pStyle w:val="ListParagraph"/>
        <w:shd w:val="clear" w:color="auto" w:fill="FDFDFD"/>
        <w:spacing w:before="100" w:beforeAutospacing="1" w:after="100" w:afterAutospacing="1" w:line="336" w:lineRule="auto"/>
        <w:ind w:left="0"/>
        <w:rPr>
          <w:rFonts w:ascii="Gentium Basic" w:eastAsia="Times New Roman" w:hAnsi="Gentium Basic"/>
          <w:b/>
          <w:bCs/>
        </w:rPr>
      </w:pPr>
      <w:r w:rsidRPr="00C571DE">
        <w:rPr>
          <w:rFonts w:ascii="Gentium Basic" w:eastAsia="Times New Roman" w:hAnsi="Gentium Basic"/>
          <w:b/>
          <w:bCs/>
        </w:rPr>
        <w:t>Maintenance Data Entry/Storeroom Support Technician/Production Technician</w:t>
      </w:r>
    </w:p>
    <w:p w:rsidR="009D6061" w:rsidRPr="00C571DE" w:rsidRDefault="004E10D1" w:rsidP="009D6061">
      <w:pPr>
        <w:pStyle w:val="ListParagraph"/>
        <w:shd w:val="clear" w:color="auto" w:fill="FDFDFD"/>
        <w:spacing w:before="100" w:beforeAutospacing="1" w:after="100" w:afterAutospacing="1" w:line="336" w:lineRule="auto"/>
        <w:ind w:left="0"/>
        <w:rPr>
          <w:rFonts w:ascii="Gentium Basic" w:eastAsia="Times New Roman" w:hAnsi="Gentium Basic"/>
          <w:b/>
          <w:bCs/>
        </w:rPr>
      </w:pPr>
      <w:r w:rsidRPr="00C571DE">
        <w:rPr>
          <w:rFonts w:ascii="Gentium Basic" w:eastAsia="Times New Roman" w:hAnsi="Gentium Basic"/>
          <w:b/>
          <w:bCs/>
        </w:rPr>
        <w:t>Omni Staffing (GlaxoSmithKline)</w:t>
      </w:r>
      <w:r w:rsidR="009D6061" w:rsidRPr="00C571DE">
        <w:rPr>
          <w:rFonts w:ascii="Gentium Basic" w:eastAsia="Times New Roman" w:hAnsi="Gentium Basic"/>
          <w:b/>
          <w:bCs/>
        </w:rPr>
        <w:t xml:space="preserve"> </w:t>
      </w:r>
    </w:p>
    <w:p w:rsidR="003A2C90" w:rsidRPr="00C571DE" w:rsidRDefault="00BB5541" w:rsidP="00C571DE">
      <w:pPr>
        <w:shd w:val="clear" w:color="auto" w:fill="FDFDFD"/>
        <w:spacing w:before="100" w:beforeAutospacing="1" w:after="100" w:afterAutospacing="1" w:line="336" w:lineRule="auto"/>
        <w:rPr>
          <w:rFonts w:ascii="Gentium Basic" w:eastAsia="Times New Roman" w:hAnsi="Gentium Basic"/>
          <w:b/>
          <w:bCs/>
        </w:rPr>
      </w:pPr>
      <w:r w:rsidRPr="00C571DE">
        <w:rPr>
          <w:rFonts w:ascii="Gentium Basic" w:eastAsia="Times New Roman" w:hAnsi="Gentium Basic"/>
          <w:b/>
          <w:bCs/>
        </w:rPr>
        <w:t>Production Technician</w:t>
      </w:r>
      <w:r w:rsidR="00F13542" w:rsidRPr="00C571DE">
        <w:rPr>
          <w:rFonts w:ascii="Gentium Basic" w:eastAsia="Times New Roman" w:hAnsi="Gentium Basic"/>
          <w:b/>
          <w:bCs/>
        </w:rPr>
        <w:t xml:space="preserve"> and Machine Operator February 2014 to Present</w:t>
      </w:r>
    </w:p>
    <w:p w:rsidR="00F02397" w:rsidRPr="00C571DE" w:rsidRDefault="00F02397" w:rsidP="00C571DE">
      <w:pPr>
        <w:pStyle w:val="ListParagraph"/>
        <w:numPr>
          <w:ilvl w:val="0"/>
          <w:numId w:val="5"/>
        </w:numPr>
        <w:shd w:val="clear" w:color="auto" w:fill="FDFDFD"/>
        <w:spacing w:before="100" w:beforeAutospacing="1" w:after="100" w:afterAutospacing="1" w:line="336" w:lineRule="auto"/>
        <w:rPr>
          <w:rFonts w:ascii="Gentium Basic" w:eastAsia="Times New Roman" w:hAnsi="Gentium Basic"/>
          <w:bCs/>
        </w:rPr>
      </w:pPr>
      <w:r w:rsidRPr="00C571DE">
        <w:rPr>
          <w:rFonts w:ascii="Gentium Basic" w:eastAsia="Times New Roman" w:hAnsi="Gentium Basic"/>
          <w:bCs/>
        </w:rPr>
        <w:t>Assembled and installed various components on the assembly line, Examined products to ensure conformance to quality standards</w:t>
      </w:r>
      <w:r w:rsidR="003A2C90" w:rsidRPr="00C571DE">
        <w:rPr>
          <w:rFonts w:ascii="Gentium Basic" w:eastAsia="Times New Roman" w:hAnsi="Gentium Basic"/>
          <w:bCs/>
        </w:rPr>
        <w:t xml:space="preserve"> (CGMP)</w:t>
      </w:r>
      <w:r w:rsidR="00C571DE">
        <w:rPr>
          <w:rFonts w:ascii="Gentium Basic" w:eastAsia="Times New Roman" w:hAnsi="Gentium Basic"/>
          <w:bCs/>
        </w:rPr>
        <w:t xml:space="preserve">. </w:t>
      </w:r>
      <w:r w:rsidR="00C571DE" w:rsidRPr="00C571DE">
        <w:rPr>
          <w:rFonts w:ascii="Gentium Basic" w:eastAsia="Times New Roman" w:hAnsi="Gentium Basic"/>
          <w:bCs/>
        </w:rPr>
        <w:t>Operated varieties of machines in the plant to replenish products and ensured maintenance of machines for an appropriate operation. Loaded and unloaded trucks trailer</w:t>
      </w:r>
      <w:r w:rsidR="00C571DE">
        <w:rPr>
          <w:rFonts w:ascii="Gentium Basic" w:eastAsia="Times New Roman" w:hAnsi="Gentium Basic"/>
          <w:bCs/>
        </w:rPr>
        <w:t xml:space="preserve">. </w:t>
      </w:r>
      <w:r w:rsidRPr="00C571DE">
        <w:rPr>
          <w:rFonts w:ascii="Gentium Basic" w:eastAsia="Times New Roman" w:hAnsi="Gentium Basic"/>
          <w:bCs/>
        </w:rPr>
        <w:t xml:space="preserve">Completed appropriate paperwork associated with </w:t>
      </w:r>
      <w:r w:rsidR="003A2C90" w:rsidRPr="00C571DE">
        <w:rPr>
          <w:rFonts w:ascii="Gentium Basic" w:eastAsia="Times New Roman" w:hAnsi="Gentium Basic"/>
          <w:bCs/>
        </w:rPr>
        <w:t xml:space="preserve">production </w:t>
      </w:r>
      <w:r w:rsidR="00C571DE" w:rsidRPr="00C571DE">
        <w:rPr>
          <w:rFonts w:ascii="Gentium Basic" w:eastAsia="Times New Roman" w:hAnsi="Gentium Basic"/>
          <w:bCs/>
        </w:rPr>
        <w:t xml:space="preserve">and </w:t>
      </w:r>
      <w:r w:rsidR="003A2C90" w:rsidRPr="00C571DE">
        <w:rPr>
          <w:rFonts w:ascii="Gentium Basic" w:eastAsia="Times New Roman" w:hAnsi="Gentium Basic"/>
          <w:bCs/>
        </w:rPr>
        <w:t>Batch record</w:t>
      </w:r>
      <w:r w:rsidRPr="00C571DE">
        <w:rPr>
          <w:rFonts w:ascii="Gentium Basic" w:eastAsia="Times New Roman" w:hAnsi="Gentium Basic"/>
          <w:bCs/>
        </w:rPr>
        <w:t xml:space="preserve">. </w:t>
      </w:r>
    </w:p>
    <w:p w:rsidR="009D6061" w:rsidRPr="00C571DE" w:rsidRDefault="00BB5541" w:rsidP="00C571DE">
      <w:pPr>
        <w:shd w:val="clear" w:color="auto" w:fill="FDFDFD"/>
        <w:spacing w:before="100" w:beforeAutospacing="1" w:after="100" w:afterAutospacing="1" w:line="336" w:lineRule="auto"/>
        <w:rPr>
          <w:rFonts w:ascii="Gentium Basic" w:eastAsia="Times New Roman" w:hAnsi="Gentium Basic"/>
          <w:b/>
          <w:bCs/>
        </w:rPr>
      </w:pPr>
      <w:r w:rsidRPr="00C571DE">
        <w:rPr>
          <w:rFonts w:ascii="Gentium Basic" w:eastAsia="Times New Roman" w:hAnsi="Gentium Basic"/>
          <w:b/>
          <w:bCs/>
        </w:rPr>
        <w:t xml:space="preserve">Storeroom Support Technician </w:t>
      </w:r>
      <w:r w:rsidR="009D6061" w:rsidRPr="00C571DE">
        <w:rPr>
          <w:rFonts w:ascii="Gentium Basic" w:eastAsia="Times New Roman" w:hAnsi="Gentium Basic"/>
          <w:b/>
          <w:bCs/>
        </w:rPr>
        <w:t>from</w:t>
      </w:r>
      <w:r w:rsidR="003F59CC" w:rsidRPr="00C571DE">
        <w:rPr>
          <w:rFonts w:ascii="Gentium Basic" w:eastAsia="Times New Roman" w:hAnsi="Gentium Basic"/>
          <w:b/>
          <w:bCs/>
        </w:rPr>
        <w:t xml:space="preserve"> </w:t>
      </w:r>
      <w:r w:rsidR="00F94B92">
        <w:rPr>
          <w:rFonts w:ascii="Gentium Basic" w:eastAsia="Times New Roman" w:hAnsi="Gentium Basic" w:hint="eastAsia"/>
          <w:b/>
          <w:bCs/>
        </w:rPr>
        <w:t>February</w:t>
      </w:r>
      <w:r w:rsidR="00F94B92">
        <w:rPr>
          <w:rFonts w:ascii="Gentium Basic" w:eastAsia="Times New Roman" w:hAnsi="Gentium Basic"/>
          <w:b/>
          <w:bCs/>
        </w:rPr>
        <w:t xml:space="preserve"> 2014 to Present</w:t>
      </w:r>
    </w:p>
    <w:p w:rsidR="00F13542" w:rsidRPr="00C571DE" w:rsidRDefault="00BB5541" w:rsidP="00C571DE">
      <w:pPr>
        <w:pStyle w:val="ListParagraph"/>
        <w:numPr>
          <w:ilvl w:val="0"/>
          <w:numId w:val="5"/>
        </w:numPr>
        <w:shd w:val="clear" w:color="auto" w:fill="FDFDFD"/>
        <w:spacing w:before="100" w:beforeAutospacing="1" w:after="100" w:afterAutospacing="1" w:line="336" w:lineRule="auto"/>
        <w:rPr>
          <w:rFonts w:ascii="Gentium Basic" w:eastAsia="Times New Roman" w:hAnsi="Gentium Basic"/>
          <w:bCs/>
        </w:rPr>
      </w:pPr>
      <w:r w:rsidRPr="00C571DE">
        <w:rPr>
          <w:rFonts w:ascii="Gentium Basic" w:eastAsia="Times New Roman" w:hAnsi="Gentium Basic"/>
          <w:bCs/>
        </w:rPr>
        <w:t xml:space="preserve">Assist the MRO Buyer in the procurement of parts for the site. Accept delivery for the maintenance department of all materials, inventory and spare parts. </w:t>
      </w:r>
      <w:r w:rsidR="003A2C90" w:rsidRPr="00C571DE">
        <w:rPr>
          <w:rFonts w:ascii="Gentium Basic" w:eastAsia="Times New Roman" w:hAnsi="Gentium Basic"/>
          <w:bCs/>
        </w:rPr>
        <w:t>Entered transcriptionist and streams of information/data into various software programs</w:t>
      </w:r>
    </w:p>
    <w:p w:rsidR="003A2C90" w:rsidRPr="00C571DE" w:rsidRDefault="003A2C90" w:rsidP="003A2C90">
      <w:pPr>
        <w:shd w:val="clear" w:color="auto" w:fill="FDFDFD"/>
        <w:spacing w:before="100" w:beforeAutospacing="1" w:after="100" w:afterAutospacing="1" w:line="336" w:lineRule="auto"/>
        <w:rPr>
          <w:rFonts w:ascii="Gentium Basic" w:eastAsia="Times New Roman" w:hAnsi="Gentium Basic"/>
          <w:b/>
          <w:bCs/>
        </w:rPr>
      </w:pPr>
      <w:r w:rsidRPr="00C571DE">
        <w:rPr>
          <w:rFonts w:ascii="Gentium Basic" w:eastAsia="Times New Roman" w:hAnsi="Gentium Basic"/>
          <w:b/>
          <w:bCs/>
        </w:rPr>
        <w:t>Operation Line Monitor and Package Handler</w:t>
      </w:r>
    </w:p>
    <w:p w:rsidR="003A2C90" w:rsidRPr="00C571DE" w:rsidRDefault="003A2C90" w:rsidP="003A2C90">
      <w:pPr>
        <w:shd w:val="clear" w:color="auto" w:fill="FDFDFD"/>
        <w:spacing w:before="100" w:beforeAutospacing="1" w:after="100" w:afterAutospacing="1" w:line="336" w:lineRule="auto"/>
        <w:rPr>
          <w:rFonts w:ascii="Gentium Basic" w:eastAsia="Times New Roman" w:hAnsi="Gentium Basic"/>
        </w:rPr>
      </w:pPr>
      <w:r w:rsidRPr="00C571DE">
        <w:rPr>
          <w:rFonts w:ascii="Gentium Basic" w:eastAsia="Times New Roman" w:hAnsi="Gentium Basic"/>
          <w:b/>
          <w:bCs/>
        </w:rPr>
        <w:t>Adecco (Smith</w:t>
      </w:r>
      <w:r w:rsidR="002A4AB9" w:rsidRPr="00C571DE">
        <w:rPr>
          <w:rFonts w:ascii="Gentium Basic" w:eastAsia="Times New Roman" w:hAnsi="Gentium Basic"/>
          <w:b/>
          <w:bCs/>
        </w:rPr>
        <w:t xml:space="preserve"> </w:t>
      </w:r>
      <w:r w:rsidRPr="00C571DE">
        <w:rPr>
          <w:rFonts w:ascii="Gentium Basic" w:eastAsia="Times New Roman" w:hAnsi="Gentium Basic"/>
          <w:b/>
          <w:bCs/>
        </w:rPr>
        <w:t>&amp;</w:t>
      </w:r>
      <w:r w:rsidR="002A4AB9" w:rsidRPr="00C571DE">
        <w:rPr>
          <w:rFonts w:ascii="Gentium Basic" w:eastAsia="Times New Roman" w:hAnsi="Gentium Basic"/>
          <w:b/>
          <w:bCs/>
        </w:rPr>
        <w:t xml:space="preserve"> </w:t>
      </w:r>
      <w:r w:rsidRPr="00C571DE">
        <w:rPr>
          <w:rFonts w:ascii="Gentium Basic" w:eastAsia="Times New Roman" w:hAnsi="Gentium Basic"/>
          <w:b/>
          <w:bCs/>
        </w:rPr>
        <w:t>Nephew)</w:t>
      </w:r>
      <w:r w:rsidRPr="00C571DE">
        <w:rPr>
          <w:rFonts w:ascii="Gentium Basic" w:eastAsia="Times New Roman" w:hAnsi="Gentium Basic"/>
        </w:rPr>
        <w:t xml:space="preserve"> </w:t>
      </w:r>
      <w:r w:rsidRPr="00C571DE">
        <w:rPr>
          <w:rFonts w:ascii="Gentium Basic" w:eastAsia="Times New Roman" w:hAnsi="Gentium Basic"/>
          <w:b/>
        </w:rPr>
        <w:t>Memphis, TN</w:t>
      </w:r>
      <w:r w:rsidRPr="00C571DE">
        <w:rPr>
          <w:rFonts w:ascii="Gentium Basic" w:eastAsia="Times New Roman" w:hAnsi="Gentium Basic"/>
          <w:b/>
          <w:vanish/>
        </w:rPr>
        <w:t>-</w:t>
      </w:r>
      <w:r w:rsidR="00F94B92">
        <w:rPr>
          <w:rFonts w:ascii="Gentium Basic" w:eastAsia="Times New Roman" w:hAnsi="Gentium Basic"/>
          <w:b/>
        </w:rPr>
        <w:t xml:space="preserve"> from May 2013</w:t>
      </w:r>
      <w:r w:rsidR="003F59CC" w:rsidRPr="00C571DE">
        <w:rPr>
          <w:rFonts w:ascii="Gentium Basic" w:eastAsia="Times New Roman" w:hAnsi="Gentium Basic"/>
          <w:b/>
        </w:rPr>
        <w:t xml:space="preserve"> to </w:t>
      </w:r>
      <w:r w:rsidR="00F94B92">
        <w:rPr>
          <w:rFonts w:ascii="Gentium Basic" w:eastAsia="Times New Roman" w:hAnsi="Gentium Basic"/>
          <w:b/>
        </w:rPr>
        <w:t>Nov. 2013</w:t>
      </w:r>
    </w:p>
    <w:p w:rsidR="000409B8" w:rsidRPr="00C571DE" w:rsidRDefault="003A2C90" w:rsidP="000409B8">
      <w:pPr>
        <w:pStyle w:val="ListParagraph"/>
        <w:numPr>
          <w:ilvl w:val="0"/>
          <w:numId w:val="4"/>
        </w:numPr>
        <w:shd w:val="clear" w:color="auto" w:fill="FDFDFD"/>
        <w:spacing w:before="100" w:beforeAutospacing="1" w:after="100" w:afterAutospacing="1" w:line="336" w:lineRule="auto"/>
        <w:rPr>
          <w:rFonts w:ascii="Gentium Basic" w:eastAsia="Times New Roman" w:hAnsi="Gentium Basic"/>
        </w:rPr>
      </w:pPr>
      <w:r w:rsidRPr="00C571DE">
        <w:rPr>
          <w:rFonts w:ascii="Gentium Basic" w:eastAsia="Times New Roman" w:hAnsi="Gentium Basic"/>
        </w:rPr>
        <w:lastRenderedPageBreak/>
        <w:t xml:space="preserve">Entering and updating daily production into the Database system. </w:t>
      </w:r>
      <w:proofErr w:type="spellStart"/>
      <w:r w:rsidR="00241677" w:rsidRPr="00C571DE">
        <w:rPr>
          <w:rFonts w:ascii="Gentium Basic" w:eastAsia="Times New Roman" w:hAnsi="Gentium Basic"/>
        </w:rPr>
        <w:t>Gemba</w:t>
      </w:r>
      <w:proofErr w:type="spellEnd"/>
      <w:r w:rsidR="00241677" w:rsidRPr="00C571DE">
        <w:rPr>
          <w:rFonts w:ascii="Gentium Basic" w:eastAsia="Times New Roman" w:hAnsi="Gentium Basic"/>
        </w:rPr>
        <w:t xml:space="preserve"> and </w:t>
      </w:r>
      <w:r w:rsidRPr="00C571DE">
        <w:rPr>
          <w:rFonts w:ascii="Gentium Basic" w:eastAsia="Times New Roman" w:hAnsi="Gentium Basic"/>
        </w:rPr>
        <w:t xml:space="preserve">Review </w:t>
      </w:r>
      <w:r w:rsidR="00241677" w:rsidRPr="00C571DE">
        <w:rPr>
          <w:rFonts w:ascii="Gentium Basic" w:eastAsia="Times New Roman" w:hAnsi="Gentium Basic"/>
        </w:rPr>
        <w:t>production documents for accuracy</w:t>
      </w:r>
      <w:r w:rsidRPr="00C571DE">
        <w:rPr>
          <w:rFonts w:ascii="Gentium Basic" w:eastAsia="Times New Roman" w:hAnsi="Gentium Basic"/>
        </w:rPr>
        <w:t>. Escalade any discrepancies and issues to the team lead.</w:t>
      </w:r>
      <w:r w:rsidR="003F59CC" w:rsidRPr="00C571DE">
        <w:rPr>
          <w:rFonts w:ascii="Gentium Basic" w:eastAsia="Times New Roman" w:hAnsi="Gentium Basic"/>
        </w:rPr>
        <w:t xml:space="preserve"> </w:t>
      </w:r>
      <w:r w:rsidR="003F59CC" w:rsidRPr="00C571DE">
        <w:rPr>
          <w:rFonts w:ascii="Gentium Basic" w:hAnsi="Gentium Basic"/>
        </w:rPr>
        <w:t>Trained new hires as and when directed</w:t>
      </w:r>
    </w:p>
    <w:p w:rsidR="00245DE3" w:rsidRPr="00C571DE" w:rsidRDefault="00245DE3" w:rsidP="00245DE3">
      <w:pPr>
        <w:shd w:val="clear" w:color="auto" w:fill="FFFFFF"/>
        <w:spacing w:after="100" w:line="240" w:lineRule="auto"/>
        <w:rPr>
          <w:rFonts w:ascii="Gentium Basic" w:eastAsia="Times New Roman" w:hAnsi="Gentium Basic"/>
          <w:b/>
        </w:rPr>
      </w:pPr>
      <w:r w:rsidRPr="00C571DE">
        <w:rPr>
          <w:rFonts w:ascii="Gentium Basic" w:eastAsia="Times New Roman" w:hAnsi="Gentium Basic"/>
          <w:b/>
        </w:rPr>
        <w:t xml:space="preserve">Warehouse Clerk/ Delivery Shelby County Jail Commissary Memphis, TN </w:t>
      </w:r>
      <w:r w:rsidR="003F59CC" w:rsidRPr="00C571DE">
        <w:rPr>
          <w:rFonts w:ascii="Gentium Basic" w:eastAsia="Times New Roman" w:hAnsi="Gentium Basic"/>
          <w:b/>
        </w:rPr>
        <w:t>March 2010 to October 2011</w:t>
      </w:r>
    </w:p>
    <w:p w:rsidR="00245DE3" w:rsidRPr="00C571DE" w:rsidRDefault="00245DE3" w:rsidP="00245DE3">
      <w:pPr>
        <w:pStyle w:val="ListParagraph"/>
        <w:numPr>
          <w:ilvl w:val="0"/>
          <w:numId w:val="4"/>
        </w:numPr>
        <w:shd w:val="clear" w:color="auto" w:fill="FDFDFD"/>
        <w:spacing w:before="100" w:beforeAutospacing="1" w:after="100" w:afterAutospacing="1" w:line="336" w:lineRule="auto"/>
        <w:rPr>
          <w:rFonts w:ascii="Gentium Basic" w:eastAsia="Times New Roman" w:hAnsi="Gentium Basic"/>
        </w:rPr>
      </w:pPr>
      <w:r w:rsidRPr="00C571DE">
        <w:rPr>
          <w:rFonts w:ascii="Gentium Basic" w:eastAsia="Times New Roman" w:hAnsi="Gentium Basic"/>
        </w:rPr>
        <w:t>Picked and Packed Commissary Food and Hygiene Products  Inventory, Stock, Clean warehouse Deliver commissary to inmates in Shelby County Jail</w:t>
      </w:r>
    </w:p>
    <w:p w:rsidR="003F59CC" w:rsidRPr="00C571DE" w:rsidRDefault="000409B8" w:rsidP="003F59CC">
      <w:pPr>
        <w:shd w:val="clear" w:color="auto" w:fill="FDFDFD"/>
        <w:spacing w:before="100" w:beforeAutospacing="1" w:after="100" w:afterAutospacing="1" w:line="336" w:lineRule="auto"/>
        <w:rPr>
          <w:rFonts w:ascii="Gentium Basic" w:eastAsia="Times New Roman" w:hAnsi="Gentium Basic"/>
          <w:b/>
        </w:rPr>
      </w:pPr>
      <w:r w:rsidRPr="00C571DE">
        <w:rPr>
          <w:rFonts w:ascii="Gentium Basic" w:eastAsia="Times New Roman" w:hAnsi="Gentium Basic"/>
          <w:b/>
        </w:rPr>
        <w:t>HVI Operator USDA Memphis, TN from August 2006 to October 2009</w:t>
      </w:r>
    </w:p>
    <w:p w:rsidR="00A5541B" w:rsidRPr="00C571DE" w:rsidRDefault="00A5541B" w:rsidP="00A5541B">
      <w:pPr>
        <w:pStyle w:val="ListParagraph"/>
        <w:numPr>
          <w:ilvl w:val="0"/>
          <w:numId w:val="4"/>
        </w:numPr>
        <w:shd w:val="clear" w:color="auto" w:fill="FDFDFD"/>
        <w:spacing w:before="100" w:beforeAutospacing="1" w:after="100" w:afterAutospacing="1" w:line="336" w:lineRule="auto"/>
        <w:rPr>
          <w:rFonts w:ascii="Gentium Basic" w:eastAsia="Times New Roman" w:hAnsi="Gentium Basic"/>
        </w:rPr>
      </w:pPr>
      <w:r w:rsidRPr="00C571DE">
        <w:rPr>
          <w:rFonts w:ascii="Gentium Basic" w:eastAsia="Times New Roman" w:hAnsi="Gentium Basic"/>
        </w:rPr>
        <w:t>Interpret and execute work orders with strong attention to accuracy, adhere to all quality and safety standards and guidelines. Safely operate and maintain all packaging equipment.</w:t>
      </w:r>
    </w:p>
    <w:p w:rsidR="00F002B5" w:rsidRPr="00C571DE" w:rsidRDefault="00A5541B" w:rsidP="00A5541B">
      <w:pPr>
        <w:pStyle w:val="ListParagraph"/>
        <w:numPr>
          <w:ilvl w:val="0"/>
          <w:numId w:val="4"/>
        </w:numPr>
        <w:shd w:val="clear" w:color="auto" w:fill="FDFDFD"/>
        <w:spacing w:before="100" w:beforeAutospacing="1" w:after="100" w:afterAutospacing="1" w:line="336" w:lineRule="auto"/>
        <w:rPr>
          <w:rFonts w:ascii="Gentium Basic" w:eastAsia="Times New Roman" w:hAnsi="Gentium Basic"/>
          <w:b/>
        </w:rPr>
      </w:pPr>
      <w:r w:rsidRPr="00C571DE">
        <w:rPr>
          <w:rFonts w:ascii="Gentium Basic" w:hAnsi="Gentium Basic"/>
        </w:rPr>
        <w:t xml:space="preserve">Operated several computerized and manual equipment for cotton production. </w:t>
      </w:r>
      <w:r w:rsidRPr="00C571DE">
        <w:rPr>
          <w:rFonts w:ascii="Gentium Basic" w:eastAsia="Times New Roman" w:hAnsi="Gentium Basic"/>
        </w:rPr>
        <w:t>Ran l</w:t>
      </w:r>
      <w:r w:rsidR="000409B8" w:rsidRPr="00C571DE">
        <w:rPr>
          <w:rFonts w:ascii="Gentium Basic" w:eastAsia="Times New Roman" w:hAnsi="Gentium Basic"/>
        </w:rPr>
        <w:t>ive cotton through testing machine</w:t>
      </w:r>
      <w:r w:rsidR="003F59CC" w:rsidRPr="00C571DE">
        <w:rPr>
          <w:rFonts w:ascii="Gentium Basic" w:eastAsia="Times New Roman" w:hAnsi="Gentium Basic"/>
        </w:rPr>
        <w:t>, Ran t</w:t>
      </w:r>
      <w:r w:rsidR="000409B8" w:rsidRPr="00C571DE">
        <w:rPr>
          <w:rFonts w:ascii="Gentium Basic" w:eastAsia="Times New Roman" w:hAnsi="Gentium Basic"/>
        </w:rPr>
        <w:t xml:space="preserve">esting for mite on the cotton </w:t>
      </w:r>
      <w:r w:rsidR="003F59CC" w:rsidRPr="00C571DE">
        <w:rPr>
          <w:rFonts w:ascii="Gentium Basic" w:eastAsia="Times New Roman" w:hAnsi="Gentium Basic"/>
        </w:rPr>
        <w:t xml:space="preserve">for </w:t>
      </w:r>
      <w:r w:rsidR="000409B8" w:rsidRPr="00C571DE">
        <w:rPr>
          <w:rFonts w:ascii="Gentium Basic" w:eastAsia="Times New Roman" w:hAnsi="Gentium Basic"/>
        </w:rPr>
        <w:t>weight and color calibration</w:t>
      </w:r>
    </w:p>
    <w:p w:rsidR="003F59CC" w:rsidRPr="00C571DE" w:rsidRDefault="00245DE3" w:rsidP="00C113D1">
      <w:pPr>
        <w:shd w:val="clear" w:color="auto" w:fill="FDFDFD"/>
        <w:spacing w:before="100" w:beforeAutospacing="1" w:after="100" w:afterAutospacing="1" w:line="336" w:lineRule="auto"/>
        <w:rPr>
          <w:rFonts w:ascii="Gentium Basic" w:eastAsia="Times New Roman" w:hAnsi="Gentium Basic"/>
          <w:b/>
          <w:bCs/>
        </w:rPr>
      </w:pPr>
      <w:r w:rsidRPr="00C571DE">
        <w:rPr>
          <w:rFonts w:ascii="Gentium Basic" w:eastAsia="Times New Roman" w:hAnsi="Gentium Basic"/>
          <w:b/>
          <w:bCs/>
        </w:rPr>
        <w:t>Education</w:t>
      </w:r>
      <w:r w:rsidR="00C113D1" w:rsidRPr="00C571DE">
        <w:rPr>
          <w:rFonts w:ascii="Gentium Basic" w:eastAsia="Times New Roman" w:hAnsi="Gentium Basic"/>
          <w:b/>
          <w:bCs/>
        </w:rPr>
        <w:t xml:space="preserve"> Achievement</w:t>
      </w:r>
    </w:p>
    <w:p w:rsidR="00245DE3" w:rsidRPr="00C571DE" w:rsidRDefault="00245DE3" w:rsidP="00A5541B">
      <w:pPr>
        <w:pStyle w:val="ListParagraph"/>
        <w:numPr>
          <w:ilvl w:val="0"/>
          <w:numId w:val="4"/>
        </w:numPr>
        <w:shd w:val="clear" w:color="auto" w:fill="FDFDFD"/>
        <w:spacing w:before="100" w:beforeAutospacing="1" w:after="100" w:afterAutospacing="1" w:line="336" w:lineRule="auto"/>
        <w:rPr>
          <w:rFonts w:ascii="Gentium Basic" w:eastAsia="Times New Roman" w:hAnsi="Gentium Basic"/>
        </w:rPr>
      </w:pPr>
      <w:r w:rsidRPr="00C571DE">
        <w:rPr>
          <w:rFonts w:ascii="Gentium Basic" w:eastAsia="Times New Roman" w:hAnsi="Gentium Basic"/>
        </w:rPr>
        <w:t>G.E.D MESICK Vocational - 2008 to 2009</w:t>
      </w:r>
    </w:p>
    <w:p w:rsidR="00A5541B" w:rsidRPr="00C571DE" w:rsidRDefault="00245DE3" w:rsidP="00A5541B">
      <w:pPr>
        <w:pStyle w:val="ListParagraph"/>
        <w:numPr>
          <w:ilvl w:val="0"/>
          <w:numId w:val="4"/>
        </w:numPr>
        <w:shd w:val="clear" w:color="auto" w:fill="FDFDFD"/>
        <w:spacing w:before="100" w:beforeAutospacing="1" w:after="100" w:afterAutospacing="1" w:line="336" w:lineRule="auto"/>
        <w:rPr>
          <w:rFonts w:ascii="Gentium Basic" w:eastAsia="Times New Roman" w:hAnsi="Gentium Basic"/>
        </w:rPr>
      </w:pPr>
      <w:r w:rsidRPr="00C571DE">
        <w:rPr>
          <w:rFonts w:ascii="Gentium Basic" w:eastAsia="Times New Roman" w:hAnsi="Gentium Basic"/>
        </w:rPr>
        <w:t>Southwest TN Community College – Business 2009 to 2011</w:t>
      </w:r>
    </w:p>
    <w:p w:rsidR="00245DE3" w:rsidRPr="00C571DE" w:rsidRDefault="00245DE3" w:rsidP="00A5541B">
      <w:pPr>
        <w:pStyle w:val="ListParagraph"/>
        <w:shd w:val="clear" w:color="auto" w:fill="FDFDFD"/>
        <w:spacing w:before="100" w:beforeAutospacing="1" w:after="100" w:afterAutospacing="1" w:line="336" w:lineRule="auto"/>
        <w:rPr>
          <w:rFonts w:ascii="Gentium Basic" w:eastAsia="Times New Roman" w:hAnsi="Gentium Basic"/>
        </w:rPr>
      </w:pPr>
      <w:r w:rsidRPr="00C571DE">
        <w:rPr>
          <w:rFonts w:ascii="Gentium Basic" w:eastAsia="Times New Roman" w:hAnsi="Gentium Basic"/>
        </w:rPr>
        <w:t>Continuing Education-Southwest Community College, IRT Course 01/2014-02/2014</w:t>
      </w:r>
    </w:p>
    <w:p w:rsidR="00245DE3" w:rsidRPr="00C571DE" w:rsidRDefault="00245DE3" w:rsidP="00245DE3">
      <w:pPr>
        <w:shd w:val="clear" w:color="auto" w:fill="FFFFFF"/>
        <w:spacing w:after="0" w:line="240" w:lineRule="auto"/>
        <w:rPr>
          <w:rFonts w:ascii="Gentium Basic" w:eastAsia="Times New Roman" w:hAnsi="Gentium Basic"/>
        </w:rPr>
      </w:pPr>
    </w:p>
    <w:p w:rsidR="00245DE3" w:rsidRPr="00C571DE" w:rsidRDefault="00245DE3" w:rsidP="00245DE3">
      <w:pPr>
        <w:shd w:val="clear" w:color="auto" w:fill="FFFFFF"/>
        <w:spacing w:after="0" w:line="240" w:lineRule="auto"/>
        <w:rPr>
          <w:rFonts w:ascii="Gentium Basic" w:eastAsia="Times New Roman" w:hAnsi="Gentium Basic"/>
        </w:rPr>
      </w:pPr>
    </w:p>
    <w:sectPr w:rsidR="00245DE3" w:rsidRPr="00C571DE" w:rsidSect="00F00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ntium Bas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883"/>
    <w:multiLevelType w:val="multilevel"/>
    <w:tmpl w:val="8818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BD7F58"/>
    <w:multiLevelType w:val="multilevel"/>
    <w:tmpl w:val="4C54842E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  <w:sz w:val="20"/>
      </w:rPr>
    </w:lvl>
  </w:abstractNum>
  <w:abstractNum w:abstractNumId="2">
    <w:nsid w:val="1E2F1D29"/>
    <w:multiLevelType w:val="hybridMultilevel"/>
    <w:tmpl w:val="C7BAD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3051F"/>
    <w:multiLevelType w:val="hybridMultilevel"/>
    <w:tmpl w:val="589A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31477"/>
    <w:multiLevelType w:val="hybridMultilevel"/>
    <w:tmpl w:val="77BA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5287"/>
    <w:rsid w:val="00010399"/>
    <w:rsid w:val="000409B8"/>
    <w:rsid w:val="00075E71"/>
    <w:rsid w:val="00125287"/>
    <w:rsid w:val="00241677"/>
    <w:rsid w:val="00245DE3"/>
    <w:rsid w:val="002A4AB9"/>
    <w:rsid w:val="002F2F24"/>
    <w:rsid w:val="003A2C90"/>
    <w:rsid w:val="003D7073"/>
    <w:rsid w:val="003F59CC"/>
    <w:rsid w:val="00415A8D"/>
    <w:rsid w:val="004E10D1"/>
    <w:rsid w:val="00790D05"/>
    <w:rsid w:val="008D5EE2"/>
    <w:rsid w:val="009350EC"/>
    <w:rsid w:val="009D6061"/>
    <w:rsid w:val="00A5541B"/>
    <w:rsid w:val="00BB5541"/>
    <w:rsid w:val="00BB5F79"/>
    <w:rsid w:val="00C113D1"/>
    <w:rsid w:val="00C571DE"/>
    <w:rsid w:val="00CF2329"/>
    <w:rsid w:val="00E25ED4"/>
    <w:rsid w:val="00F002B5"/>
    <w:rsid w:val="00F02397"/>
    <w:rsid w:val="00F13542"/>
    <w:rsid w:val="00F9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2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52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5F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02397"/>
    <w:rPr>
      <w:b w:val="0"/>
      <w:bCs w:val="0"/>
      <w:i w:val="0"/>
      <w:iCs w:val="0"/>
    </w:rPr>
  </w:style>
  <w:style w:type="paragraph" w:styleId="NormalWeb">
    <w:name w:val="Normal (Web)"/>
    <w:basedOn w:val="Normal"/>
    <w:uiPriority w:val="99"/>
    <w:unhideWhenUsed/>
    <w:rsid w:val="00F023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5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55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7522">
                  <w:marLeft w:val="-200"/>
                  <w:marRight w:val="-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16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13" w:color="DDDDDD"/>
                                <w:left w:val="single" w:sz="4" w:space="10" w:color="DDDDDD"/>
                                <w:bottom w:val="single" w:sz="4" w:space="13" w:color="DDDDDD"/>
                                <w:right w:val="single" w:sz="4" w:space="10" w:color="DDDDDD"/>
                              </w:divBdr>
                              <w:divsChild>
                                <w:div w:id="406656367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10" w:color="DDDCE2"/>
                                    <w:right w:val="none" w:sz="0" w:space="0" w:color="auto"/>
                                  </w:divBdr>
                                  <w:divsChild>
                                    <w:div w:id="1078601798">
                                      <w:marLeft w:val="0"/>
                                      <w:marRight w:val="0"/>
                                      <w:marTop w:val="0"/>
                                      <w:marBottom w:val="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8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8897">
                  <w:marLeft w:val="-200"/>
                  <w:marRight w:val="-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7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13" w:color="DDDDDD"/>
                                <w:left w:val="single" w:sz="4" w:space="10" w:color="DDDDDD"/>
                                <w:bottom w:val="single" w:sz="4" w:space="13" w:color="DDDDDD"/>
                                <w:right w:val="single" w:sz="4" w:space="10" w:color="DDDDDD"/>
                              </w:divBdr>
                              <w:divsChild>
                                <w:div w:id="1495149751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10" w:color="DDDCE2"/>
                                    <w:right w:val="none" w:sz="0" w:space="0" w:color="auto"/>
                                  </w:divBdr>
                                  <w:divsChild>
                                    <w:div w:id="1037199076">
                                      <w:marLeft w:val="0"/>
                                      <w:marRight w:val="0"/>
                                      <w:marTop w:val="13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5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7185">
                  <w:marLeft w:val="-200"/>
                  <w:marRight w:val="-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13" w:color="DDDDDD"/>
                                <w:left w:val="single" w:sz="4" w:space="10" w:color="DDDDDD"/>
                                <w:bottom w:val="single" w:sz="4" w:space="13" w:color="DDDDDD"/>
                                <w:right w:val="single" w:sz="4" w:space="10" w:color="DDDDDD"/>
                              </w:divBdr>
                              <w:divsChild>
                                <w:div w:id="1162040975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10" w:color="DDDCE2"/>
                                    <w:right w:val="none" w:sz="0" w:space="0" w:color="auto"/>
                                  </w:divBdr>
                                  <w:divsChild>
                                    <w:div w:id="109748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365054">
                                      <w:marLeft w:val="0"/>
                                      <w:marRight w:val="0"/>
                                      <w:marTop w:val="0"/>
                                      <w:marBottom w:val="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quitaperry2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GlaxoSmithKline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sf492143</dc:creator>
  <cp:lastModifiedBy>lp257527</cp:lastModifiedBy>
  <cp:revision>3</cp:revision>
  <dcterms:created xsi:type="dcterms:W3CDTF">2015-06-22T12:26:00Z</dcterms:created>
  <dcterms:modified xsi:type="dcterms:W3CDTF">2015-06-24T18:54:00Z</dcterms:modified>
</cp:coreProperties>
</file>