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rPr>
          <w:rFonts w:ascii="Arial Narrow" w:hAnsi="Arial Narrow" w:cs="Arial Narrow"/>
          <w:color w:val="0070C0"/>
          <w:szCs w:val="28"/>
        </w:rPr>
      </w:pPr>
      <w:r>
        <w:rPr>
          <w:rFonts w:cs="Arial Narrow" w:ascii="Arial Narrow" w:hAnsi="Arial Narrow"/>
          <w:color w:val="0070C0"/>
          <w:szCs w:val="28"/>
        </w:rPr>
      </w:r>
    </w:p>
    <w:p>
      <w:pPr>
        <w:pStyle w:val="Heading"/>
        <w:rPr>
          <w:rFonts w:ascii="Arial Narrow" w:hAnsi="Arial Narrow" w:cs="Arial Narrow"/>
          <w:color w:val="0070C0"/>
          <w:szCs w:val="28"/>
        </w:rPr>
      </w:pPr>
      <w:r>
        <w:rPr>
          <w:rFonts w:eastAsia="Arial Narrow" w:cs="Arial Narrow" w:ascii="Arial Narrow" w:hAnsi="Arial Narrow"/>
          <w:color w:val="0070C0"/>
          <w:szCs w:val="28"/>
        </w:rPr>
        <w:t xml:space="preserve"> </w:t>
      </w:r>
      <w:r>
        <w:rPr>
          <w:rFonts w:cs="Arial Narrow" w:ascii="Arial Narrow" w:hAnsi="Arial Narrow"/>
          <w:color w:val="0070C0"/>
          <w:szCs w:val="28"/>
        </w:rPr>
        <w:t>David J. Moro</w:t>
      </w:r>
    </w:p>
    <w:p>
      <w:pPr>
        <w:pStyle w:val="Heading"/>
        <w:rPr>
          <w:rFonts w:ascii="Arial Narrow" w:hAnsi="Arial Narrow" w:cs="Arial Narrow"/>
          <w:sz w:val="20"/>
          <w:szCs w:val="20"/>
        </w:rPr>
      </w:pPr>
      <w:r>
        <w:rPr>
          <w:rFonts w:eastAsia="Arial Narrow" w:cs="Arial Narrow" w:ascii="Arial Narrow" w:hAnsi="Arial Narrow"/>
          <w:sz w:val="20"/>
          <w:szCs w:val="20"/>
        </w:rPr>
        <w:t xml:space="preserve"> </w:t>
      </w:r>
      <w:r>
        <w:rPr>
          <w:rFonts w:cs="Arial Narrow" w:ascii="Arial Narrow" w:hAnsi="Arial Narrow"/>
          <w:sz w:val="20"/>
          <w:szCs w:val="20"/>
        </w:rPr>
        <w:t>218 Adams Street</w:t>
      </w:r>
    </w:p>
    <w:p>
      <w:pPr>
        <w:pStyle w:val="Heading"/>
        <w:jc w:val="left"/>
        <w:rPr>
          <w:rFonts w:ascii="Arial Narrow" w:hAnsi="Arial Narrow" w:cs="Arial Narrow"/>
          <w:sz w:val="20"/>
          <w:szCs w:val="20"/>
        </w:rPr>
      </w:pPr>
      <w:r>
        <w:rPr>
          <w:rFonts w:eastAsia="Arial Narrow" w:cs="Arial Narrow" w:ascii="Arial Narrow" w:hAnsi="Arial Narrow"/>
          <w:sz w:val="20"/>
          <w:szCs w:val="20"/>
        </w:rPr>
        <w:t xml:space="preserve">       </w:t>
      </w:r>
      <w:r>
        <w:rPr>
          <w:rFonts w:cs="Arial Narrow" w:ascii="Arial Narrow" w:hAnsi="Arial Narrow"/>
          <w:sz w:val="20"/>
          <w:szCs w:val="20"/>
        </w:rPr>
        <w:t xml:space="preserve">Hybriddave@verizon.net                                   Freeland, PA  18224                                             (570) 956-2719   </w:t>
      </w:r>
    </w:p>
    <w:p>
      <w:pPr>
        <w:pStyle w:val="Normal"/>
        <w:rPr>
          <w:rFonts w:ascii="Arial Narrow" w:hAnsi="Arial Narrow" w:cs="Arial Narrow"/>
          <w:sz w:val="20"/>
          <w:szCs w:val="20"/>
        </w:rPr>
      </w:pPr>
      <w:r>
        <mc:AlternateContent>
          <mc:Choice Requires="wps">
            <w:drawing>
              <wp:anchor behindDoc="0" distT="0" distB="0" distL="114935" distR="114935" simplePos="0" locked="0" layoutInCell="1" allowOverlap="1" relativeHeight="2">
                <wp:simplePos x="0" y="0"/>
                <wp:positionH relativeFrom="column">
                  <wp:posOffset>114300</wp:posOffset>
                </wp:positionH>
                <wp:positionV relativeFrom="paragraph">
                  <wp:posOffset>73025</wp:posOffset>
                </wp:positionV>
                <wp:extent cx="5658485" cy="1905"/>
                <wp:effectExtent l="0" t="0" r="0" b="0"/>
                <wp:wrapNone/>
                <wp:docPr id="1" name=""/>
                <a:graphic xmlns:a="http://schemas.openxmlformats.org/drawingml/2006/main">
                  <a:graphicData uri="http://schemas.microsoft.com/office/word/2010/wordprocessingShape">
                    <wps:cxnSp>
                      <wps:nvCxnSpPr>
                        <wps:cNvPr id="0" name="Line 1"/>
                        <wps:cNvCxnSpPr/>
                        <wps:nvPr/>
                      </wps:nvCxnSpPr>
                      <wps:spPr>
                        <a:xfrm>
                          <a:off x="0" y="0"/>
                          <a:ext cx="5658120" cy="1440"/>
                        </a:xfrm>
                        <a:prstGeom prst="straightConnector1">
                          <a:avLst/>
                        </a:prstGeom>
                        <a:ln w="28440">
                          <a:solidFill>
                            <a:srgbClr val="000000"/>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9pt;margin-top:5.75pt;width:445.45pt;height:0.05pt" type="shapetype_32">
                <v:stroke color="black" weight="28440" joinstyle="miter" endcap="square"/>
                <v:fill on="false" o:detectmouseclick="t"/>
              </v:shape>
            </w:pict>
          </mc:Fallback>
        </mc:AlternateContent>
      </w:r>
      <w:r>
        <w:rPr>
          <w:rFonts w:eastAsia="Arial Narrow" w:cs="Arial Narrow" w:ascii="Arial Narrow" w:hAnsi="Arial Narrow"/>
          <w:sz w:val="20"/>
          <w:szCs w:val="20"/>
        </w:rPr>
        <w:t xml:space="preserve"> </w:t>
      </w:r>
      <w:r>
        <w:rPr>
          <w:rFonts w:eastAsia="Arial Narrow" w:cs="Arial Narrow" w:ascii="Arial Narrow" w:hAnsi="Arial Narrow"/>
          <w:sz w:val="20"/>
          <w:szCs w:val="20"/>
        </w:rPr>
        <w:t xml:space="preserve">    </w:t>
      </w:r>
      <w:r>
        <w:rPr>
          <w:rFonts w:cs="Arial Narrow" w:ascii="Arial Narrow" w:hAnsi="Arial Narrow"/>
          <w:sz w:val="20"/>
          <w:szCs w:val="20"/>
        </w:rPr>
        <w:tab/>
        <w:tab/>
        <w:tab/>
        <w:t xml:space="preserve">     </w:t>
        <w:tab/>
        <w:tab/>
        <w:tab/>
        <w:t xml:space="preserve">       </w:t>
      </w:r>
    </w:p>
    <w:p>
      <w:pPr>
        <w:pStyle w:val="NoSpacing"/>
        <w:rPr/>
      </w:pPr>
      <w:r>
        <w:rPr>
          <w:rFonts w:cs="Arial Narrow" w:ascii="Arial Narrow" w:hAnsi="Arial Narrow"/>
          <w:b/>
          <w:color w:val="0070C0"/>
          <w:sz w:val="28"/>
          <w:szCs w:val="28"/>
          <w:u w:val="single"/>
        </w:rPr>
        <w:t>Summary of Qualifications</w:t>
      </w:r>
      <w:r>
        <w:rPr>
          <w:rFonts w:cs="Arial Narrow" w:ascii="Arial Narrow" w:hAnsi="Arial Narrow"/>
          <w:color w:val="0070C0"/>
          <w:sz w:val="28"/>
          <w:szCs w:val="28"/>
        </w:rPr>
        <w:t>:</w:t>
      </w:r>
    </w:p>
    <w:p>
      <w:pPr>
        <w:pStyle w:val="NoSpacing"/>
        <w:jc w:val="both"/>
        <w:rPr>
          <w:rFonts w:ascii="Arial Narrow" w:hAnsi="Arial Narrow" w:cs="Arial Narrow"/>
          <w:sz w:val="24"/>
          <w:szCs w:val="24"/>
        </w:rPr>
      </w:pPr>
      <w:r>
        <w:rPr>
          <w:rFonts w:cs="Arial Narrow" w:ascii="Arial Narrow" w:hAnsi="Arial Narrow"/>
          <w:sz w:val="24"/>
          <w:szCs w:val="24"/>
        </w:rPr>
        <w:t xml:space="preserve">Effective and dedicated team player with exceptional attention to detail.  Always willing to go above and beyond and accept more responsibility to achieve quality and quantity of work required.  Solid Customer Service, Purchasing, Data entry and Merchandising backgrounds.  Computer skills:  Microsoft Office, AS400 systems. CCMS experience, Oracle Software. ID Buy and some SAP experience.  20 Plus Years of Customer Service experience (internal and external) .Pro-active and makes contributions to team and profit.   </w:t>
      </w:r>
    </w:p>
    <w:p>
      <w:pPr>
        <w:pStyle w:val="NoSpacing"/>
        <w:rPr/>
      </w:pPr>
      <w:r>
        <w:rPr>
          <w:rFonts w:cs="Arial Narrow" w:ascii="Arial Narrow" w:hAnsi="Arial Narrow"/>
          <w:b/>
          <w:color w:val="0070C0"/>
          <w:sz w:val="28"/>
          <w:szCs w:val="28"/>
          <w:u w:val="single"/>
        </w:rPr>
        <w:t>Career Background</w:t>
      </w:r>
      <w:r>
        <w:rPr>
          <w:rFonts w:cs="Arial Narrow" w:ascii="Arial Narrow" w:hAnsi="Arial Narrow"/>
          <w:color w:val="0070C0"/>
          <w:sz w:val="28"/>
          <w:szCs w:val="28"/>
        </w:rPr>
        <w:t>:</w:t>
      </w:r>
    </w:p>
    <w:p>
      <w:pPr>
        <w:pStyle w:val="NoSpacing"/>
        <w:rPr>
          <w:rFonts w:ascii="Arial Narrow" w:hAnsi="Arial Narrow" w:cs="Arial Narrow"/>
          <w:b/>
          <w:b/>
          <w:color w:val="000000"/>
          <w:sz w:val="28"/>
          <w:szCs w:val="28"/>
        </w:rPr>
      </w:pPr>
      <w:r>
        <w:rPr>
          <w:rFonts w:cs="Arial Narrow" w:ascii="Arial Narrow" w:hAnsi="Arial Narrow"/>
          <w:b/>
          <w:color w:val="000000"/>
          <w:sz w:val="28"/>
          <w:szCs w:val="28"/>
        </w:rPr>
        <w:t xml:space="preserve">Master Halco             </w:t>
      </w:r>
      <w:r>
        <w:rPr>
          <w:rFonts w:cs="Arial Narrow" w:ascii="Arial Narrow" w:hAnsi="Arial Narrow"/>
          <w:b/>
          <w:color w:val="000000"/>
          <w:sz w:val="28"/>
          <w:szCs w:val="28"/>
        </w:rPr>
        <w:t xml:space="preserve">(Scranton, PA)                                                      2015 </w:t>
      </w:r>
    </w:p>
    <w:p>
      <w:pPr>
        <w:pStyle w:val="NoSpacing"/>
        <w:rPr>
          <w:rFonts w:ascii="Arial Narrow" w:hAnsi="Arial Narrow" w:cs="Arial Narrow"/>
          <w:b/>
          <w:b/>
          <w:color w:val="000000"/>
          <w:sz w:val="28"/>
          <w:szCs w:val="28"/>
          <w:u w:val="single"/>
        </w:rPr>
      </w:pPr>
      <w:r>
        <w:rPr>
          <w:rFonts w:cs="Arial Narrow" w:ascii="Arial Narrow" w:hAnsi="Arial Narrow"/>
          <w:b/>
          <w:color w:val="000000"/>
          <w:sz w:val="28"/>
          <w:szCs w:val="28"/>
          <w:u w:val="single"/>
        </w:rPr>
        <w:t xml:space="preserve">Maintenance Clerk </w:t>
      </w:r>
    </w:p>
    <w:p>
      <w:pPr>
        <w:pStyle w:val="NoSpacing"/>
        <w:numPr>
          <w:ilvl w:val="0"/>
          <w:numId w:val="8"/>
        </w:numPr>
        <w:rPr>
          <w:rFonts w:ascii="Arial Narrow" w:hAnsi="Arial Narrow" w:cs="Arial Narrow"/>
          <w:color w:val="000000"/>
        </w:rPr>
      </w:pPr>
      <w:r>
        <w:rPr>
          <w:rFonts w:cs="Arial Narrow" w:ascii="Arial Narrow" w:hAnsi="Arial Narrow"/>
          <w:color w:val="000000"/>
        </w:rPr>
        <w:t>Enter Parts Number and Descriptions into Excel and E Maint Software</w:t>
      </w:r>
    </w:p>
    <w:p>
      <w:pPr>
        <w:pStyle w:val="NoSpacing"/>
        <w:numPr>
          <w:ilvl w:val="0"/>
          <w:numId w:val="8"/>
        </w:numPr>
        <w:rPr>
          <w:rFonts w:ascii="Arial Narrow" w:hAnsi="Arial Narrow" w:cs="Arial Narrow"/>
          <w:color w:val="000000"/>
        </w:rPr>
      </w:pPr>
      <w:r>
        <w:rPr>
          <w:rFonts w:cs="Arial Narrow" w:ascii="Arial Narrow" w:hAnsi="Arial Narrow"/>
          <w:color w:val="000000"/>
        </w:rPr>
        <w:t>Track Parts Usage</w:t>
      </w:r>
    </w:p>
    <w:p>
      <w:pPr>
        <w:pStyle w:val="NoSpacing"/>
        <w:numPr>
          <w:ilvl w:val="0"/>
          <w:numId w:val="8"/>
        </w:numPr>
        <w:rPr>
          <w:rFonts w:ascii="Arial Narrow" w:hAnsi="Arial Narrow" w:cs="Arial Narrow"/>
          <w:color w:val="000000"/>
        </w:rPr>
      </w:pPr>
      <w:r>
        <w:rPr>
          <w:rFonts w:cs="Arial Narrow" w:ascii="Arial Narrow" w:hAnsi="Arial Narrow"/>
          <w:color w:val="000000"/>
        </w:rPr>
        <w:t xml:space="preserve">Recommend Orders and Organize Stockroom </w:t>
      </w:r>
    </w:p>
    <w:p>
      <w:pPr>
        <w:pStyle w:val="NoSpacing"/>
        <w:numPr>
          <w:ilvl w:val="0"/>
          <w:numId w:val="8"/>
        </w:numPr>
        <w:rPr>
          <w:rFonts w:ascii="Arial Narrow" w:hAnsi="Arial Narrow" w:cs="Arial Narrow"/>
          <w:color w:val="000000"/>
        </w:rPr>
      </w:pPr>
      <w:r>
        <w:rPr>
          <w:rFonts w:cs="Arial Narrow" w:ascii="Arial Narrow" w:hAnsi="Arial Narrow"/>
          <w:color w:val="000000"/>
        </w:rPr>
        <w:t>Place Purchase Orders.</w:t>
      </w:r>
    </w:p>
    <w:p>
      <w:pPr>
        <w:pStyle w:val="NoSpacing"/>
        <w:rPr>
          <w:rFonts w:ascii="Arial Narrow" w:hAnsi="Arial Narrow" w:cs="Arial Narrow"/>
          <w:b/>
          <w:b/>
          <w:color w:val="000000"/>
          <w:sz w:val="28"/>
          <w:szCs w:val="28"/>
          <w:u w:val="single"/>
        </w:rPr>
      </w:pPr>
      <w:r>
        <w:rPr>
          <w:rFonts w:cs="Arial Narrow" w:ascii="Arial Narrow" w:hAnsi="Arial Narrow"/>
          <w:b/>
          <w:color w:val="000000"/>
          <w:sz w:val="28"/>
          <w:szCs w:val="28"/>
          <w:u w:val="single"/>
        </w:rPr>
      </w:r>
    </w:p>
    <w:p>
      <w:pPr>
        <w:pStyle w:val="NoSpacing"/>
        <w:rPr/>
      </w:pPr>
      <w:r>
        <w:rPr>
          <w:rFonts w:cs="Arial Narrow" w:ascii="Arial Narrow" w:hAnsi="Arial Narrow"/>
          <w:b/>
          <w:bCs/>
          <w:color w:val="000000"/>
          <w:sz w:val="24"/>
          <w:szCs w:val="24"/>
        </w:rPr>
        <w:t xml:space="preserve">Job Seeker and Caregiver                                                           </w:t>
        <w:tab/>
        <w:t xml:space="preserve">                             </w:t>
      </w:r>
      <w:r>
        <w:rPr>
          <w:rFonts w:cs="Arial Narrow" w:ascii="Arial Narrow" w:hAnsi="Arial Narrow"/>
          <w:b/>
          <w:bCs/>
          <w:color w:val="000000"/>
          <w:sz w:val="28"/>
          <w:szCs w:val="28"/>
        </w:rPr>
        <w:t>2014</w:t>
      </w:r>
    </w:p>
    <w:p>
      <w:pPr>
        <w:pStyle w:val="NoSpacing"/>
        <w:rPr>
          <w:rFonts w:ascii="Arial Narrow" w:hAnsi="Arial Narrow" w:cs="Arial Narrow"/>
          <w:b/>
          <w:b/>
          <w:bCs/>
          <w:color w:val="000000"/>
          <w:sz w:val="28"/>
          <w:szCs w:val="28"/>
        </w:rPr>
      </w:pPr>
      <w:r>
        <w:rPr>
          <w:rFonts w:cs="Arial Narrow" w:ascii="Arial Narrow" w:hAnsi="Arial Narrow"/>
          <w:b/>
          <w:bCs/>
          <w:color w:val="000000"/>
          <w:sz w:val="28"/>
          <w:szCs w:val="28"/>
        </w:rPr>
      </w:r>
    </w:p>
    <w:p>
      <w:pPr>
        <w:pStyle w:val="NoSpacing"/>
        <w:rPr/>
      </w:pPr>
      <w:r>
        <w:rPr>
          <w:rFonts w:cs="Arial Narrow" w:ascii="Arial Narrow" w:hAnsi="Arial Narrow"/>
          <w:b/>
          <w:bCs/>
          <w:color w:val="000000"/>
          <w:sz w:val="24"/>
          <w:szCs w:val="24"/>
        </w:rPr>
        <w:t xml:space="preserve">Graham Packaging  </w:t>
      </w:r>
      <w:r>
        <w:rPr>
          <w:rFonts w:cs="Arial Narrow" w:ascii="Arial Narrow" w:hAnsi="Arial Narrow"/>
          <w:color w:val="000000"/>
          <w:sz w:val="24"/>
          <w:szCs w:val="24"/>
        </w:rPr>
        <w:t xml:space="preserve"> </w:t>
      </w:r>
      <w:r>
        <w:rPr>
          <w:rFonts w:cs="Arial Narrow" w:ascii="Arial Narrow" w:hAnsi="Arial Narrow"/>
          <w:b/>
          <w:bCs/>
          <w:color w:val="000000"/>
          <w:sz w:val="24"/>
          <w:szCs w:val="24"/>
        </w:rPr>
        <w:t xml:space="preserve">(West Hazleton, PA)                                                        </w:t>
        <w:tab/>
        <w:t xml:space="preserve">   2013</w:t>
      </w:r>
    </w:p>
    <w:p>
      <w:pPr>
        <w:pStyle w:val="NoSpacing"/>
        <w:rPr>
          <w:rFonts w:ascii="Arial Narrow" w:hAnsi="Arial Narrow" w:cs="Arial Narrow"/>
          <w:b/>
          <w:b/>
          <w:bCs/>
          <w:color w:val="000000"/>
          <w:sz w:val="24"/>
          <w:szCs w:val="24"/>
          <w:u w:val="single"/>
        </w:rPr>
      </w:pPr>
      <w:r>
        <w:rPr>
          <w:rFonts w:cs="Arial Narrow" w:ascii="Arial Narrow" w:hAnsi="Arial Narrow"/>
          <w:b/>
          <w:bCs/>
          <w:color w:val="000000"/>
          <w:sz w:val="24"/>
          <w:szCs w:val="24"/>
          <w:u w:val="single"/>
        </w:rPr>
        <w:t xml:space="preserve">Parts Clerk                                                                                                       </w:t>
      </w:r>
    </w:p>
    <w:p>
      <w:pPr>
        <w:pStyle w:val="NoSpacing"/>
        <w:numPr>
          <w:ilvl w:val="0"/>
          <w:numId w:val="3"/>
        </w:numPr>
        <w:rPr>
          <w:rFonts w:ascii="Arial Narrow" w:hAnsi="Arial Narrow" w:cs="Arial Narrow"/>
          <w:color w:val="000000"/>
          <w:szCs w:val="28"/>
        </w:rPr>
      </w:pPr>
      <w:r>
        <w:rPr>
          <w:rFonts w:cs="Arial Narrow" w:ascii="Arial Narrow" w:hAnsi="Arial Narrow"/>
          <w:color w:val="000000"/>
          <w:szCs w:val="28"/>
        </w:rPr>
        <w:t>Purchased Maintenance Parts. Check Purchase Order status with Vendors.</w:t>
      </w:r>
    </w:p>
    <w:p>
      <w:pPr>
        <w:pStyle w:val="NoSpacing"/>
        <w:numPr>
          <w:ilvl w:val="0"/>
          <w:numId w:val="3"/>
        </w:numPr>
        <w:rPr>
          <w:rFonts w:ascii="Arial Narrow" w:hAnsi="Arial Narrow" w:cs="Arial Narrow"/>
          <w:color w:val="000000"/>
          <w:szCs w:val="28"/>
        </w:rPr>
      </w:pPr>
      <w:r>
        <w:rPr>
          <w:rFonts w:cs="Arial Narrow" w:ascii="Arial Narrow" w:hAnsi="Arial Narrow"/>
          <w:color w:val="000000"/>
          <w:szCs w:val="28"/>
        </w:rPr>
        <w:t xml:space="preserve">Tracked Parts Inventory and Usage. Established Order Quantities based on Usage.  </w:t>
      </w:r>
    </w:p>
    <w:p>
      <w:pPr>
        <w:pStyle w:val="NoSpacing"/>
        <w:numPr>
          <w:ilvl w:val="0"/>
          <w:numId w:val="3"/>
        </w:numPr>
        <w:rPr>
          <w:rFonts w:ascii="Arial Narrow" w:hAnsi="Arial Narrow" w:cs="Arial Narrow"/>
          <w:color w:val="000000"/>
          <w:szCs w:val="28"/>
        </w:rPr>
      </w:pPr>
      <w:r>
        <w:rPr>
          <w:rFonts w:cs="Arial Narrow" w:ascii="Arial Narrow" w:hAnsi="Arial Narrow"/>
          <w:color w:val="000000"/>
          <w:szCs w:val="28"/>
        </w:rPr>
        <w:t xml:space="preserve">Obtained Price Quotes and Enter Purchase Orders in ID Buy. </w:t>
      </w:r>
    </w:p>
    <w:p>
      <w:pPr>
        <w:pStyle w:val="NoSpacing"/>
        <w:numPr>
          <w:ilvl w:val="0"/>
          <w:numId w:val="3"/>
        </w:numPr>
        <w:rPr>
          <w:rFonts w:ascii="Arial Narrow" w:hAnsi="Arial Narrow" w:cs="Arial Narrow"/>
          <w:color w:val="000000"/>
          <w:szCs w:val="28"/>
        </w:rPr>
      </w:pPr>
      <w:r>
        <w:rPr>
          <w:rFonts w:cs="Arial Narrow" w:ascii="Arial Narrow" w:hAnsi="Arial Narrow"/>
          <w:color w:val="000000"/>
          <w:szCs w:val="28"/>
        </w:rPr>
        <w:t>Stocked Parts Room and Receive Product in Excel. Monitor Monthly Spend of Maintenance Dept.</w:t>
      </w:r>
    </w:p>
    <w:p>
      <w:pPr>
        <w:pStyle w:val="NoSpacing"/>
        <w:numPr>
          <w:ilvl w:val="0"/>
          <w:numId w:val="3"/>
        </w:numPr>
        <w:rPr>
          <w:rFonts w:ascii="Arial Narrow" w:hAnsi="Arial Narrow" w:cs="Arial Narrow"/>
          <w:color w:val="000000"/>
          <w:szCs w:val="28"/>
        </w:rPr>
      </w:pPr>
      <w:r>
        <w:rPr>
          <w:rFonts w:cs="Arial Narrow" w:ascii="Arial Narrow" w:hAnsi="Arial Narrow"/>
          <w:color w:val="000000"/>
          <w:szCs w:val="28"/>
        </w:rPr>
        <w:t>Prepared Purchase Orders in ID Buy.</w:t>
      </w:r>
    </w:p>
    <w:p>
      <w:pPr>
        <w:pStyle w:val="NoSpacing"/>
        <w:numPr>
          <w:ilvl w:val="0"/>
          <w:numId w:val="3"/>
        </w:numPr>
        <w:rPr>
          <w:rFonts w:ascii="Arial Narrow" w:hAnsi="Arial Narrow" w:cs="Arial Narrow"/>
          <w:color w:val="000000"/>
          <w:szCs w:val="28"/>
        </w:rPr>
      </w:pPr>
      <w:r>
        <w:rPr>
          <w:rFonts w:cs="Arial Narrow" w:ascii="Arial Narrow" w:hAnsi="Arial Narrow"/>
          <w:color w:val="000000"/>
          <w:szCs w:val="28"/>
        </w:rPr>
      </w:r>
    </w:p>
    <w:p>
      <w:pPr>
        <w:pStyle w:val="NoSpacing"/>
        <w:rPr/>
      </w:pPr>
      <w:r>
        <w:rPr>
          <w:rFonts w:cs="Arial Narrow" w:ascii="Arial Narrow" w:hAnsi="Arial Narrow"/>
          <w:b/>
          <w:color w:val="000000"/>
          <w:sz w:val="24"/>
          <w:szCs w:val="24"/>
        </w:rPr>
        <w:t>Aerotech Staffing C/O Sapa Extrusions (Mountaintop, PA)</w:t>
      </w:r>
      <w:r>
        <w:rPr>
          <w:rFonts w:cs="Arial Narrow" w:ascii="Arial Narrow" w:hAnsi="Arial Narrow"/>
          <w:bCs/>
          <w:color w:val="000000"/>
          <w:sz w:val="24"/>
          <w:szCs w:val="24"/>
        </w:rPr>
        <w:t xml:space="preserve">                          </w:t>
        <w:tab/>
        <w:t xml:space="preserve">   </w:t>
      </w:r>
      <w:r>
        <w:rPr>
          <w:rFonts w:cs="Arial" w:ascii="Arial Narrow" w:hAnsi="Arial Narrow"/>
          <w:b/>
          <w:color w:val="000000"/>
          <w:sz w:val="24"/>
          <w:szCs w:val="24"/>
        </w:rPr>
        <w:t>2012-2013</w:t>
      </w:r>
      <w:r>
        <w:rPr>
          <w:rFonts w:cs="Arial Narrow" w:ascii="Arial Narrow" w:hAnsi="Arial Narrow"/>
          <w:bCs/>
          <w:color w:val="000000"/>
          <w:sz w:val="24"/>
          <w:szCs w:val="24"/>
        </w:rPr>
        <w:t xml:space="preserve">  </w:t>
      </w:r>
    </w:p>
    <w:p>
      <w:pPr>
        <w:pStyle w:val="NoSpacing"/>
        <w:rPr>
          <w:rFonts w:ascii="Arial Narrow" w:hAnsi="Arial Narrow" w:cs="Arial"/>
          <w:b/>
          <w:b/>
          <w:bCs/>
          <w:color w:val="000000"/>
          <w:sz w:val="24"/>
          <w:szCs w:val="10"/>
          <w:u w:val="single"/>
        </w:rPr>
      </w:pPr>
      <w:r>
        <w:rPr>
          <w:rFonts w:cs="Arial" w:ascii="Arial Narrow" w:hAnsi="Arial Narrow"/>
          <w:b/>
          <w:bCs/>
          <w:color w:val="000000"/>
          <w:sz w:val="24"/>
          <w:szCs w:val="10"/>
          <w:u w:val="single"/>
        </w:rPr>
      </w:r>
    </w:p>
    <w:p>
      <w:pPr>
        <w:pStyle w:val="NoSpacing"/>
        <w:rPr/>
      </w:pPr>
      <w:r>
        <w:rPr>
          <w:rFonts w:cs="Arial Narrow" w:ascii="Arial Narrow" w:hAnsi="Arial Narrow"/>
          <w:b/>
          <w:sz w:val="24"/>
          <w:szCs w:val="24"/>
          <w:u w:val="single"/>
        </w:rPr>
        <w:t xml:space="preserve">Preventative Maintenance Coordinator/ Parts Coordinator   </w:t>
      </w:r>
      <w:r>
        <w:rPr>
          <w:rFonts w:cs="Arial Narrow" w:ascii="Arial Narrow" w:hAnsi="Arial Narrow"/>
          <w:b/>
          <w:sz w:val="24"/>
          <w:szCs w:val="24"/>
        </w:rPr>
        <w:t xml:space="preserve"> (Temporary Contract)</w:t>
      </w:r>
      <w:r>
        <w:rPr>
          <w:rFonts w:cs="Arial Narrow" w:ascii="Arial Narrow" w:hAnsi="Arial Narrow"/>
          <w:sz w:val="24"/>
          <w:szCs w:val="24"/>
        </w:rPr>
        <w:tab/>
        <w:tab/>
        <w:tab/>
        <w:tab/>
        <w:tab/>
      </w:r>
    </w:p>
    <w:p>
      <w:pPr>
        <w:pStyle w:val="NoSpacing"/>
        <w:numPr>
          <w:ilvl w:val="0"/>
          <w:numId w:val="5"/>
        </w:numPr>
        <w:rPr>
          <w:rFonts w:ascii="Arial Narrow" w:hAnsi="Arial Narrow" w:cs="Arial Narrow"/>
        </w:rPr>
      </w:pPr>
      <w:r>
        <w:rPr>
          <w:rFonts w:cs="Arial Narrow" w:ascii="Arial Narrow" w:hAnsi="Arial Narrow"/>
        </w:rPr>
        <w:t xml:space="preserve">Assisted in Preventative Maintenance Program and continuous improvement for greater machine efficiency and productivity.  Prepared Purchase Orders using Oracle Software and Check Status of on time delivery. </w:t>
      </w:r>
    </w:p>
    <w:p>
      <w:pPr>
        <w:pStyle w:val="NoSpacing"/>
        <w:numPr>
          <w:ilvl w:val="0"/>
          <w:numId w:val="5"/>
        </w:numPr>
        <w:rPr>
          <w:rFonts w:ascii="Arial Narrow" w:hAnsi="Arial Narrow" w:cs="Arial Narrow"/>
        </w:rPr>
      </w:pPr>
      <w:r>
        <w:rPr>
          <w:rFonts w:cs="Arial Narrow" w:ascii="Arial Narrow" w:hAnsi="Arial Narrow"/>
        </w:rPr>
        <w:t>Entered Preventative Maintenance Work Orders Via CCMS Software.</w:t>
      </w:r>
    </w:p>
    <w:p>
      <w:pPr>
        <w:pStyle w:val="NoSpacing"/>
        <w:numPr>
          <w:ilvl w:val="0"/>
          <w:numId w:val="5"/>
        </w:numPr>
        <w:rPr>
          <w:rFonts w:ascii="Arial Narrow" w:hAnsi="Arial Narrow" w:cs="Arial Narrow"/>
        </w:rPr>
      </w:pPr>
      <w:r>
        <w:rPr>
          <w:rFonts w:cs="Arial Narrow" w:ascii="Arial Narrow" w:hAnsi="Arial Narrow"/>
        </w:rPr>
        <w:t>Purchased Maintenance and Manufacturing Parts for manufacturing location using Oracle Software.</w:t>
      </w:r>
    </w:p>
    <w:p>
      <w:pPr>
        <w:pStyle w:val="NoSpacing"/>
        <w:numPr>
          <w:ilvl w:val="0"/>
          <w:numId w:val="5"/>
        </w:numPr>
        <w:rPr>
          <w:rFonts w:ascii="Arial Narrow" w:hAnsi="Arial Narrow" w:cs="Arial Narrow"/>
        </w:rPr>
      </w:pPr>
      <w:r>
        <w:rPr>
          <w:rFonts w:cs="Arial Narrow" w:ascii="Arial Narrow" w:hAnsi="Arial Narrow"/>
        </w:rPr>
        <w:t>Resolved issues with vendors relating to pricing, shortages, and credits.</w:t>
      </w:r>
    </w:p>
    <w:p>
      <w:pPr>
        <w:pStyle w:val="NoSpacing"/>
        <w:numPr>
          <w:ilvl w:val="0"/>
          <w:numId w:val="5"/>
        </w:numPr>
        <w:rPr>
          <w:rFonts w:ascii="Arial Narrow" w:hAnsi="Arial Narrow" w:cs="Arial Narrow"/>
        </w:rPr>
      </w:pPr>
      <w:r>
        <w:rPr>
          <w:rFonts w:cs="Arial Narrow" w:ascii="Arial Narrow" w:hAnsi="Arial Narrow"/>
        </w:rPr>
        <w:t>Organized and Manage Inventory of Parts Room and developed Parts Catalog using MVP software.</w:t>
      </w:r>
    </w:p>
    <w:p>
      <w:pPr>
        <w:pStyle w:val="NoSpacing"/>
        <w:numPr>
          <w:ilvl w:val="0"/>
          <w:numId w:val="5"/>
        </w:numPr>
        <w:jc w:val="both"/>
        <w:rPr>
          <w:rFonts w:ascii="Arial Narrow" w:hAnsi="Arial Narrow" w:cs="Arial Narrow"/>
        </w:rPr>
      </w:pPr>
      <w:r>
        <w:rPr>
          <w:rFonts w:cs="Arial Narrow" w:ascii="Arial Narrow" w:hAnsi="Arial Narrow"/>
        </w:rPr>
        <w:t>Tracked Oil Consumption, Machine Down Time and Entered Maintenance Work Orders.</w:t>
      </w:r>
    </w:p>
    <w:p>
      <w:pPr>
        <w:pStyle w:val="NoSpacing"/>
        <w:ind w:left="360" w:right="0" w:hanging="0"/>
        <w:rPr>
          <w:rFonts w:ascii="Arial Narrow" w:hAnsi="Arial Narrow" w:cs="Arial Narrow"/>
          <w:color w:val="0070C0"/>
          <w:sz w:val="28"/>
          <w:szCs w:val="28"/>
        </w:rPr>
      </w:pPr>
      <w:r>
        <w:rPr>
          <w:rFonts w:cs="Arial Narrow" w:ascii="Arial Narrow" w:hAnsi="Arial Narrow"/>
          <w:color w:val="0070C0"/>
          <w:sz w:val="28"/>
          <w:szCs w:val="28"/>
        </w:rPr>
      </w:r>
    </w:p>
    <w:p>
      <w:pPr>
        <w:pStyle w:val="NoSpacing"/>
        <w:rPr/>
      </w:pPr>
      <w:r>
        <w:rPr>
          <w:rFonts w:cs="Arial" w:ascii="Arial Narrow" w:hAnsi="Arial Narrow"/>
          <w:b/>
          <w:bCs/>
          <w:sz w:val="24"/>
          <w:szCs w:val="24"/>
        </w:rPr>
        <w:t>Fleet</w:t>
      </w:r>
      <w:r>
        <w:rPr>
          <w:rFonts w:cs="Arial Narrow" w:ascii="Arial Narrow" w:hAnsi="Arial Narrow"/>
          <w:b/>
          <w:bCs/>
          <w:sz w:val="24"/>
          <w:szCs w:val="24"/>
        </w:rPr>
        <w:t xml:space="preserve"> </w:t>
      </w:r>
      <w:r>
        <w:rPr>
          <w:rFonts w:cs="Arial" w:ascii="Arial Narrow" w:hAnsi="Arial Narrow"/>
          <w:b/>
          <w:bCs/>
          <w:sz w:val="24"/>
          <w:szCs w:val="24"/>
        </w:rPr>
        <w:t>Equipment Corporation (</w:t>
      </w:r>
      <w:r>
        <w:rPr>
          <w:rFonts w:cs="Arial" w:ascii="Arial Narrow" w:hAnsi="Arial Narrow"/>
          <w:b/>
          <w:sz w:val="24"/>
          <w:szCs w:val="24"/>
        </w:rPr>
        <w:t>Berwick, PA</w:t>
      </w:r>
      <w:r>
        <w:rPr>
          <w:rFonts w:cs="Arial" w:ascii="Arial Narrow" w:hAnsi="Arial Narrow"/>
          <w:sz w:val="24"/>
          <w:szCs w:val="24"/>
        </w:rPr>
        <w:t>)</w:t>
      </w:r>
      <w:r>
        <w:rPr>
          <w:rFonts w:cs="Arial" w:ascii="Arial Narrow" w:hAnsi="Arial Narrow"/>
          <w:b/>
          <w:bCs/>
          <w:sz w:val="24"/>
          <w:szCs w:val="24"/>
        </w:rPr>
        <w:t xml:space="preserve">                                          </w:t>
      </w:r>
      <w:r>
        <w:rPr>
          <w:rFonts w:cs="Arial" w:ascii="Arial Narrow" w:hAnsi="Arial Narrow"/>
          <w:b/>
          <w:sz w:val="24"/>
          <w:szCs w:val="24"/>
        </w:rPr>
        <w:t xml:space="preserve">                   2011</w:t>
      </w:r>
    </w:p>
    <w:p>
      <w:pPr>
        <w:pStyle w:val="NoSpacing"/>
        <w:rPr/>
      </w:pPr>
      <w:r>
        <w:rPr>
          <w:rFonts w:cs="Arial" w:ascii="Arial Narrow" w:hAnsi="Arial Narrow"/>
          <w:b/>
          <w:bCs/>
          <w:sz w:val="24"/>
          <w:szCs w:val="24"/>
          <w:u w:val="single"/>
        </w:rPr>
        <w:t>Purchasing Agent</w:t>
      </w:r>
      <w:r>
        <w:rPr>
          <w:rFonts w:cs="Arial" w:ascii="Arial Narrow" w:hAnsi="Arial Narrow"/>
          <w:b/>
          <w:bCs/>
          <w:sz w:val="24"/>
          <w:szCs w:val="24"/>
        </w:rPr>
        <w:t xml:space="preserve">   (Temporary)                </w:t>
      </w:r>
    </w:p>
    <w:p>
      <w:pPr>
        <w:pStyle w:val="NoSpacing"/>
        <w:rPr>
          <w:rFonts w:ascii="Arial Narrow" w:hAnsi="Arial Narrow" w:eastAsia="Arial Narrow" w:cs="Arial Narrow"/>
          <w:b/>
          <w:b/>
          <w:bCs/>
          <w:sz w:val="24"/>
          <w:szCs w:val="24"/>
          <w:u w:val="single"/>
        </w:rPr>
      </w:pPr>
      <w:r>
        <w:rPr>
          <w:rFonts w:eastAsia="Arial Narrow" w:cs="Arial Narrow" w:ascii="Arial Narrow" w:hAnsi="Arial Narrow"/>
          <w:b/>
          <w:bCs/>
          <w:sz w:val="24"/>
          <w:szCs w:val="24"/>
          <w:u w:val="single"/>
        </w:rPr>
        <w:t xml:space="preserve">         </w:t>
      </w:r>
    </w:p>
    <w:p>
      <w:pPr>
        <w:pStyle w:val="NoSpacing"/>
        <w:numPr>
          <w:ilvl w:val="0"/>
          <w:numId w:val="13"/>
        </w:numPr>
        <w:jc w:val="both"/>
        <w:rPr>
          <w:rFonts w:ascii="Arial Narrow" w:hAnsi="Arial Narrow" w:cs="Arial Narrow"/>
          <w:szCs w:val="20"/>
        </w:rPr>
      </w:pPr>
      <w:r>
        <w:rPr>
          <w:rFonts w:eastAsia="Arial Narrow" w:cs="Arial Narrow" w:ascii="Arial Narrow" w:hAnsi="Arial Narrow"/>
          <w:szCs w:val="20"/>
        </w:rPr>
        <w:t xml:space="preserve"> </w:t>
      </w:r>
      <w:r>
        <w:rPr>
          <w:rFonts w:cs="Arial Narrow" w:ascii="Arial Narrow" w:hAnsi="Arial Narrow"/>
          <w:szCs w:val="20"/>
        </w:rPr>
        <w:t xml:space="preserve">Solicit competitive bids for most cost effective buying. </w:t>
      </w:r>
    </w:p>
    <w:p>
      <w:pPr>
        <w:pStyle w:val="NoSpacing"/>
        <w:numPr>
          <w:ilvl w:val="0"/>
          <w:numId w:val="13"/>
        </w:numPr>
        <w:jc w:val="both"/>
        <w:rPr>
          <w:rFonts w:ascii="Arial Narrow" w:hAnsi="Arial Narrow" w:cs="Arial Narrow"/>
          <w:szCs w:val="20"/>
        </w:rPr>
      </w:pPr>
      <w:r>
        <w:rPr>
          <w:rFonts w:eastAsia="Arial Narrow" w:cs="Arial Narrow" w:ascii="Arial Narrow" w:hAnsi="Arial Narrow"/>
          <w:szCs w:val="20"/>
        </w:rPr>
        <w:t xml:space="preserve"> </w:t>
      </w:r>
      <w:r>
        <w:rPr>
          <w:rFonts w:cs="Arial Narrow" w:ascii="Arial Narrow" w:hAnsi="Arial Narrow"/>
          <w:szCs w:val="20"/>
        </w:rPr>
        <w:t>Prepared Purchase Orders from Bill of Materials and Production requirements. Called on status.</w:t>
      </w:r>
    </w:p>
    <w:p>
      <w:pPr>
        <w:pStyle w:val="NoSpacing"/>
        <w:jc w:val="both"/>
        <w:rPr>
          <w:rFonts w:ascii="Arial Narrow" w:hAnsi="Arial Narrow" w:eastAsia="Arial Narrow" w:cs="Arial Narrow"/>
          <w:szCs w:val="20"/>
        </w:rPr>
      </w:pPr>
      <w:r>
        <w:rPr>
          <w:rFonts w:eastAsia="Arial Narrow" w:cs="Arial Narrow" w:ascii="Arial Narrow" w:hAnsi="Arial Narrow"/>
          <w:szCs w:val="20"/>
        </w:rPr>
        <w:t xml:space="preserve"> </w:t>
      </w:r>
    </w:p>
    <w:p>
      <w:pPr>
        <w:pStyle w:val="NoSpacing"/>
        <w:rPr>
          <w:rFonts w:ascii="Arial Narrow" w:hAnsi="Arial Narrow" w:cs="Arial"/>
          <w:b/>
          <w:b/>
          <w:bCs/>
          <w:sz w:val="24"/>
          <w:szCs w:val="24"/>
        </w:rPr>
      </w:pPr>
      <w:r>
        <w:rPr>
          <w:rFonts w:cs="Arial" w:ascii="Arial Narrow" w:hAnsi="Arial Narrow"/>
          <w:b/>
          <w:bCs/>
          <w:sz w:val="24"/>
          <w:szCs w:val="24"/>
        </w:rPr>
      </w:r>
    </w:p>
    <w:p>
      <w:pPr>
        <w:pStyle w:val="NoSpacing"/>
        <w:rPr>
          <w:rFonts w:ascii="Arial Narrow" w:hAnsi="Arial Narrow" w:cs="Arial"/>
          <w:b/>
          <w:b/>
          <w:bCs/>
          <w:sz w:val="24"/>
          <w:szCs w:val="24"/>
        </w:rPr>
      </w:pPr>
      <w:r>
        <w:rPr>
          <w:rFonts w:cs="Arial" w:ascii="Arial Narrow" w:hAnsi="Arial Narrow"/>
          <w:b/>
          <w:bCs/>
          <w:sz w:val="24"/>
          <w:szCs w:val="24"/>
        </w:rPr>
        <w:t>Volunteer Work White Haven Center, (White Haven, PA)</w:t>
        <w:tab/>
        <w:tab/>
        <w:tab/>
        <w:t xml:space="preserve">  2009-2011</w:t>
      </w:r>
    </w:p>
    <w:p>
      <w:pPr>
        <w:pStyle w:val="NoSpacing"/>
        <w:rPr/>
      </w:pPr>
      <w:r>
        <w:rPr>
          <w:rFonts w:cs="Arial" w:ascii="Arial Narrow" w:hAnsi="Arial Narrow"/>
          <w:b/>
          <w:bCs/>
          <w:sz w:val="24"/>
          <w:szCs w:val="24"/>
          <w:u w:val="single"/>
        </w:rPr>
        <w:t xml:space="preserve">Purchasing Department  </w:t>
      </w:r>
      <w:r>
        <w:rPr>
          <w:rFonts w:cs="Arial" w:ascii="Arial Narrow" w:hAnsi="Arial Narrow"/>
          <w:b/>
          <w:bCs/>
          <w:sz w:val="24"/>
          <w:szCs w:val="24"/>
        </w:rPr>
        <w:t xml:space="preserve">    </w:t>
      </w:r>
    </w:p>
    <w:p>
      <w:pPr>
        <w:pStyle w:val="NoSpacing"/>
        <w:numPr>
          <w:ilvl w:val="0"/>
          <w:numId w:val="9"/>
        </w:numPr>
        <w:tabs>
          <w:tab w:val="left" w:pos="7200" w:leader="none"/>
        </w:tabs>
        <w:rPr>
          <w:rFonts w:ascii="Arial Narrow" w:hAnsi="Arial Narrow" w:cs="Arial"/>
          <w:szCs w:val="20"/>
        </w:rPr>
      </w:pPr>
      <w:r>
        <w:rPr>
          <w:rFonts w:cs="Arial" w:ascii="Arial Narrow" w:hAnsi="Arial Narrow"/>
          <w:szCs w:val="20"/>
        </w:rPr>
        <w:t xml:space="preserve">Prepared Purchasing orders for State Purchasing                                                      </w:t>
      </w:r>
    </w:p>
    <w:p>
      <w:pPr>
        <w:pStyle w:val="NoSpacing"/>
        <w:numPr>
          <w:ilvl w:val="0"/>
          <w:numId w:val="9"/>
        </w:numPr>
        <w:rPr>
          <w:rFonts w:ascii="Arial Narrow" w:hAnsi="Arial Narrow" w:cs="Arial"/>
          <w:szCs w:val="20"/>
        </w:rPr>
      </w:pPr>
      <w:r>
        <w:rPr>
          <w:rFonts w:cs="Arial" w:ascii="Arial Narrow" w:hAnsi="Arial Narrow"/>
          <w:szCs w:val="20"/>
        </w:rPr>
        <w:t>Called vendors for Price and Delivery.</w:t>
      </w:r>
    </w:p>
    <w:p>
      <w:pPr>
        <w:pStyle w:val="NoSpacing"/>
        <w:numPr>
          <w:ilvl w:val="0"/>
          <w:numId w:val="9"/>
        </w:numPr>
        <w:rPr>
          <w:rFonts w:ascii="Arial Narrow" w:hAnsi="Arial Narrow" w:cs="Arial"/>
          <w:szCs w:val="20"/>
        </w:rPr>
      </w:pPr>
      <w:r>
        <w:rPr>
          <w:rFonts w:cs="Arial" w:ascii="Arial Narrow" w:hAnsi="Arial Narrow"/>
          <w:szCs w:val="20"/>
        </w:rPr>
        <w:t>Followed up Pro Actively on shipments</w:t>
      </w:r>
    </w:p>
    <w:p>
      <w:pPr>
        <w:pStyle w:val="NoSpacing"/>
        <w:numPr>
          <w:ilvl w:val="0"/>
          <w:numId w:val="6"/>
        </w:numPr>
        <w:rPr/>
      </w:pPr>
      <w:r>
        <w:rPr>
          <w:rFonts w:cs="Arial" w:ascii="Arial Narrow" w:hAnsi="Arial Narrow"/>
          <w:szCs w:val="20"/>
        </w:rPr>
        <w:t>Checked packing slips for accuracy.</w:t>
      </w:r>
      <w:r>
        <w:rPr>
          <w:rFonts w:cs="Arial" w:ascii="Arial Narrow" w:hAnsi="Arial Narrow"/>
          <w:b/>
          <w:bCs/>
          <w:sz w:val="20"/>
          <w:szCs w:val="20"/>
        </w:rPr>
        <w:t xml:space="preserve">                                                                                                                                               </w:t>
      </w:r>
      <w:r>
        <w:rPr>
          <w:rFonts w:cs="Arial Narrow" w:ascii="Arial Narrow" w:hAnsi="Arial Narrow"/>
          <w:b/>
          <w:bCs/>
          <w:color w:val="000000"/>
          <w:sz w:val="28"/>
          <w:szCs w:val="28"/>
        </w:rPr>
        <w:t xml:space="preserve"> </w:t>
      </w:r>
    </w:p>
    <w:p>
      <w:pPr>
        <w:pStyle w:val="NoSpacing"/>
        <w:rPr>
          <w:rFonts w:ascii="Arial Narrow" w:hAnsi="Arial Narrow" w:cs="Arial Narrow"/>
          <w:b/>
          <w:b/>
          <w:bCs/>
          <w:color w:val="000000"/>
          <w:sz w:val="10"/>
          <w:szCs w:val="10"/>
        </w:rPr>
      </w:pPr>
      <w:r>
        <w:rPr>
          <w:rFonts w:cs="Arial Narrow" w:ascii="Arial Narrow" w:hAnsi="Arial Narrow"/>
          <w:b/>
          <w:bCs/>
          <w:color w:val="000000"/>
          <w:sz w:val="10"/>
          <w:szCs w:val="10"/>
        </w:rPr>
      </w:r>
    </w:p>
    <w:p>
      <w:pPr>
        <w:pStyle w:val="NoSpacing"/>
        <w:rPr>
          <w:rFonts w:ascii="Arial Narrow" w:hAnsi="Arial Narrow" w:cs="Arial Narrow"/>
          <w:sz w:val="10"/>
          <w:szCs w:val="10"/>
        </w:rPr>
      </w:pPr>
      <w:r>
        <w:rPr>
          <w:rFonts w:cs="Arial Narrow" w:ascii="Arial Narrow" w:hAnsi="Arial Narrow"/>
          <w:sz w:val="10"/>
          <w:szCs w:val="10"/>
        </w:rPr>
      </w:r>
    </w:p>
    <w:p>
      <w:pPr>
        <w:pStyle w:val="NoSpacing"/>
        <w:rPr>
          <w:rFonts w:ascii="Arial Narrow" w:hAnsi="Arial Narrow" w:cs="Arial Narrow"/>
          <w:b/>
          <w:b/>
          <w:sz w:val="24"/>
          <w:szCs w:val="24"/>
        </w:rPr>
      </w:pPr>
      <w:r>
        <w:rPr>
          <w:rFonts w:cs="Arial Narrow" w:ascii="Arial Narrow" w:hAnsi="Arial Narrow"/>
          <w:b/>
          <w:sz w:val="24"/>
          <w:szCs w:val="24"/>
        </w:rPr>
        <w:t>Meadow Burke Products (Hazleton, PA)</w:t>
        <w:tab/>
        <w:tab/>
        <w:tab/>
        <w:tab/>
        <w:tab/>
        <w:t xml:space="preserve">   2008 - 2009</w:t>
      </w:r>
    </w:p>
    <w:p>
      <w:pPr>
        <w:pStyle w:val="NoSpacing"/>
        <w:rPr>
          <w:rFonts w:ascii="Arial Narrow" w:hAnsi="Arial Narrow" w:cs="Arial Narrow"/>
          <w:b/>
          <w:b/>
          <w:sz w:val="24"/>
          <w:szCs w:val="24"/>
          <w:u w:val="single"/>
        </w:rPr>
      </w:pPr>
      <w:r>
        <w:rPr>
          <w:rFonts w:cs="Arial Narrow" w:ascii="Arial Narrow" w:hAnsi="Arial Narrow"/>
          <w:b/>
          <w:sz w:val="24"/>
          <w:szCs w:val="24"/>
          <w:u w:val="single"/>
        </w:rPr>
        <w:t>Purchasing Agent/Customer Service Representative</w:t>
      </w:r>
    </w:p>
    <w:p>
      <w:pPr>
        <w:pStyle w:val="NoSpacing"/>
        <w:numPr>
          <w:ilvl w:val="0"/>
          <w:numId w:val="1"/>
        </w:numPr>
        <w:tabs>
          <w:tab w:val="left" w:pos="3615" w:leader="none"/>
        </w:tabs>
        <w:rPr>
          <w:rFonts w:ascii="Arial Narrow" w:hAnsi="Arial Narrow" w:cs="Arial Narrow"/>
          <w:bCs/>
          <w:szCs w:val="10"/>
        </w:rPr>
      </w:pPr>
      <w:r>
        <w:rPr>
          <w:rFonts w:cs="Arial Narrow" w:ascii="Arial Narrow" w:hAnsi="Arial Narrow"/>
          <w:bCs/>
          <w:szCs w:val="10"/>
        </w:rPr>
        <w:t>Prepared Price quotes, Entered Orders, Pro Actively checked on Order Status for Customers.</w:t>
      </w:r>
    </w:p>
    <w:p>
      <w:pPr>
        <w:pStyle w:val="NoSpacing"/>
        <w:numPr>
          <w:ilvl w:val="0"/>
          <w:numId w:val="1"/>
        </w:numPr>
        <w:tabs>
          <w:tab w:val="left" w:pos="3615" w:leader="none"/>
        </w:tabs>
        <w:rPr>
          <w:rFonts w:ascii="Arial Narrow" w:hAnsi="Arial Narrow" w:cs="Arial Narrow"/>
          <w:bCs/>
          <w:szCs w:val="10"/>
        </w:rPr>
      </w:pPr>
      <w:r>
        <w:rPr>
          <w:rFonts w:cs="Arial Narrow" w:ascii="Arial Narrow" w:hAnsi="Arial Narrow"/>
          <w:bCs/>
          <w:szCs w:val="10"/>
        </w:rPr>
        <w:t>Processed Returns and Issued Credits Resolving Accounts Receivable.</w:t>
      </w:r>
    </w:p>
    <w:p>
      <w:pPr>
        <w:pStyle w:val="NoSpacing"/>
        <w:numPr>
          <w:ilvl w:val="0"/>
          <w:numId w:val="1"/>
        </w:numPr>
        <w:tabs>
          <w:tab w:val="left" w:pos="3615" w:leader="none"/>
        </w:tabs>
        <w:rPr>
          <w:rFonts w:ascii="Arial Narrow" w:hAnsi="Arial Narrow" w:cs="Arial Narrow"/>
          <w:bCs/>
          <w:szCs w:val="10"/>
        </w:rPr>
      </w:pPr>
      <w:r>
        <w:rPr>
          <w:rFonts w:cs="Arial Narrow" w:ascii="Arial Narrow" w:hAnsi="Arial Narrow"/>
          <w:bCs/>
          <w:szCs w:val="10"/>
        </w:rPr>
        <w:t>Checked Accuracy for Inbound shipments.</w:t>
      </w:r>
    </w:p>
    <w:p>
      <w:pPr>
        <w:pStyle w:val="NoSpacing"/>
        <w:numPr>
          <w:ilvl w:val="0"/>
          <w:numId w:val="2"/>
        </w:numPr>
        <w:rPr>
          <w:rFonts w:ascii="Arial Narrow" w:hAnsi="Arial Narrow" w:cs="Arial Narrow"/>
        </w:rPr>
      </w:pPr>
      <w:r>
        <w:rPr>
          <w:rFonts w:cs="Arial Narrow" w:ascii="Arial Narrow" w:hAnsi="Arial Narrow"/>
        </w:rPr>
        <w:t>Responsible for purchasing of, but not limited to, tooling, maintenance, production, and safety equipment.</w:t>
      </w:r>
    </w:p>
    <w:p>
      <w:pPr>
        <w:pStyle w:val="NoSpacing"/>
        <w:numPr>
          <w:ilvl w:val="0"/>
          <w:numId w:val="2"/>
        </w:numPr>
        <w:rPr>
          <w:rFonts w:ascii="Arial Narrow" w:hAnsi="Arial Narrow" w:cs="Arial Narrow"/>
        </w:rPr>
      </w:pPr>
      <w:r>
        <w:rPr>
          <w:rFonts w:cs="Arial Narrow" w:ascii="Arial Narrow" w:hAnsi="Arial Narrow"/>
        </w:rPr>
        <w:t>Proficient with MP2 software to organize and control product flow through tool room.</w:t>
      </w:r>
    </w:p>
    <w:p>
      <w:pPr>
        <w:pStyle w:val="NoSpacing"/>
        <w:numPr>
          <w:ilvl w:val="0"/>
          <w:numId w:val="2"/>
        </w:numPr>
        <w:rPr>
          <w:rFonts w:ascii="Arial Narrow" w:hAnsi="Arial Narrow" w:cs="Arial Narrow"/>
        </w:rPr>
      </w:pPr>
      <w:r>
        <w:rPr>
          <w:rFonts w:cs="Arial Narrow" w:ascii="Arial Narrow" w:hAnsi="Arial Narrow"/>
        </w:rPr>
        <w:t>Solicit and negotiated with vendors to attain parts in a timely and most cost effective manner t keep production running. Assigned Pro Numbers and Invoiced on AS 400. Price Quotes, Invoice Resolution.</w:t>
      </w:r>
    </w:p>
    <w:p>
      <w:pPr>
        <w:pStyle w:val="NoSpacing"/>
        <w:numPr>
          <w:ilvl w:val="0"/>
          <w:numId w:val="2"/>
        </w:numPr>
        <w:rPr>
          <w:rFonts w:ascii="Arial Narrow" w:hAnsi="Arial Narrow" w:cs="Arial Narrow"/>
        </w:rPr>
      </w:pPr>
      <w:r>
        <w:rPr>
          <w:rFonts w:cs="Arial Narrow" w:ascii="Arial Narrow" w:hAnsi="Arial Narrow"/>
        </w:rPr>
        <w:t xml:space="preserve">Responsible for maintaining accurate records of items including amounts and locations of all consumable goods for the facility.  Operated Automatic Sit-down Forklift to move product.  </w:t>
      </w:r>
    </w:p>
    <w:p>
      <w:pPr>
        <w:pStyle w:val="NoSpacing"/>
        <w:rPr>
          <w:rFonts w:ascii="Arial Narrow" w:hAnsi="Arial Narrow" w:cs="Arial Narrow"/>
        </w:rPr>
      </w:pPr>
      <w:r>
        <w:rPr>
          <w:rFonts w:cs="Arial Narrow" w:ascii="Arial Narrow" w:hAnsi="Arial Narrow"/>
        </w:rPr>
      </w:r>
    </w:p>
    <w:p>
      <w:pPr>
        <w:pStyle w:val="NoSpacing"/>
        <w:rPr>
          <w:rFonts w:ascii="Arial Narrow" w:hAnsi="Arial Narrow" w:cs="Arial Narrow"/>
          <w:sz w:val="20"/>
          <w:szCs w:val="20"/>
        </w:rPr>
      </w:pPr>
      <w:r>
        <w:rPr>
          <w:rFonts w:cs="Arial Narrow" w:ascii="Arial Narrow" w:hAnsi="Arial Narrow"/>
          <w:sz w:val="20"/>
          <w:szCs w:val="20"/>
        </w:rPr>
      </w:r>
    </w:p>
    <w:p>
      <w:pPr>
        <w:pStyle w:val="NoSpacing"/>
        <w:tabs>
          <w:tab w:val="left" w:pos="7380" w:leader="none"/>
        </w:tabs>
        <w:rPr/>
      </w:pPr>
      <w:r>
        <w:rPr>
          <w:rFonts w:cs="Arial Narrow" w:ascii="Arial Narrow" w:hAnsi="Arial Narrow"/>
          <w:b/>
          <w:sz w:val="24"/>
          <w:szCs w:val="24"/>
        </w:rPr>
        <w:t xml:space="preserve">Harvey Gertsman Associates (Garden City, NY)                                                       2006-2008                                      </w:t>
      </w:r>
      <w:r>
        <w:rPr>
          <w:rFonts w:cs="Arial Narrow" w:ascii="Arial Narrow" w:hAnsi="Arial Narrow"/>
          <w:sz w:val="20"/>
          <w:szCs w:val="20"/>
        </w:rPr>
        <w:t xml:space="preserve">              </w:t>
      </w:r>
      <w:r>
        <w:rPr>
          <w:rFonts w:cs="Arial Narrow" w:ascii="Arial Narrow" w:hAnsi="Arial Narrow"/>
          <w:b/>
          <w:sz w:val="24"/>
          <w:szCs w:val="24"/>
          <w:u w:val="single"/>
        </w:rPr>
        <w:t xml:space="preserve">Manufacturers’ Rep-Territory Specialist/Group Leader </w:t>
      </w:r>
    </w:p>
    <w:p>
      <w:pPr>
        <w:pStyle w:val="NoSpacing"/>
        <w:rPr>
          <w:rFonts w:ascii="Arial Narrow" w:hAnsi="Arial Narrow" w:cs="Arial Narrow"/>
          <w:sz w:val="10"/>
          <w:szCs w:val="10"/>
        </w:rPr>
      </w:pPr>
      <w:r>
        <w:rPr>
          <w:rFonts w:cs="Arial Narrow" w:ascii="Arial Narrow" w:hAnsi="Arial Narrow"/>
          <w:sz w:val="10"/>
          <w:szCs w:val="10"/>
        </w:rPr>
      </w:r>
    </w:p>
    <w:p>
      <w:pPr>
        <w:pStyle w:val="NoSpacing"/>
        <w:numPr>
          <w:ilvl w:val="0"/>
          <w:numId w:val="4"/>
        </w:numPr>
        <w:rPr>
          <w:rFonts w:ascii="Arial Narrow" w:hAnsi="Arial Narrow" w:cs="Arial Narrow"/>
        </w:rPr>
      </w:pPr>
      <w:r>
        <w:rPr>
          <w:rFonts w:cs="Arial Narrow" w:ascii="Arial Narrow" w:hAnsi="Arial Narrow"/>
        </w:rPr>
        <w:t>Drove Sales through in store Marketing and Customer Presentations.</w:t>
      </w:r>
    </w:p>
    <w:p>
      <w:pPr>
        <w:pStyle w:val="NoSpacing"/>
        <w:numPr>
          <w:ilvl w:val="0"/>
          <w:numId w:val="10"/>
        </w:numPr>
        <w:rPr>
          <w:rFonts w:ascii="Arial Narrow" w:hAnsi="Arial Narrow" w:cs="Arial Narrow"/>
        </w:rPr>
      </w:pPr>
      <w:r>
        <w:rPr>
          <w:rFonts w:cs="Arial Narrow" w:ascii="Arial Narrow" w:hAnsi="Arial Narrow"/>
        </w:rPr>
        <w:t>Maintained  product sets and displays in Home Depot paint and Décor Departments</w:t>
      </w:r>
    </w:p>
    <w:p>
      <w:pPr>
        <w:pStyle w:val="NoSpacing"/>
        <w:numPr>
          <w:ilvl w:val="0"/>
          <w:numId w:val="11"/>
        </w:numPr>
        <w:rPr>
          <w:rFonts w:ascii="Arial Narrow" w:hAnsi="Arial Narrow" w:cs="Arial Narrow"/>
        </w:rPr>
      </w:pPr>
      <w:r>
        <w:rPr>
          <w:rFonts w:cs="Arial Narrow" w:ascii="Arial Narrow" w:hAnsi="Arial Narrow"/>
        </w:rPr>
        <w:t xml:space="preserve">Able to accurately follow plan-o-grams to ensure product is displayed correctly to ensure quick turnover of merchandise and increase sales.  </w:t>
      </w:r>
    </w:p>
    <w:p>
      <w:pPr>
        <w:pStyle w:val="NoSpacing"/>
        <w:numPr>
          <w:ilvl w:val="0"/>
          <w:numId w:val="11"/>
        </w:numPr>
        <w:rPr>
          <w:rFonts w:ascii="Arial Narrow" w:hAnsi="Arial Narrow" w:cs="Arial Narrow"/>
        </w:rPr>
      </w:pPr>
      <w:r>
        <w:rPr>
          <w:rFonts w:cs="Arial Narrow" w:ascii="Arial Narrow" w:hAnsi="Arial Narrow"/>
        </w:rPr>
        <w:t>Group leader for company, monitoring work of 3-5 reps daily.</w:t>
      </w:r>
    </w:p>
    <w:p>
      <w:pPr>
        <w:pStyle w:val="NoSpacing"/>
        <w:numPr>
          <w:ilvl w:val="0"/>
          <w:numId w:val="11"/>
        </w:numPr>
        <w:rPr>
          <w:rFonts w:ascii="Arial Narrow" w:hAnsi="Arial Narrow" w:cs="Arial Narrow"/>
        </w:rPr>
      </w:pPr>
      <w:r>
        <w:rPr>
          <w:rFonts w:cs="Arial Narrow" w:ascii="Arial Narrow" w:hAnsi="Arial Narrow"/>
        </w:rPr>
        <w:t>Responsible for accurate records to show the trends of items serviced throughout the day.</w:t>
      </w:r>
    </w:p>
    <w:p>
      <w:pPr>
        <w:pStyle w:val="NoSpacing"/>
        <w:numPr>
          <w:ilvl w:val="0"/>
          <w:numId w:val="11"/>
        </w:numPr>
        <w:rPr>
          <w:rFonts w:ascii="Arial Narrow" w:hAnsi="Arial Narrow" w:cs="Arial Narrow"/>
        </w:rPr>
      </w:pPr>
      <w:r>
        <w:rPr>
          <w:rFonts w:cs="Arial Narrow" w:ascii="Arial Narrow" w:hAnsi="Arial Narrow"/>
        </w:rPr>
        <w:t xml:space="preserve">Serviced stores, completing surveys and increased product awareness. </w:t>
      </w:r>
    </w:p>
    <w:p>
      <w:pPr>
        <w:pStyle w:val="NoSpacing"/>
        <w:rPr>
          <w:rFonts w:ascii="Arial Narrow" w:hAnsi="Arial Narrow" w:cs="Arial Narrow"/>
          <w:b/>
          <w:b/>
          <w:sz w:val="26"/>
          <w:szCs w:val="26"/>
        </w:rPr>
      </w:pPr>
      <w:r>
        <w:rPr>
          <w:rFonts w:cs="Arial Narrow" w:ascii="Arial Narrow" w:hAnsi="Arial Narrow"/>
          <w:b/>
          <w:sz w:val="26"/>
          <w:szCs w:val="26"/>
        </w:rPr>
      </w:r>
    </w:p>
    <w:p>
      <w:pPr>
        <w:pStyle w:val="NoSpacing"/>
        <w:tabs>
          <w:tab w:val="left" w:pos="7200" w:leader="none"/>
        </w:tabs>
        <w:rPr/>
      </w:pPr>
      <w:r>
        <w:rPr>
          <w:rFonts w:cs="Arial Narrow" w:ascii="Arial Narrow" w:hAnsi="Arial Narrow"/>
          <w:b/>
          <w:sz w:val="24"/>
          <w:szCs w:val="24"/>
          <w:u w:val="single"/>
        </w:rPr>
        <w:t>Independent Merchandising Contractor</w:t>
      </w:r>
      <w:r>
        <w:rPr>
          <w:rFonts w:cs="Arial Narrow" w:ascii="Arial Narrow" w:hAnsi="Arial Narrow"/>
          <w:sz w:val="24"/>
          <w:szCs w:val="24"/>
        </w:rPr>
        <w:t xml:space="preserve"> (</w:t>
      </w:r>
      <w:r>
        <w:rPr>
          <w:rFonts w:cs="Arial Narrow" w:ascii="Arial Narrow" w:hAnsi="Arial Narrow"/>
          <w:b/>
          <w:bCs/>
          <w:sz w:val="24"/>
          <w:szCs w:val="24"/>
        </w:rPr>
        <w:t xml:space="preserve">Self Employed)               </w:t>
      </w:r>
      <w:r>
        <w:rPr>
          <w:rFonts w:cs="Arial Narrow" w:ascii="Arial Narrow" w:hAnsi="Arial Narrow"/>
          <w:sz w:val="24"/>
          <w:szCs w:val="24"/>
        </w:rPr>
        <w:t xml:space="preserve">                         </w:t>
      </w:r>
      <w:r>
        <w:rPr>
          <w:rFonts w:cs="Arial Narrow" w:ascii="Arial Narrow" w:hAnsi="Arial Narrow"/>
          <w:b/>
          <w:sz w:val="24"/>
          <w:szCs w:val="24"/>
        </w:rPr>
        <w:t>2000 - 2006</w:t>
      </w:r>
    </w:p>
    <w:p>
      <w:pPr>
        <w:pStyle w:val="NoSpacing"/>
        <w:rPr>
          <w:rFonts w:ascii="Arial Narrow" w:hAnsi="Arial Narrow" w:cs="Arial Narrow"/>
          <w:b/>
          <w:b/>
          <w:sz w:val="10"/>
          <w:szCs w:val="10"/>
        </w:rPr>
      </w:pPr>
      <w:r>
        <w:rPr>
          <w:rFonts w:cs="Arial Narrow" w:ascii="Arial Narrow" w:hAnsi="Arial Narrow"/>
          <w:b/>
          <w:sz w:val="10"/>
          <w:szCs w:val="10"/>
        </w:rPr>
      </w:r>
    </w:p>
    <w:p>
      <w:pPr>
        <w:pStyle w:val="NoSpacing"/>
        <w:numPr>
          <w:ilvl w:val="0"/>
          <w:numId w:val="14"/>
        </w:numPr>
        <w:rPr>
          <w:rFonts w:ascii="Arial Narrow" w:hAnsi="Arial Narrow" w:cs="Arial Narrow"/>
        </w:rPr>
      </w:pPr>
      <w:r>
        <w:rPr>
          <w:rFonts w:cs="Arial Narrow" w:ascii="Arial Narrow" w:hAnsi="Arial Narrow"/>
        </w:rPr>
        <w:t>Merchandised for various companies in the retail and home improvement markets.</w:t>
      </w:r>
    </w:p>
    <w:p>
      <w:pPr>
        <w:pStyle w:val="NoSpacing"/>
        <w:numPr>
          <w:ilvl w:val="0"/>
          <w:numId w:val="14"/>
        </w:numPr>
        <w:rPr>
          <w:rFonts w:ascii="Arial Narrow" w:hAnsi="Arial Narrow" w:cs="Arial Narrow"/>
        </w:rPr>
      </w:pPr>
      <w:r>
        <w:rPr>
          <w:rFonts w:cs="Arial Narrow" w:ascii="Arial Narrow" w:hAnsi="Arial Narrow"/>
        </w:rPr>
        <w:t>Responsible for down stocking product and POP displays.</w:t>
      </w:r>
    </w:p>
    <w:p>
      <w:pPr>
        <w:pStyle w:val="NoSpacing"/>
        <w:numPr>
          <w:ilvl w:val="0"/>
          <w:numId w:val="14"/>
        </w:numPr>
        <w:rPr>
          <w:rFonts w:ascii="Arial Narrow" w:hAnsi="Arial Narrow" w:cs="Arial Narrow"/>
        </w:rPr>
      </w:pPr>
      <w:r>
        <w:rPr>
          <w:rFonts w:cs="Arial Narrow" w:ascii="Arial Narrow" w:hAnsi="Arial Narrow"/>
        </w:rPr>
        <w:t>Read and follow plan-o-grams ensuring proper shelf display and do product resets.</w:t>
      </w:r>
    </w:p>
    <w:p>
      <w:pPr>
        <w:pStyle w:val="NoSpacing"/>
        <w:numPr>
          <w:ilvl w:val="0"/>
          <w:numId w:val="14"/>
        </w:numPr>
        <w:rPr>
          <w:rFonts w:ascii="Arial Narrow" w:hAnsi="Arial Narrow" w:cs="Arial Narrow"/>
        </w:rPr>
      </w:pPr>
      <w:r>
        <w:rPr>
          <w:rFonts w:cs="Arial Narrow" w:ascii="Arial Narrow" w:hAnsi="Arial Narrow"/>
        </w:rPr>
        <w:t>Monitored client inventories using cycle counts, returns and orders.</w:t>
      </w:r>
    </w:p>
    <w:p>
      <w:pPr>
        <w:pStyle w:val="NoSpacing"/>
        <w:ind w:left="720" w:right="0" w:hanging="0"/>
        <w:rPr>
          <w:rFonts w:ascii="Arial Narrow" w:hAnsi="Arial Narrow" w:cs="Arial Narrow"/>
        </w:rPr>
      </w:pPr>
      <w:r>
        <w:rPr>
          <w:rFonts w:cs="Arial Narrow" w:ascii="Arial Narrow" w:hAnsi="Arial Narrow"/>
        </w:rPr>
      </w:r>
    </w:p>
    <w:p>
      <w:pPr>
        <w:pStyle w:val="NoSpacing"/>
        <w:tabs>
          <w:tab w:val="left" w:pos="5666" w:leader="none"/>
        </w:tabs>
        <w:rPr/>
      </w:pPr>
      <w:r>
        <w:rPr>
          <w:rFonts w:cs="Arial Narrow" w:ascii="Arial Narrow" w:hAnsi="Arial Narrow"/>
          <w:b/>
          <w:color w:val="0070C0"/>
          <w:sz w:val="28"/>
          <w:szCs w:val="28"/>
          <w:u w:val="single"/>
        </w:rPr>
        <w:t>Education</w:t>
      </w:r>
      <w:r>
        <w:rPr>
          <w:rFonts w:cs="Arial Narrow" w:ascii="Arial Narrow" w:hAnsi="Arial Narrow"/>
          <w:color w:val="0070C0"/>
          <w:sz w:val="28"/>
          <w:szCs w:val="28"/>
        </w:rPr>
        <w:t>:</w:t>
      </w:r>
    </w:p>
    <w:p>
      <w:pPr>
        <w:pStyle w:val="NoSpacing"/>
        <w:tabs>
          <w:tab w:val="left" w:pos="5666" w:leader="none"/>
        </w:tabs>
        <w:rPr>
          <w:rFonts w:ascii="Arial Narrow" w:hAnsi="Arial Narrow" w:cs="Arial Narrow"/>
          <w:color w:val="0070C0"/>
          <w:sz w:val="10"/>
          <w:szCs w:val="10"/>
        </w:rPr>
      </w:pPr>
      <w:r>
        <w:rPr>
          <w:rFonts w:cs="Arial Narrow" w:ascii="Arial Narrow" w:hAnsi="Arial Narrow"/>
          <w:color w:val="0070C0"/>
          <w:sz w:val="10"/>
          <w:szCs w:val="10"/>
        </w:rPr>
      </w:r>
    </w:p>
    <w:p>
      <w:pPr>
        <w:pStyle w:val="NoSpacing"/>
        <w:tabs>
          <w:tab w:val="left" w:pos="5666" w:leader="none"/>
        </w:tabs>
        <w:rPr>
          <w:rFonts w:ascii="Arial Narrow" w:hAnsi="Arial Narrow" w:cs="Arial Narrow"/>
          <w:b/>
          <w:b/>
          <w:sz w:val="24"/>
          <w:szCs w:val="24"/>
          <w:u w:val="single"/>
        </w:rPr>
      </w:pPr>
      <w:r>
        <w:rPr>
          <w:rFonts w:cs="Arial Narrow" w:ascii="Arial Narrow" w:hAnsi="Arial Narrow"/>
          <w:b/>
          <w:sz w:val="24"/>
          <w:szCs w:val="24"/>
          <w:u w:val="single"/>
        </w:rPr>
        <w:t>Bloomsburg University</w:t>
      </w:r>
    </w:p>
    <w:p>
      <w:pPr>
        <w:pStyle w:val="NoSpacing"/>
        <w:numPr>
          <w:ilvl w:val="0"/>
          <w:numId w:val="7"/>
        </w:numPr>
        <w:tabs>
          <w:tab w:val="left" w:pos="5666" w:leader="none"/>
        </w:tabs>
        <w:rPr/>
      </w:pPr>
      <w:r>
        <w:rPr>
          <w:rFonts w:cs="Arial Narrow" w:ascii="Arial Narrow" w:hAnsi="Arial Narrow"/>
          <w:sz w:val="24"/>
          <w:szCs w:val="24"/>
        </w:rPr>
        <w:t>Bachelor of Science Degree in Business Administration</w:t>
        <w:tab/>
        <w:tab/>
        <w:tab/>
        <w:tab/>
      </w:r>
      <w:r>
        <w:rPr>
          <w:rFonts w:cs="Arial Narrow" w:ascii="Arial Narrow" w:hAnsi="Arial Narrow"/>
          <w:b/>
          <w:sz w:val="24"/>
          <w:szCs w:val="24"/>
        </w:rPr>
        <w:t xml:space="preserve"> </w:t>
      </w:r>
    </w:p>
    <w:p>
      <w:pPr>
        <w:pStyle w:val="NoSpacing"/>
        <w:tabs>
          <w:tab w:val="left" w:pos="5666" w:leader="none"/>
        </w:tabs>
        <w:rPr>
          <w:rFonts w:ascii="Arial Narrow" w:hAnsi="Arial Narrow" w:cs="Arial Narrow"/>
          <w:b/>
          <w:b/>
          <w:sz w:val="10"/>
          <w:szCs w:val="10"/>
        </w:rPr>
      </w:pPr>
      <w:r>
        <w:rPr>
          <w:rFonts w:cs="Arial Narrow" w:ascii="Arial Narrow" w:hAnsi="Arial Narrow"/>
          <w:b/>
          <w:sz w:val="10"/>
          <w:szCs w:val="10"/>
        </w:rPr>
      </w:r>
    </w:p>
    <w:p>
      <w:pPr>
        <w:pStyle w:val="NoSpacing"/>
        <w:tabs>
          <w:tab w:val="left" w:pos="5666" w:leader="none"/>
        </w:tabs>
        <w:rPr>
          <w:rFonts w:ascii="Arial Narrow" w:hAnsi="Arial Narrow" w:cs="Arial Narrow"/>
          <w:b/>
          <w:b/>
          <w:sz w:val="24"/>
          <w:szCs w:val="24"/>
          <w:u w:val="single"/>
        </w:rPr>
      </w:pPr>
      <w:r>
        <w:rPr>
          <w:rFonts w:cs="Arial Narrow" w:ascii="Arial Narrow" w:hAnsi="Arial Narrow"/>
          <w:b/>
          <w:sz w:val="24"/>
          <w:szCs w:val="24"/>
          <w:u w:val="single"/>
        </w:rPr>
        <w:t>Luzerne County Community College</w:t>
      </w:r>
    </w:p>
    <w:p>
      <w:pPr>
        <w:pStyle w:val="NoSpacing"/>
        <w:numPr>
          <w:ilvl w:val="0"/>
          <w:numId w:val="7"/>
        </w:numPr>
        <w:tabs>
          <w:tab w:val="left" w:pos="5666" w:leader="none"/>
        </w:tabs>
        <w:rPr/>
      </w:pPr>
      <w:r>
        <w:rPr>
          <w:rFonts w:cs="Arial Narrow" w:ascii="Arial Narrow" w:hAnsi="Arial Narrow"/>
          <w:sz w:val="24"/>
          <w:szCs w:val="24"/>
        </w:rPr>
        <w:t>Associates Degree in Accounting</w:t>
      </w:r>
      <w:r>
        <w:rPr>
          <w:rFonts w:cs="Arial Narrow" w:ascii="Arial Narrow" w:hAnsi="Arial Narrow"/>
          <w:b/>
          <w:sz w:val="24"/>
          <w:szCs w:val="24"/>
        </w:rPr>
        <w:t xml:space="preserve"> </w:t>
      </w:r>
    </w:p>
    <w:p>
      <w:pPr>
        <w:pStyle w:val="NoSpacing"/>
        <w:tabs>
          <w:tab w:val="left" w:pos="5666" w:leader="none"/>
        </w:tabs>
        <w:rPr>
          <w:rFonts w:ascii="Arial Narrow" w:hAnsi="Arial Narrow" w:cs="Arial Narrow"/>
          <w:sz w:val="20"/>
          <w:szCs w:val="20"/>
        </w:rPr>
      </w:pPr>
      <w:r>
        <w:rPr>
          <w:rFonts w:cs="Arial Narrow" w:ascii="Arial Narrow" w:hAnsi="Arial Narrow"/>
          <w:sz w:val="20"/>
          <w:szCs w:val="20"/>
        </w:rPr>
      </w:r>
    </w:p>
    <w:p>
      <w:pPr>
        <w:pStyle w:val="NoSpacing"/>
        <w:tabs>
          <w:tab w:val="left" w:pos="5666" w:leader="none"/>
        </w:tabs>
        <w:rPr>
          <w:rFonts w:ascii="Arial Narrow" w:hAnsi="Arial Narrow" w:cs="Arial Narrow"/>
          <w:b/>
          <w:b/>
          <w:color w:val="0070C0"/>
          <w:sz w:val="28"/>
          <w:szCs w:val="28"/>
          <w:u w:val="single"/>
        </w:rPr>
      </w:pPr>
      <w:r>
        <w:rPr>
          <w:rFonts w:cs="Arial Narrow" w:ascii="Arial Narrow" w:hAnsi="Arial Narrow"/>
          <w:b/>
          <w:color w:val="0070C0"/>
          <w:sz w:val="28"/>
          <w:szCs w:val="28"/>
          <w:u w:val="single"/>
        </w:rPr>
        <w:t>References:</w:t>
      </w:r>
    </w:p>
    <w:p>
      <w:pPr>
        <w:pStyle w:val="NoSpacing"/>
        <w:numPr>
          <w:ilvl w:val="0"/>
          <w:numId w:val="7"/>
        </w:numPr>
        <w:tabs>
          <w:tab w:val="left" w:pos="5666" w:leader="none"/>
        </w:tabs>
        <w:rPr>
          <w:rFonts w:ascii="Arial Narrow" w:hAnsi="Arial Narrow" w:cs="Arial Narrow"/>
          <w:sz w:val="24"/>
          <w:szCs w:val="24"/>
        </w:rPr>
      </w:pPr>
      <w:r>
        <w:rPr>
          <w:rFonts w:cs="Arial Narrow" w:ascii="Arial Narrow" w:hAnsi="Arial Narrow"/>
          <w:sz w:val="24"/>
          <w:szCs w:val="24"/>
        </w:rPr>
        <w:t>Excellent references furnished upon request</w:t>
      </w:r>
    </w:p>
    <w:p>
      <w:pPr>
        <w:pStyle w:val="NoSpacing"/>
        <w:tabs>
          <w:tab w:val="left" w:pos="5666" w:leader="none"/>
        </w:tabs>
        <w:rPr>
          <w:rFonts w:ascii="Arial Narrow" w:hAnsi="Arial Narrow" w:cs="Arial Narrow"/>
          <w:b/>
          <w:b/>
          <w:sz w:val="20"/>
          <w:szCs w:val="20"/>
          <w:u w:val="single"/>
        </w:rPr>
      </w:pPr>
      <w:r>
        <w:rPr>
          <w:rFonts w:cs="Arial Narrow" w:ascii="Arial Narrow" w:hAnsi="Arial Narrow"/>
          <w:b/>
          <w:sz w:val="20"/>
          <w:szCs w:val="20"/>
          <w:u w:val="single"/>
        </w:rPr>
      </w:r>
    </w:p>
    <w:sectPr>
      <w:type w:val="nextPage"/>
      <w:pgSz w:w="12240" w:h="15840"/>
      <w:pgMar w:left="1620" w:right="1440" w:header="0" w:top="630" w:footer="0" w:bottom="1134" w:gutter="0"/>
      <w:pgBorders w:display="allPages" w:offsetFrom="page">
        <w:top w:val="double" w:sz="6" w:space="24" w:color="000000"/>
        <w:left w:val="double" w:sz="6" w:space="33" w:color="000000"/>
        <w:bottom w:val="double" w:sz="6" w:space="24" w:color="000000"/>
        <w:right w:val="double" w:sz="6" w:space="15"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ymbol">
    <w:charset w:val="00"/>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Arial Narrow">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abstractNum>
  <w:abstractNum w:abstractNumId="3">
    <w:lvl w:ilvl="0">
      <w:start w:val="1"/>
      <w:numFmt w:val="bullet"/>
      <w:lvlText w:val=""/>
      <w:lvlJc w:val="left"/>
      <w:pPr>
        <w:tabs>
          <w:tab w:val="num" w:pos="1080"/>
        </w:tabs>
        <w:ind w:left="108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abstractNum>
  <w:abstractNum w:abstractNumId="6">
    <w:lvl w:ilvl="0">
      <w:start w:val="1"/>
      <w:numFmt w:val="bullet"/>
      <w:lvlText w:val=""/>
      <w:lvlJc w:val="left"/>
      <w:pPr>
        <w:tabs>
          <w:tab w:val="num" w:pos="720"/>
        </w:tabs>
        <w:ind w:left="2160" w:hanging="1800"/>
      </w:pPr>
      <w:rPr>
        <w:rFonts w:ascii="Symbol" w:hAnsi="Symbol" w:cs="Symbol" w:hint="default"/>
        <w:sz w:val="28"/>
        <w:szCs w:val="28"/>
      </w:rPr>
    </w:lvl>
  </w:abstractNum>
  <w:abstractNum w:abstractNumId="7">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8">
    <w:lvl w:ilvl="0">
      <w:start w:val="1"/>
      <w:numFmt w:val="bullet"/>
      <w:lvlText w:val=""/>
      <w:lvlJc w:val="left"/>
      <w:pPr>
        <w:ind w:left="1170" w:hanging="360"/>
      </w:pPr>
      <w:rPr>
        <w:rFonts w:ascii="Symbol" w:hAnsi="Symbol" w:cs="Symbol" w:hint="default"/>
        <w:sz w:val="28"/>
        <w:szCs w:val="28"/>
      </w:rPr>
    </w:lvl>
  </w:abstractNum>
  <w:abstractNum w:abstractNumId="9">
    <w:lvl w:ilvl="0">
      <w:start w:val="1"/>
      <w:numFmt w:val="bullet"/>
      <w:lvlText w:val=""/>
      <w:lvlJc w:val="left"/>
      <w:pPr>
        <w:tabs>
          <w:tab w:val="num" w:pos="720"/>
        </w:tabs>
        <w:ind w:left="2160" w:hanging="1800"/>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abstractNum>
  <w:abstractNum w:abstractNumId="11">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2">
    <w:lvl w:ilvl="0">
      <w:start w:val="1"/>
      <w:numFmt w:val="bullet"/>
      <w:lvlText w:val=""/>
      <w:lvlJc w:val="left"/>
      <w:pPr>
        <w:tabs>
          <w:tab w:val="num" w:pos="360"/>
        </w:tabs>
        <w:ind w:left="245" w:hanging="245"/>
      </w:pPr>
      <w:rPr>
        <w:rFonts w:ascii="Wingdings" w:hAnsi="Wingdings" w:cs="Wingdings"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abstractNum>
  <w:abstractNum w:abstractNumId="15">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qFormat/>
    <w:pPr>
      <w:widowControl/>
      <w:suppressAutoHyphens w:val="true"/>
      <w:kinsoku w:val="true"/>
      <w:overflowPunct w:val="true"/>
      <w:autoSpaceDE w:val="true"/>
      <w:bidi w:val="0"/>
      <w:spacing w:lineRule="auto" w:line="276" w:before="0" w:after="200"/>
    </w:pPr>
    <w:rPr>
      <w:rFonts w:ascii="Calibri" w:hAnsi="Calibri" w:eastAsia="Calibri" w:cs="Times New Roman"/>
      <w:color w:val="auto"/>
      <w:sz w:val="22"/>
      <w:szCs w:val="22"/>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color w:val="000000"/>
      <w:sz w:val="28"/>
      <w:szCs w:val="28"/>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sz w:val="24"/>
      <w:szCs w:val="24"/>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sz w:val="28"/>
      <w:szCs w:val="28"/>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Symbol" w:hAnsi="Symbol" w:cs="Symbol"/>
      <w:sz w:val="20"/>
      <w:szCs w:val="2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DefaultParagraphFont">
    <w:name w:val="Default Paragraph Font"/>
    <w:qFormat/>
    <w:rPr/>
  </w:style>
  <w:style w:type="character" w:styleId="AchievementChar">
    <w:name w:val="Achievement Char"/>
    <w:qFormat/>
    <w:rPr>
      <w:rFonts w:ascii="Arial" w:hAnsi="Arial" w:eastAsia="Batang;바탕" w:cs="Times New Roman"/>
      <w:spacing w:val="-5"/>
      <w:sz w:val="20"/>
      <w:szCs w:val="20"/>
    </w:rPr>
  </w:style>
  <w:style w:type="character" w:styleId="CharChar1">
    <w:name w:val=" Char Char1"/>
    <w:basedOn w:val="DefaultParagraphFont"/>
    <w:qFormat/>
    <w:rPr/>
  </w:style>
  <w:style w:type="character" w:styleId="CharChar">
    <w:name w:val=" Char Char"/>
    <w:qFormat/>
    <w:rPr>
      <w:rFonts w:ascii="Times New Roman" w:hAnsi="Times New Roman" w:eastAsia="Times New Roman" w:cs="Times New Roman"/>
      <w:b/>
      <w:bCs/>
      <w:sz w:val="28"/>
      <w:szCs w:val="24"/>
    </w:rPr>
  </w:style>
  <w:style w:type="character" w:styleId="InternetLink">
    <w:name w:val="Internet Link"/>
    <w:rPr>
      <w:color w:val="0000FF"/>
      <w:u w:val="single"/>
    </w:rPr>
  </w:style>
  <w:style w:type="character" w:styleId="VisitedInternetLink">
    <w:name w:val="Visited Internet Link"/>
    <w:rPr>
      <w:color w:val="800080"/>
      <w:u w:val="single"/>
    </w:rPr>
  </w:style>
  <w:style w:type="paragraph" w:styleId="Heading">
    <w:name w:val="Heading"/>
    <w:basedOn w:val="Normal"/>
    <w:next w:val="TextBody"/>
    <w:qFormat/>
    <w:pPr>
      <w:spacing w:lineRule="auto" w:line="240" w:before="0" w:after="0"/>
      <w:jc w:val="center"/>
    </w:pPr>
    <w:rPr>
      <w:rFonts w:ascii="Times New Roman" w:hAnsi="Times New Roman" w:eastAsia="Times New Roman" w:cs="Times New Roman"/>
      <w:b/>
      <w:bCs/>
      <w:sz w:val="28"/>
      <w:szCs w:val="24"/>
    </w:rPr>
  </w:style>
  <w:style w:type="paragraph" w:styleId="TextBody">
    <w:name w:val="Text Body"/>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qFormat/>
    <w:pPr>
      <w:spacing w:before="0" w:after="200"/>
      <w:ind w:left="720" w:right="0" w:hanging="0"/>
      <w:contextualSpacing/>
    </w:pPr>
    <w:rPr/>
  </w:style>
  <w:style w:type="paragraph" w:styleId="NoSpacing">
    <w:name w:val="No Spacing"/>
    <w:qFormat/>
    <w:pPr>
      <w:widowControl/>
      <w:suppressAutoHyphens w:val="true"/>
      <w:kinsoku w:val="true"/>
      <w:overflowPunct w:val="true"/>
      <w:autoSpaceDE w:val="true"/>
      <w:bidi w:val="0"/>
    </w:pPr>
    <w:rPr>
      <w:rFonts w:ascii="Calibri" w:hAnsi="Calibri" w:eastAsia="Calibri" w:cs="Times New Roman"/>
      <w:color w:val="auto"/>
      <w:sz w:val="22"/>
      <w:szCs w:val="22"/>
      <w:lang w:val="en-US" w:bidi="ar-SA" w:eastAsia="zh-CN"/>
    </w:rPr>
  </w:style>
  <w:style w:type="paragraph" w:styleId="Achievement">
    <w:name w:val="Achievement"/>
    <w:basedOn w:val="TextBody"/>
    <w:qFormat/>
    <w:pPr>
      <w:numPr>
        <w:ilvl w:val="0"/>
        <w:numId w:val="12"/>
      </w:numPr>
      <w:spacing w:lineRule="atLeast" w:line="220" w:before="0" w:after="60"/>
      <w:jc w:val="both"/>
    </w:pPr>
    <w:rPr>
      <w:rFonts w:ascii="Arial" w:hAnsi="Arial" w:eastAsia="Batang;바탕" w:cs="Times New Roman"/>
      <w:spacing w:val="-5"/>
      <w:sz w:val="20"/>
      <w:szCs w:val="20"/>
    </w:rPr>
  </w:style>
  <w:style w:type="paragraph" w:styleId="Objective">
    <w:name w:val="Objective"/>
    <w:basedOn w:val="Normal"/>
    <w:next w:val="TextBody"/>
    <w:qFormat/>
    <w:pPr>
      <w:spacing w:lineRule="atLeast" w:line="220" w:before="240" w:after="220"/>
    </w:pPr>
    <w:rPr>
      <w:rFonts w:ascii="Arial" w:hAnsi="Arial" w:eastAsia="Batang;바탕" w:cs="Times New Roman"/>
      <w:sz w:val="20"/>
      <w:szCs w:val="20"/>
    </w:rPr>
  </w:style>
  <w:style w:type="paragraph" w:styleId="BalloonText">
    <w:name w:val="Balloon Text"/>
    <w:basedOn w:val="Normal"/>
    <w:qFormat/>
    <w:pPr/>
    <w:rPr>
      <w:rFonts w:ascii="Tahoma" w:hAnsi="Tahoma" w:cs="Tahoma"/>
      <w:sz w:val="16"/>
      <w:szCs w:val="16"/>
    </w:rPr>
  </w:style>
  <w:style w:type="numbering" w:styleId="WW8Num1">
    <w:name w:val="WW8Num1"/>
  </w:style>
  <w:style w:type="numbering" w:styleId="WW8Num2">
    <w:name w:val="WW8Num2"/>
  </w:style>
  <w:style w:type="numbering" w:styleId="WW8Num3">
    <w:name w:val="WW8Num3"/>
  </w:style>
  <w:style w:type="numbering" w:styleId="WW8Num4">
    <w:name w:val="WW8Num4"/>
  </w:style>
  <w:style w:type="numbering" w:styleId="WW8Num5">
    <w:name w:val="WW8Num5"/>
  </w:style>
  <w:style w:type="numbering" w:styleId="WW8Num6">
    <w:name w:val="WW8Num6"/>
  </w:style>
  <w:style w:type="numbering" w:styleId="WW8Num7">
    <w:name w:val="WW8Num7"/>
  </w:style>
  <w:style w:type="numbering" w:styleId="WW8Num8">
    <w:name w:val="WW8Num8"/>
  </w:style>
  <w:style w:type="numbering" w:styleId="WW8Num9">
    <w:name w:val="WW8Num9"/>
  </w:style>
  <w:style w:type="numbering" w:styleId="WW8Num10">
    <w:name w:val="WW8Num10"/>
  </w:style>
  <w:style w:type="numbering" w:styleId="WW8Num11">
    <w:name w:val="WW8Num11"/>
  </w:style>
  <w:style w:type="numbering" w:styleId="WW8Num12">
    <w:name w:val="WW8Num12"/>
  </w:style>
  <w:style w:type="numbering" w:styleId="WW8Num13">
    <w:name w:val="WW8Num13"/>
  </w:style>
  <w:style w:type="numbering" w:styleId="WW8Num14">
    <w:name w:val="WW8Num14"/>
  </w:style>
  <w:style w:type="numbering" w:styleId="WW8Num15">
    <w:name w:val="WW8Num15"/>
  </w:style>
  <w:style w:type="numbering" w:styleId="WW8Num16">
    <w:name w:val="WW8Num16"/>
  </w:style>
  <w:style w:type="numbering" w:styleId="WW8Num17">
    <w:name w:val="WW8Num17"/>
  </w:style>
  <w:style w:type="numbering" w:styleId="WW8Num18">
    <w:name w:val="WW8Num18"/>
  </w:style>
  <w:style w:type="numbering" w:styleId="WW8Num19">
    <w:name w:val="WW8Num19"/>
  </w:style>
  <w:style w:type="numbering" w:styleId="WW8Num20">
    <w:name w:val="WW8Num20"/>
  </w:style>
  <w:style w:type="numbering" w:styleId="WW8Num21">
    <w:name w:val="WW8Num21"/>
  </w:style>
  <w:style w:type="numbering" w:styleId="WW8Num22">
    <w:name w:val="WW8Num22"/>
  </w:style>
  <w:style w:type="numbering" w:styleId="WW8Num23">
    <w:name w:val="WW8Num23"/>
  </w:style>
  <w:style w:type="numbering" w:styleId="WW8Num24">
    <w:name w:val="WW8Num24"/>
  </w:style>
  <w:style w:type="numbering" w:styleId="WW8Num25">
    <w:name w:val="WW8Num25"/>
  </w:style>
  <w:style w:type="numbering" w:styleId="WW8Num26">
    <w:name w:val="WW8Num26"/>
  </w:style>
  <w:style w:type="numbering" w:styleId="WW8Num27">
    <w:name w:val="WW8Num27"/>
  </w:style>
  <w:style w:type="numbering" w:styleId="WW8Num28">
    <w:name w:val="WW8Num28"/>
  </w:style>
  <w:style w:type="numbering" w:styleId="WW8Num29">
    <w:name w:val="WW8Num29"/>
  </w:style>
  <w:style w:type="numbering" w:styleId="WW8Num30">
    <w:name w:val="WW8Num30"/>
  </w:style>
  <w:style w:type="numbering" w:styleId="WW8Num31">
    <w:name w:val="WW8Num31"/>
  </w:style>
  <w:style w:type="numbering" w:styleId="WW8Num32">
    <w:name w:val="WW8Num32"/>
  </w:style>
  <w:style w:type="numbering" w:styleId="WW8Num33">
    <w:name w:val="WW8Num33"/>
  </w:style>
  <w:style w:type="numbering" w:styleId="WW8Num34">
    <w:name w:val="WW8Num34"/>
  </w:style>
  <w:style w:type="numbering" w:styleId="WW8Num35">
    <w:name w:val="WW8Num35"/>
  </w:style>
  <w:style w:type="numbering" w:styleId="WW8Num36">
    <w:name w:val="WW8Num36"/>
  </w:style>
  <w:style w:type="numbering" w:styleId="WW8Num37">
    <w:name w:val="WW8Num37"/>
  </w:style>
  <w:style w:type="numbering" w:styleId="WW8Num38">
    <w:name w:val="WW8Num38"/>
  </w:style>
  <w:style w:type="numbering" w:styleId="WW8Num39">
    <w:name w:val="WW8Num39"/>
  </w:style>
  <w:style w:type="numbering" w:styleId="WW8Num40">
    <w:name w:val="WW8Num40"/>
  </w:style>
  <w:style w:type="numbering" w:styleId="WW8Num41">
    <w:name w:val="WW8Num41"/>
  </w:style>
  <w:style w:type="numbering" w:styleId="WW8Num42">
    <w:name w:val="WW8Num42"/>
  </w:style>
  <w:style w:type="numbering" w:styleId="WW8Num43">
    <w:name w:val="WW8Num43"/>
  </w:style>
  <w:style w:type="numbering" w:styleId="WW8Num44">
    <w:name w:val="WW8Num44"/>
  </w:style>
  <w:style w:type="numbering" w:styleId="WW8Num45">
    <w:name w:val="WW8Num45"/>
  </w:style>
  <w:style w:type="numbering" w:styleId="WW8Num46">
    <w:name w:val="WW8Num46"/>
  </w:style>
  <w:style w:type="numbering" w:styleId="WW8Num47">
    <w:name w:val="WW8Num47"/>
  </w:style>
  <w:style w:type="numbering" w:styleId="WW8Num48">
    <w:name w:val="WW8Num48"/>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275</TotalTime>
  <Application>LibreOffice/4.4.1.2$Windows_x86 LibreOffice_project/45e2de17089c24a1fa810c8f975a7171ba4cd432</Application>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2015-03-07T12:33:00Z</dcterms:created>
  <dc:creator>User2</dc:creator>
  <dc:language>en-US</dc:language>
  <cp:lastPrinted>2015-01-21T19:53:00Z</cp:lastPrinted>
  <dcterms:modified xsi:type="dcterms:W3CDTF">2015-05-15T20:04:38Z</dcterms:modified>
  <cp:revision>4</cp:revision>
  <dc:title>Carl DeLorenzo</dc:title>
</cp:coreProperties>
</file>

<file path=docProps/custom.xml><?xml version="1.0" encoding="utf-8"?>
<Properties xmlns="http://schemas.openxmlformats.org/officeDocument/2006/custom-properties" xmlns:vt="http://schemas.openxmlformats.org/officeDocument/2006/docPropsVTypes"/>
</file>