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FC1" w:rsidRDefault="00DE7FC1" w:rsidP="00DE7FC1">
      <w:pPr>
        <w:spacing w:line="240" w:lineRule="auto"/>
        <w:jc w:val="center"/>
      </w:pPr>
      <w:bookmarkStart w:id="0" w:name="_GoBack"/>
      <w:bookmarkEnd w:id="0"/>
      <w:r>
        <w:t>Tina L. Sibilia</w:t>
      </w:r>
    </w:p>
    <w:p w:rsidR="00DE7FC1" w:rsidRDefault="00DE7FC1" w:rsidP="00DE7FC1">
      <w:pPr>
        <w:spacing w:after="0" w:line="240" w:lineRule="auto"/>
      </w:pPr>
      <w:r>
        <w:t>109 Running Deer Drive</w:t>
      </w:r>
      <w:r>
        <w:tab/>
      </w:r>
      <w:r>
        <w:tab/>
      </w:r>
      <w:r>
        <w:tab/>
        <w:t xml:space="preserve">  </w:t>
      </w:r>
      <w:hyperlink r:id="rId4" w:history="1">
        <w:r w:rsidRPr="00DE7FC1">
          <w:rPr>
            <w:rStyle w:val="Hyperlink"/>
            <w:i/>
          </w:rPr>
          <w:t>tinasibilia@gmail.com</w:t>
        </w:r>
      </w:hyperlink>
      <w:r w:rsidRPr="00DE7FC1">
        <w:rPr>
          <w:i/>
        </w:rPr>
        <w:tab/>
      </w:r>
      <w:r>
        <w:tab/>
      </w:r>
      <w:r>
        <w:tab/>
        <w:t>Home: 570-252-4048</w:t>
      </w:r>
    </w:p>
    <w:p w:rsidR="00DE7FC1" w:rsidRDefault="00DE7FC1" w:rsidP="00DE7FC1">
      <w:pPr>
        <w:spacing w:after="0" w:line="240" w:lineRule="auto"/>
      </w:pPr>
      <w:r>
        <w:t>Greentown, PA 18426</w:t>
      </w:r>
      <w:r>
        <w:tab/>
      </w:r>
      <w:r>
        <w:tab/>
      </w:r>
      <w:r>
        <w:tab/>
      </w:r>
      <w:r>
        <w:tab/>
      </w:r>
      <w:r>
        <w:tab/>
      </w:r>
      <w:r>
        <w:tab/>
      </w:r>
      <w:r>
        <w:tab/>
      </w:r>
      <w:r>
        <w:tab/>
        <w:t xml:space="preserve">    Cell: 570-470-4182</w:t>
      </w:r>
    </w:p>
    <w:p w:rsidR="00DE7FC1" w:rsidRDefault="00DE7FC1" w:rsidP="00DE7FC1">
      <w:pPr>
        <w:spacing w:after="0" w:line="240" w:lineRule="auto"/>
      </w:pPr>
    </w:p>
    <w:p w:rsidR="00DE7FC1" w:rsidRPr="00DE7FC1" w:rsidRDefault="00DE7FC1" w:rsidP="00DE7FC1">
      <w:pPr>
        <w:spacing w:after="0" w:line="240" w:lineRule="auto"/>
        <w:jc w:val="center"/>
        <w:rPr>
          <w:i/>
          <w:u w:val="single"/>
        </w:rPr>
      </w:pPr>
      <w:r w:rsidRPr="00DE7FC1">
        <w:rPr>
          <w:i/>
          <w:u w:val="single"/>
        </w:rPr>
        <w:t>Professional Summary</w:t>
      </w:r>
    </w:p>
    <w:p w:rsidR="00DE7FC1" w:rsidRDefault="00DE7FC1" w:rsidP="00DE7FC1">
      <w:pPr>
        <w:spacing w:after="0" w:line="240" w:lineRule="auto"/>
      </w:pPr>
      <w:r>
        <w:t xml:space="preserve">Diverse professional with several years of management experience while progressively achieving challenging responsibilities. Strong computer skills in applications including word processing, database, and accounting. Capable of rapidly learning new assignments involving decision making, data organization, consumer relations, working cross-functionally with others and prioritizing tasks. Results-oriented with high energy and works well independently as well as on a team. </w:t>
      </w:r>
    </w:p>
    <w:p w:rsidR="00DE7FC1" w:rsidRPr="00DE7FC1" w:rsidRDefault="00DE7FC1" w:rsidP="00DE7FC1">
      <w:pPr>
        <w:spacing w:after="0" w:line="240" w:lineRule="auto"/>
        <w:jc w:val="center"/>
        <w:rPr>
          <w:i/>
          <w:u w:val="single"/>
        </w:rPr>
      </w:pPr>
    </w:p>
    <w:p w:rsidR="00DE7FC1" w:rsidRPr="00DE7FC1" w:rsidRDefault="00DE7FC1" w:rsidP="00DE7FC1">
      <w:pPr>
        <w:spacing w:after="0" w:line="240" w:lineRule="auto"/>
        <w:jc w:val="center"/>
        <w:rPr>
          <w:i/>
          <w:u w:val="single"/>
        </w:rPr>
      </w:pPr>
      <w:r w:rsidRPr="00DE7FC1">
        <w:rPr>
          <w:i/>
          <w:u w:val="single"/>
        </w:rPr>
        <w:t>Technical/Office Skills</w:t>
      </w:r>
    </w:p>
    <w:p w:rsidR="00DE7FC1" w:rsidRDefault="00DE7FC1" w:rsidP="00DE7FC1">
      <w:pPr>
        <w:spacing w:after="0" w:line="240" w:lineRule="auto"/>
      </w:pPr>
      <w:r>
        <w:t xml:space="preserve">Proficient in Microsoft Word, Excel, Works, PowerPoint, and Publisher, Outlook, Google Docs, </w:t>
      </w:r>
      <w:proofErr w:type="spellStart"/>
      <w:r>
        <w:t>Promosuite</w:t>
      </w:r>
      <w:proofErr w:type="spellEnd"/>
      <w:r>
        <w:t xml:space="preserve">, Visual Traffic, and </w:t>
      </w:r>
      <w:proofErr w:type="spellStart"/>
      <w:r>
        <w:t>Marketron</w:t>
      </w:r>
      <w:proofErr w:type="spellEnd"/>
      <w:r>
        <w:t>.  Working kn</w:t>
      </w:r>
      <w:r w:rsidR="009E15F5">
        <w:t>owledge of Access. Experience with</w:t>
      </w:r>
      <w:r>
        <w:t xml:space="preserve"> general filing, answering multiple line phone systems</w:t>
      </w:r>
      <w:r w:rsidR="00901521">
        <w:t>;</w:t>
      </w:r>
      <w:r w:rsidR="00D954ED">
        <w:t xml:space="preserve"> current typing speed of 91</w:t>
      </w:r>
      <w:r>
        <w:t xml:space="preserve"> wpm. </w:t>
      </w:r>
      <w:r w:rsidR="009C3C42">
        <w:t xml:space="preserve">Experience with accounts payable and receivable. </w:t>
      </w:r>
      <w:r>
        <w:t xml:space="preserve">Able to adapt and learn any new software. </w:t>
      </w:r>
    </w:p>
    <w:p w:rsidR="00DE7FC1" w:rsidRDefault="00DE7FC1" w:rsidP="00DE7FC1">
      <w:pPr>
        <w:spacing w:after="0" w:line="240" w:lineRule="auto"/>
      </w:pPr>
    </w:p>
    <w:p w:rsidR="00DE7FC1" w:rsidRDefault="00DE7FC1" w:rsidP="00DE7FC1">
      <w:pPr>
        <w:spacing w:after="0" w:line="240" w:lineRule="auto"/>
        <w:jc w:val="center"/>
        <w:rPr>
          <w:i/>
          <w:u w:val="single"/>
        </w:rPr>
      </w:pPr>
      <w:r w:rsidRPr="00DE7FC1">
        <w:rPr>
          <w:i/>
          <w:u w:val="single"/>
        </w:rPr>
        <w:t>Work History</w:t>
      </w:r>
    </w:p>
    <w:p w:rsidR="00DE7FC1" w:rsidRPr="00DE7FC1" w:rsidRDefault="00DE7FC1" w:rsidP="00DE7FC1">
      <w:pPr>
        <w:spacing w:after="0" w:line="240" w:lineRule="auto"/>
        <w:rPr>
          <w:i/>
          <w:u w:val="single"/>
        </w:rPr>
      </w:pPr>
      <w:r>
        <w:t xml:space="preserve">Nassau Broadcasting/Connoisseur Media </w:t>
      </w:r>
      <w:r>
        <w:tab/>
      </w:r>
      <w:r>
        <w:tab/>
      </w:r>
      <w:r>
        <w:tab/>
      </w:r>
      <w:r>
        <w:tab/>
        <w:t xml:space="preserve">              </w:t>
      </w:r>
      <w:r>
        <w:tab/>
        <w:t xml:space="preserve">10/2007 </w:t>
      </w:r>
      <w:r w:rsidR="00D954ED">
        <w:t>-</w:t>
      </w:r>
      <w:r>
        <w:t xml:space="preserve"> 10/30/2014</w:t>
      </w:r>
    </w:p>
    <w:p w:rsidR="00DE7FC1" w:rsidRDefault="00DE7FC1" w:rsidP="00DE7FC1">
      <w:pPr>
        <w:spacing w:after="0" w:line="240" w:lineRule="auto"/>
      </w:pPr>
      <w:r w:rsidRPr="00525677">
        <w:rPr>
          <w:i/>
        </w:rPr>
        <w:t>Front Office Coordinator</w:t>
      </w:r>
      <w:r>
        <w:tab/>
      </w:r>
      <w:r>
        <w:tab/>
      </w:r>
      <w:r>
        <w:tab/>
      </w:r>
      <w:r>
        <w:tab/>
      </w:r>
      <w:r>
        <w:tab/>
      </w:r>
      <w:r>
        <w:tab/>
        <w:t xml:space="preserve">              </w:t>
      </w:r>
      <w:r>
        <w:tab/>
      </w:r>
      <w:r w:rsidRPr="00DE7FC1">
        <w:t xml:space="preserve"> </w:t>
      </w:r>
      <w:r>
        <w:t xml:space="preserve">           Stroudsburg, PA</w:t>
      </w:r>
    </w:p>
    <w:p w:rsidR="009C3C42" w:rsidRDefault="009C3C42" w:rsidP="00DE7FC1">
      <w:pPr>
        <w:spacing w:after="0" w:line="240" w:lineRule="auto"/>
      </w:pPr>
      <w:r>
        <w:t>Coordinated all aspects of the front offic</w:t>
      </w:r>
      <w:r w:rsidR="004F6981">
        <w:t>e, including inventory and ordering of</w:t>
      </w:r>
      <w:r w:rsidR="00901521">
        <w:t xml:space="preserve"> office supplies; </w:t>
      </w:r>
      <w:r>
        <w:t>established relationships with vendors and clients. Great interpersonal skills with public, accountable for prize databas</w:t>
      </w:r>
      <w:r w:rsidR="004F6981">
        <w:t>e and distribution, assisted</w:t>
      </w:r>
      <w:r>
        <w:t xml:space="preserve"> Business Manager with accounts payable and receivable</w:t>
      </w:r>
      <w:r w:rsidR="004F6981">
        <w:t>s</w:t>
      </w:r>
      <w:r>
        <w:t xml:space="preserve"> on an as needed basis.</w:t>
      </w:r>
      <w:r w:rsidR="00901521">
        <w:t xml:space="preserve"> Responsible for maintenance of public records in compliance with FCC criteria.</w:t>
      </w:r>
      <w:r>
        <w:t xml:space="preserve"> </w:t>
      </w:r>
      <w:r w:rsidR="00D954ED">
        <w:t>Traffic C</w:t>
      </w:r>
      <w:r>
        <w:t xml:space="preserve">oordinator for AM radio station including creating, editing, and scheduling program logs. Involved with many fundraising and promotional events. </w:t>
      </w:r>
    </w:p>
    <w:p w:rsidR="009C3C42" w:rsidRDefault="009C3C42" w:rsidP="00DE7FC1">
      <w:pPr>
        <w:spacing w:after="0" w:line="240" w:lineRule="auto"/>
      </w:pPr>
    </w:p>
    <w:p w:rsidR="009C3C42" w:rsidRDefault="009C3C42" w:rsidP="00DE7FC1">
      <w:pPr>
        <w:spacing w:after="0" w:line="240" w:lineRule="auto"/>
      </w:pPr>
      <w:proofErr w:type="spellStart"/>
      <w:r>
        <w:t>Scarc</w:t>
      </w:r>
      <w:proofErr w:type="spellEnd"/>
      <w:r>
        <w:t>, Inc.</w:t>
      </w:r>
      <w:r>
        <w:tab/>
      </w:r>
      <w:r>
        <w:tab/>
        <w:t xml:space="preserve">                                                                                                    </w:t>
      </w:r>
      <w:r w:rsidR="00381FEA">
        <w:t xml:space="preserve">              6</w:t>
      </w:r>
      <w:r w:rsidR="00D954ED">
        <w:t>/2000 -</w:t>
      </w:r>
      <w:r>
        <w:t xml:space="preserve"> </w:t>
      </w:r>
      <w:r w:rsidR="00D954ED">
        <w:t>7/</w:t>
      </w:r>
      <w:r>
        <w:t xml:space="preserve">2007                          </w:t>
      </w:r>
      <w:r w:rsidRPr="00525677">
        <w:rPr>
          <w:i/>
        </w:rPr>
        <w:t>Residential Group Home Supervisor</w:t>
      </w:r>
      <w:r>
        <w:t xml:space="preserve">                                                                                                       Augusta, NJ </w:t>
      </w:r>
    </w:p>
    <w:p w:rsidR="00DE7FC1" w:rsidRDefault="009C3C42" w:rsidP="00DE7FC1">
      <w:pPr>
        <w:spacing w:after="0" w:line="240" w:lineRule="auto"/>
      </w:pPr>
      <w:r>
        <w:t xml:space="preserve">Chosen to spear-head the opening of a local group home in 2001. Supervised five employees within the program; responsible for development and implementation of plans for residents. Coordinated various medical, recreational, and family-related events; </w:t>
      </w:r>
      <w:r w:rsidR="00525677">
        <w:t>Accountable for individual financial accounts and maintained compliance with all state licensing regulations and maintenance of necessary docum</w:t>
      </w:r>
      <w:r w:rsidR="004F6981">
        <w:t xml:space="preserve">ents. Synchronized and directed </w:t>
      </w:r>
      <w:r w:rsidR="00525677">
        <w:t>weekly staff meetings; ensured all filing, letters, and required reports met quality standards for timeliness, clarity, and accuracy. Recipient of Employee of the Month (January</w:t>
      </w:r>
      <w:r w:rsidR="00D954ED">
        <w:t>,</w:t>
      </w:r>
      <w:r w:rsidR="00525677">
        <w:t xml:space="preserve"> 2002) and Program of the Quarter (September - November 2012)</w:t>
      </w:r>
    </w:p>
    <w:p w:rsidR="00525677" w:rsidRDefault="00525677" w:rsidP="00DE7FC1">
      <w:pPr>
        <w:spacing w:after="0" w:line="240" w:lineRule="auto"/>
      </w:pPr>
    </w:p>
    <w:p w:rsidR="00525677" w:rsidRDefault="00525677" w:rsidP="00DE7FC1">
      <w:pPr>
        <w:spacing w:after="0" w:line="240" w:lineRule="auto"/>
      </w:pPr>
      <w:r>
        <w:t>BMR, Inc.</w:t>
      </w:r>
      <w:r>
        <w:tab/>
      </w:r>
      <w:r>
        <w:tab/>
      </w:r>
      <w:r>
        <w:tab/>
      </w:r>
      <w:r>
        <w:tab/>
      </w:r>
      <w:r>
        <w:tab/>
      </w:r>
      <w:r>
        <w:tab/>
      </w:r>
      <w:r>
        <w:tab/>
      </w:r>
      <w:r>
        <w:tab/>
      </w:r>
      <w:r>
        <w:tab/>
        <w:t xml:space="preserve">              1/2000 - 6/2000</w:t>
      </w:r>
    </w:p>
    <w:p w:rsidR="00DE7FC1" w:rsidRPr="00DE7FC1" w:rsidRDefault="00525677" w:rsidP="00DE7FC1">
      <w:pPr>
        <w:spacing w:after="0" w:line="240" w:lineRule="auto"/>
      </w:pPr>
      <w:r w:rsidRPr="00525677">
        <w:rPr>
          <w:i/>
        </w:rPr>
        <w:t>Property Manager</w:t>
      </w:r>
      <w:r>
        <w:tab/>
      </w:r>
      <w:r>
        <w:tab/>
      </w:r>
      <w:r>
        <w:tab/>
      </w:r>
      <w:r>
        <w:tab/>
      </w:r>
      <w:r>
        <w:tab/>
      </w:r>
      <w:r>
        <w:tab/>
      </w:r>
      <w:r>
        <w:tab/>
      </w:r>
      <w:r>
        <w:tab/>
        <w:t xml:space="preserve">          Virginia Beach, VA</w:t>
      </w:r>
    </w:p>
    <w:p w:rsidR="00525677" w:rsidRDefault="00525677" w:rsidP="00DE7FC1">
      <w:pPr>
        <w:spacing w:after="0" w:line="240" w:lineRule="auto"/>
      </w:pPr>
      <w:r>
        <w:t xml:space="preserve">Duties included managing two locations totaling one hundred individual units. Coordinated and approved all in-house maintenance concerns for tenants along with networking outside business relationships. Restructured all tenant documentation </w:t>
      </w:r>
      <w:r w:rsidR="00174FDA">
        <w:t xml:space="preserve">and conducted inspections as needed. Ensured building standards were maintained. Responsible for all tenant-related billing inquiries and payments, as well as payments to vendors. </w:t>
      </w:r>
    </w:p>
    <w:p w:rsidR="00174FDA" w:rsidRDefault="00174FDA" w:rsidP="00DE7FC1">
      <w:pPr>
        <w:spacing w:after="0" w:line="240" w:lineRule="auto"/>
      </w:pPr>
    </w:p>
    <w:p w:rsidR="00D954ED" w:rsidRDefault="00D954ED" w:rsidP="00174FDA">
      <w:pPr>
        <w:spacing w:after="0" w:line="240" w:lineRule="auto"/>
      </w:pPr>
    </w:p>
    <w:p w:rsidR="00D954ED" w:rsidRDefault="00D954ED" w:rsidP="00174FDA">
      <w:pPr>
        <w:spacing w:after="0" w:line="240" w:lineRule="auto"/>
      </w:pPr>
    </w:p>
    <w:p w:rsidR="00174FDA" w:rsidRDefault="00174FDA" w:rsidP="00174FDA">
      <w:pPr>
        <w:spacing w:after="0" w:line="240" w:lineRule="auto"/>
      </w:pPr>
      <w:proofErr w:type="spellStart"/>
      <w:r>
        <w:lastRenderedPageBreak/>
        <w:t>Scarc</w:t>
      </w:r>
      <w:proofErr w:type="spellEnd"/>
      <w:r>
        <w:t>, Inc.</w:t>
      </w:r>
      <w:r>
        <w:tab/>
      </w:r>
      <w:r>
        <w:tab/>
      </w:r>
      <w:r>
        <w:tab/>
      </w:r>
      <w:r>
        <w:tab/>
      </w:r>
      <w:r>
        <w:tab/>
      </w:r>
      <w:r>
        <w:tab/>
      </w:r>
      <w:r>
        <w:tab/>
      </w:r>
      <w:r>
        <w:tab/>
      </w:r>
      <w:r>
        <w:tab/>
        <w:t xml:space="preserve">           12/1996 </w:t>
      </w:r>
      <w:r w:rsidR="00D954ED">
        <w:t>-</w:t>
      </w:r>
      <w:r>
        <w:t xml:space="preserve"> 1/2000</w:t>
      </w:r>
      <w:r>
        <w:tab/>
        <w:t xml:space="preserve">                                                                                                                                                     </w:t>
      </w:r>
      <w:r w:rsidRPr="00525677">
        <w:rPr>
          <w:i/>
        </w:rPr>
        <w:t xml:space="preserve">Residential Group Home </w:t>
      </w:r>
      <w:r>
        <w:rPr>
          <w:i/>
        </w:rPr>
        <w:t xml:space="preserve">Assistant </w:t>
      </w:r>
      <w:r w:rsidRPr="00525677">
        <w:rPr>
          <w:i/>
        </w:rPr>
        <w:t>Supervisor</w:t>
      </w:r>
      <w:r>
        <w:t xml:space="preserve">                                                                                      Augusta, NJ </w:t>
      </w:r>
    </w:p>
    <w:p w:rsidR="00DE7FC1" w:rsidRDefault="00174FDA" w:rsidP="00DE7FC1">
      <w:pPr>
        <w:spacing w:after="0" w:line="240" w:lineRule="auto"/>
      </w:pPr>
      <w:r>
        <w:t xml:space="preserve">Assisted with all program duties while under direction of immediate supervisor. Played a key part in revamping specific New Jersey State Division of Developmental Disabilities documents used in annual meetings. Assisted residents with daily living skills, transported to medical appointments, and community integrated activities. </w:t>
      </w:r>
    </w:p>
    <w:p w:rsidR="00174FDA" w:rsidRDefault="00174FDA" w:rsidP="00DE7FC1">
      <w:pPr>
        <w:spacing w:after="0" w:line="240" w:lineRule="auto"/>
      </w:pPr>
    </w:p>
    <w:p w:rsidR="00174FDA" w:rsidRDefault="00174FDA" w:rsidP="00174FDA">
      <w:pPr>
        <w:spacing w:after="0" w:line="240" w:lineRule="auto"/>
      </w:pPr>
      <w:r>
        <w:t xml:space="preserve">Seasons Resort and Conference Center      </w:t>
      </w:r>
      <w:r>
        <w:tab/>
      </w:r>
      <w:r>
        <w:tab/>
      </w:r>
      <w:r>
        <w:tab/>
      </w:r>
      <w:r>
        <w:tab/>
      </w:r>
      <w:r>
        <w:tab/>
        <w:t xml:space="preserve">           6/1996 </w:t>
      </w:r>
      <w:r w:rsidR="00D954ED">
        <w:t>-</w:t>
      </w:r>
      <w:r>
        <w:t xml:space="preserve"> 12/1996</w:t>
      </w:r>
      <w:r>
        <w:tab/>
        <w:t xml:space="preserve">                                                                                                                                                     </w:t>
      </w:r>
      <w:r>
        <w:rPr>
          <w:i/>
        </w:rPr>
        <w:t>Front Desk</w:t>
      </w:r>
      <w:r>
        <w:t xml:space="preserve">                                                                                     </w:t>
      </w:r>
      <w:r>
        <w:tab/>
      </w:r>
      <w:r>
        <w:tab/>
      </w:r>
      <w:r>
        <w:tab/>
        <w:t xml:space="preserve">                       McAfee, NJ </w:t>
      </w:r>
    </w:p>
    <w:p w:rsidR="00DE7FC1" w:rsidRDefault="00174FDA" w:rsidP="00174FDA">
      <w:pPr>
        <w:spacing w:after="0" w:line="240" w:lineRule="auto"/>
      </w:pPr>
      <w:r>
        <w:t>Experience in direct customer service, assisted guests with inquiries. Responsible for accepting payment</w:t>
      </w:r>
      <w:r w:rsidR="001B12B8">
        <w:t>s</w:t>
      </w:r>
      <w:r>
        <w:t xml:space="preserve"> and distributing keys. Operated switchboard and assisted with taking reservations. </w:t>
      </w:r>
    </w:p>
    <w:p w:rsidR="00174FDA" w:rsidRDefault="00174FDA" w:rsidP="00174FDA">
      <w:pPr>
        <w:spacing w:after="0" w:line="240" w:lineRule="auto"/>
      </w:pPr>
    </w:p>
    <w:p w:rsidR="000771CD" w:rsidRDefault="000771CD" w:rsidP="00174FDA">
      <w:pPr>
        <w:spacing w:after="0" w:line="240" w:lineRule="auto"/>
      </w:pPr>
      <w:r>
        <w:t>McDonalds Restaurant</w:t>
      </w:r>
      <w:r>
        <w:tab/>
        <w:t xml:space="preserve">                                                                                                                11/1993 </w:t>
      </w:r>
      <w:r w:rsidR="00D954ED">
        <w:t>-</w:t>
      </w:r>
      <w:r>
        <w:t xml:space="preserve"> 3/1996</w:t>
      </w:r>
    </w:p>
    <w:p w:rsidR="000771CD" w:rsidRDefault="000771CD" w:rsidP="00174FDA">
      <w:pPr>
        <w:spacing w:after="0" w:line="240" w:lineRule="auto"/>
      </w:pPr>
      <w:r w:rsidRPr="000771CD">
        <w:rPr>
          <w:i/>
        </w:rPr>
        <w:t xml:space="preserve">Cashier  </w:t>
      </w:r>
      <w:r>
        <w:t xml:space="preserve">                                                                                                                                                        Franklin, NJ </w:t>
      </w:r>
    </w:p>
    <w:p w:rsidR="000771CD" w:rsidRDefault="000771CD" w:rsidP="00174FDA">
      <w:pPr>
        <w:spacing w:after="0" w:line="240" w:lineRule="auto"/>
      </w:pPr>
      <w:r>
        <w:t xml:space="preserve">Duties included direct customer service, operated drive-thru and gained experience in opening and closing the restaurant. </w:t>
      </w:r>
    </w:p>
    <w:p w:rsidR="000771CD" w:rsidRDefault="000771CD" w:rsidP="00174FDA">
      <w:pPr>
        <w:spacing w:after="0" w:line="240" w:lineRule="auto"/>
      </w:pPr>
    </w:p>
    <w:p w:rsidR="000771CD" w:rsidRPr="00D954ED" w:rsidRDefault="000771CD" w:rsidP="000771CD">
      <w:pPr>
        <w:spacing w:after="0" w:line="240" w:lineRule="auto"/>
        <w:jc w:val="center"/>
        <w:rPr>
          <w:i/>
          <w:u w:val="single"/>
        </w:rPr>
      </w:pPr>
      <w:r w:rsidRPr="00D954ED">
        <w:rPr>
          <w:i/>
          <w:u w:val="single"/>
        </w:rPr>
        <w:t>Education and Training</w:t>
      </w:r>
    </w:p>
    <w:p w:rsidR="000771CD" w:rsidRDefault="000771CD" w:rsidP="00D954ED">
      <w:pPr>
        <w:spacing w:after="0" w:line="240" w:lineRule="auto"/>
        <w:ind w:left="5040" w:hanging="5040"/>
      </w:pPr>
      <w:r>
        <w:t>SCARC, Inc.</w:t>
      </w:r>
      <w:r>
        <w:tab/>
        <w:t xml:space="preserve">Completed numerous field-related accreditations and trainings including CPR, FSA, </w:t>
      </w:r>
      <w:r w:rsidR="00D954ED">
        <w:t>Universal Precautions, Behavior and Crisis Management, Defensive Driving, Fire Safety, Diabetes, Epilepsy and Autism Training. (Dec, 1996 - July, 2007)</w:t>
      </w:r>
    </w:p>
    <w:p w:rsidR="00D954ED" w:rsidRDefault="00D954ED" w:rsidP="000771CD">
      <w:pPr>
        <w:spacing w:after="0" w:line="240" w:lineRule="auto"/>
        <w:ind w:left="2160" w:hanging="2160"/>
      </w:pPr>
    </w:p>
    <w:p w:rsidR="00D954ED" w:rsidRDefault="00D954ED" w:rsidP="00D954ED">
      <w:pPr>
        <w:spacing w:after="0" w:line="240" w:lineRule="auto"/>
        <w:ind w:left="5040" w:hanging="5040"/>
      </w:pPr>
      <w:r>
        <w:t>Sussex County Vocational Technical School</w:t>
      </w:r>
      <w:r>
        <w:tab/>
        <w:t>Graduated with certification in Office Systems Technology (June, 1996)</w:t>
      </w:r>
    </w:p>
    <w:p w:rsidR="00D954ED" w:rsidRDefault="00D954ED" w:rsidP="00D954ED">
      <w:pPr>
        <w:spacing w:after="0" w:line="240" w:lineRule="auto"/>
        <w:ind w:left="5040" w:hanging="5040"/>
      </w:pPr>
    </w:p>
    <w:p w:rsidR="00D954ED" w:rsidRDefault="00D954ED" w:rsidP="00D954ED">
      <w:pPr>
        <w:spacing w:after="0" w:line="240" w:lineRule="auto"/>
        <w:ind w:left="5040" w:hanging="5040"/>
      </w:pPr>
      <w:r>
        <w:t>Fort Hays S</w:t>
      </w:r>
      <w:r w:rsidR="00A15265">
        <w:t>tate University</w:t>
      </w:r>
      <w:r w:rsidR="00A15265">
        <w:tab/>
      </w:r>
      <w:r>
        <w:t xml:space="preserve">Associates Degree in </w:t>
      </w:r>
      <w:r w:rsidR="009E15F5">
        <w:t xml:space="preserve">General Studies, Minor in Business Communication. </w:t>
      </w:r>
      <w:r w:rsidR="005441E1">
        <w:t xml:space="preserve"> </w:t>
      </w:r>
      <w:r w:rsidR="009E15F5" w:rsidRPr="009E15F5">
        <w:rPr>
          <w:i/>
        </w:rPr>
        <w:t xml:space="preserve">Magna </w:t>
      </w:r>
      <w:proofErr w:type="gramStart"/>
      <w:r w:rsidR="009E15F5" w:rsidRPr="009E15F5">
        <w:rPr>
          <w:i/>
        </w:rPr>
        <w:t>Cum</w:t>
      </w:r>
      <w:proofErr w:type="gramEnd"/>
      <w:r w:rsidR="009E15F5" w:rsidRPr="009E15F5">
        <w:rPr>
          <w:i/>
        </w:rPr>
        <w:t xml:space="preserve"> Laude</w:t>
      </w:r>
      <w:r w:rsidR="009E15F5">
        <w:t xml:space="preserve"> (May, 2015)</w:t>
      </w:r>
    </w:p>
    <w:sectPr w:rsidR="00D95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FC1"/>
    <w:rsid w:val="000771CD"/>
    <w:rsid w:val="00132EEF"/>
    <w:rsid w:val="00174FDA"/>
    <w:rsid w:val="001B12B8"/>
    <w:rsid w:val="00381D78"/>
    <w:rsid w:val="00381FEA"/>
    <w:rsid w:val="004F6981"/>
    <w:rsid w:val="00525677"/>
    <w:rsid w:val="005441E1"/>
    <w:rsid w:val="00901521"/>
    <w:rsid w:val="009C3C42"/>
    <w:rsid w:val="009E15F5"/>
    <w:rsid w:val="00A15265"/>
    <w:rsid w:val="00BB4081"/>
    <w:rsid w:val="00D954ED"/>
    <w:rsid w:val="00DE7FC1"/>
    <w:rsid w:val="00ED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D8417-2775-489E-BDF0-3CD8D6B1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F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nasibil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sibilia</dc:creator>
  <cp:keywords/>
  <dc:description/>
  <cp:lastModifiedBy>Lis</cp:lastModifiedBy>
  <cp:revision>2</cp:revision>
  <dcterms:created xsi:type="dcterms:W3CDTF">2015-07-07T16:41:00Z</dcterms:created>
  <dcterms:modified xsi:type="dcterms:W3CDTF">2015-07-07T16:41:00Z</dcterms:modified>
</cp:coreProperties>
</file>