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78" w:rsidRDefault="00BA6167" w:rsidP="00B204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Helvetica" w:hAnsi="Helvetica" w:cs="Helvetica"/>
          <w:b/>
          <w:bCs/>
          <w:sz w:val="40"/>
          <w:szCs w:val="40"/>
        </w:rPr>
        <w:t xml:space="preserve">                               </w:t>
      </w:r>
      <w:r w:rsidR="005A7378">
        <w:rPr>
          <w:rFonts w:ascii="Helvetica" w:hAnsi="Helvetica" w:cs="Helvetica"/>
          <w:b/>
          <w:bCs/>
          <w:sz w:val="40"/>
          <w:szCs w:val="40"/>
        </w:rPr>
        <w:t>John Berens</w:t>
      </w:r>
      <w:r w:rsidR="005A7378">
        <w:rPr>
          <w:noProof/>
        </w:rPr>
        <w:drawing>
          <wp:anchor distT="0" distB="0" distL="114300" distR="114300" simplePos="0" relativeHeight="251660288" behindDoc="1" locked="0" layoutInCell="0" allowOverlap="1" wp14:anchorId="14E11B8A" wp14:editId="1AEA3688">
            <wp:simplePos x="0" y="0"/>
            <wp:positionH relativeFrom="column">
              <wp:posOffset>0</wp:posOffset>
            </wp:positionH>
            <wp:positionV relativeFrom="paragraph">
              <wp:posOffset>243205</wp:posOffset>
            </wp:positionV>
            <wp:extent cx="6756400" cy="508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7378">
        <w:rPr>
          <w:noProof/>
        </w:rPr>
        <w:drawing>
          <wp:anchor distT="0" distB="0" distL="114300" distR="114300" simplePos="0" relativeHeight="251661312" behindDoc="1" locked="0" layoutInCell="0" allowOverlap="1" wp14:anchorId="263AB821" wp14:editId="35B690B9">
            <wp:simplePos x="0" y="0"/>
            <wp:positionH relativeFrom="column">
              <wp:posOffset>0</wp:posOffset>
            </wp:positionH>
            <wp:positionV relativeFrom="paragraph">
              <wp:posOffset>306705</wp:posOffset>
            </wp:positionV>
            <wp:extent cx="6756400" cy="38100"/>
            <wp:effectExtent l="1905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A6167" w:rsidRDefault="00BA6167" w:rsidP="005A7378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Helvetica" w:hAnsi="Helvetica" w:cs="Helvetica"/>
          <w:b/>
          <w:bCs/>
          <w:sz w:val="18"/>
          <w:szCs w:val="18"/>
        </w:rPr>
      </w:pPr>
    </w:p>
    <w:p w:rsidR="005A7378" w:rsidRDefault="00BA6167" w:rsidP="005A7378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18"/>
          <w:szCs w:val="18"/>
        </w:rPr>
        <w:t>4477 Sugarcreek Rd., Lima, Ohio 45807</w:t>
      </w:r>
      <w:r w:rsidR="005A7378">
        <w:rPr>
          <w:rFonts w:ascii="Helvetica" w:hAnsi="Helvetica" w:cs="Helvetica"/>
          <w:b/>
          <w:bCs/>
          <w:sz w:val="18"/>
          <w:szCs w:val="18"/>
        </w:rPr>
        <w:t xml:space="preserve"> - 419-303-3497 (C) - john.berens@yahoo.com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Executive Summary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800" w:right="6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Mid-level manager with 16 years of managerial experience. Strong strategic-planning and people-management skills.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Core Qualifications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4540"/>
        <w:gridCol w:w="2020"/>
        <w:gridCol w:w="2780"/>
      </w:tblGrid>
      <w:tr w:rsidR="005A7378" w:rsidTr="00545FAD">
        <w:trPr>
          <w:trHeight w:val="23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84"/>
                <w:sz w:val="20"/>
                <w:szCs w:val="20"/>
              </w:rPr>
              <w:t>•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Inventory control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Client account management</w:t>
            </w:r>
          </w:p>
        </w:tc>
      </w:tr>
      <w:tr w:rsidR="005A7378" w:rsidTr="00545FAD">
        <w:trPr>
          <w:trHeight w:val="2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9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84"/>
                <w:sz w:val="20"/>
                <w:szCs w:val="20"/>
              </w:rPr>
              <w:t>•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Background in warehousing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Staff training/development</w:t>
            </w:r>
          </w:p>
        </w:tc>
      </w:tr>
      <w:tr w:rsidR="005A7378" w:rsidTr="00AA37AB">
        <w:trPr>
          <w:trHeight w:val="7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w w:val="84"/>
                <w:sz w:val="20"/>
                <w:szCs w:val="20"/>
              </w:rPr>
              <w:t>•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Consistently meet goals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22F" w:rsidRPr="0031722F" w:rsidRDefault="005A7378" w:rsidP="00317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Employee scheduling</w:t>
            </w:r>
          </w:p>
        </w:tc>
      </w:tr>
      <w:tr w:rsidR="005A7378" w:rsidTr="00FF7617">
        <w:trPr>
          <w:trHeight w:val="847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22F" w:rsidRDefault="0031722F" w:rsidP="00BA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="00FF7617" w:rsidRDefault="00FF7617" w:rsidP="00BA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="005A7378" w:rsidRDefault="005A7378" w:rsidP="00BA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Professional Experience</w:t>
            </w:r>
          </w:p>
          <w:p w:rsidR="0031722F" w:rsidRDefault="0031722F" w:rsidP="00FF7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806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BA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378" w:rsidTr="00545FAD">
        <w:trPr>
          <w:trHeight w:val="340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22F" w:rsidRDefault="0031722F" w:rsidP="00930EE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0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                   </w:t>
            </w:r>
          </w:p>
          <w:p w:rsidR="005A7378" w:rsidRDefault="00FF7617" w:rsidP="00FF761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Affordable Medical Scrubs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FF7617" w:rsidP="00AA37A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September 2014-June 2015</w:t>
            </w:r>
          </w:p>
        </w:tc>
      </w:tr>
      <w:tr w:rsidR="005A7378" w:rsidTr="00545FAD">
        <w:trPr>
          <w:trHeight w:val="300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FF7617" w:rsidP="0054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Quality and Inventory Control Manager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378" w:rsidTr="00545FAD">
        <w:trPr>
          <w:trHeight w:val="300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Lima, Ohio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378" w:rsidRDefault="005A7378" w:rsidP="008B088C">
      <w:pPr>
        <w:widowControl w:val="0"/>
        <w:tabs>
          <w:tab w:val="left" w:pos="6109"/>
        </w:tabs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4"/>
          <w:szCs w:val="24"/>
        </w:rPr>
      </w:pPr>
    </w:p>
    <w:p w:rsidR="005A7378" w:rsidRPr="00FF7617" w:rsidRDefault="00FF7617" w:rsidP="00FF761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20" w:right="-144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Managed team to check on quality of new shipments of merchandise and restocking of inventory.  </w:t>
      </w:r>
      <w:r w:rsidR="0042512E">
        <w:rPr>
          <w:rFonts w:ascii="Helvetica" w:hAnsi="Helvetica" w:cs="Helvetica"/>
          <w:sz w:val="20"/>
          <w:szCs w:val="20"/>
        </w:rPr>
        <w:t>Managed</w:t>
      </w:r>
      <w:r>
        <w:rPr>
          <w:rFonts w:ascii="Helvetica" w:hAnsi="Helvetica" w:cs="Helvetica"/>
          <w:sz w:val="20"/>
          <w:szCs w:val="20"/>
        </w:rPr>
        <w:t xml:space="preserve"> all        aspects of inventory control including cycle counting and data entry.  Special </w:t>
      </w:r>
      <w:bookmarkStart w:id="1" w:name="_GoBack"/>
      <w:bookmarkEnd w:id="1"/>
      <w:r>
        <w:rPr>
          <w:rFonts w:ascii="Helvetica" w:hAnsi="Helvetica" w:cs="Helvetica"/>
          <w:sz w:val="20"/>
          <w:szCs w:val="20"/>
        </w:rPr>
        <w:t>project work as dictated by management</w:t>
      </w:r>
      <w:r w:rsidR="00E42174">
        <w:rPr>
          <w:rFonts w:ascii="Helvetica" w:hAnsi="Helvetica" w:cs="Helvetica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0"/>
        <w:gridCol w:w="2020"/>
        <w:gridCol w:w="2780"/>
      </w:tblGrid>
      <w:tr w:rsidR="00FF7617" w:rsidTr="00530381">
        <w:trPr>
          <w:trHeight w:val="34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0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                           </w:t>
            </w:r>
          </w:p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0"/>
              <w:rPr>
                <w:rFonts w:ascii="Helvetica" w:hAnsi="Helvetica" w:cs="Helvetica"/>
                <w:sz w:val="20"/>
                <w:szCs w:val="20"/>
              </w:rPr>
            </w:pPr>
          </w:p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Allen County Refuse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June 2010-May 2014</w:t>
            </w:r>
          </w:p>
        </w:tc>
      </w:tr>
      <w:tr w:rsidR="00FF7617" w:rsidTr="00530381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General Manager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617" w:rsidTr="00530381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Lima, Ohio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617" w:rsidRDefault="00FF7617" w:rsidP="0053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617" w:rsidRDefault="00FF7617" w:rsidP="00FF7617">
      <w:pPr>
        <w:widowControl w:val="0"/>
        <w:tabs>
          <w:tab w:val="left" w:pos="6109"/>
        </w:tabs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4"/>
          <w:szCs w:val="24"/>
        </w:rPr>
      </w:pPr>
    </w:p>
    <w:p w:rsidR="00FF7617" w:rsidRDefault="00FF7617" w:rsidP="00FF761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800" w:right="4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Managed team of 10 professionals. Ran all aspects of the refuse business including: scheduling of employees, routing all refuse collection pickups, running a transfer station, directing billing.</w:t>
      </w:r>
    </w:p>
    <w:p w:rsidR="00FF7617" w:rsidRDefault="00FF7617" w:rsidP="005A737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800" w:right="440"/>
        <w:rPr>
          <w:rFonts w:ascii="Helvetica" w:hAnsi="Helvetica" w:cs="Helvetica"/>
          <w:sz w:val="20"/>
          <w:szCs w:val="20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Nash Finch-GMS</w:t>
      </w:r>
      <w:r>
        <w:rPr>
          <w:rFonts w:ascii="Times New Roman" w:hAnsi="Times New Roman"/>
          <w:sz w:val="24"/>
          <w:szCs w:val="24"/>
        </w:rPr>
        <w:tab/>
      </w:r>
      <w:r w:rsidR="003A23CD">
        <w:rPr>
          <w:rFonts w:ascii="Helvetica" w:hAnsi="Helvetica" w:cs="Helvetica"/>
          <w:sz w:val="20"/>
          <w:szCs w:val="20"/>
        </w:rPr>
        <w:t>May 2008</w:t>
      </w:r>
      <w:r>
        <w:rPr>
          <w:rFonts w:ascii="Helvetica" w:hAnsi="Helvetica" w:cs="Helvetica"/>
          <w:sz w:val="20"/>
          <w:szCs w:val="20"/>
        </w:rPr>
        <w:t xml:space="preserve"> to June 200</w:t>
      </w:r>
      <w:r w:rsidR="003A23CD">
        <w:rPr>
          <w:rFonts w:ascii="Helvetica" w:hAnsi="Helvetica" w:cs="Helvetica"/>
          <w:sz w:val="20"/>
          <w:szCs w:val="20"/>
        </w:rPr>
        <w:t>9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Warehouse Superintendent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Bellefontaine, Ohio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</w:rPr>
      </w:pPr>
    </w:p>
    <w:p w:rsidR="005A7378" w:rsidRDefault="000C0A5F" w:rsidP="005A73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00" w:right="2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Was in charge of warehouse with crew of 100, supervisors and clerical of 10. </w:t>
      </w:r>
      <w:r w:rsidR="005A7378">
        <w:rPr>
          <w:rFonts w:ascii="Helvetica" w:hAnsi="Helvetica" w:cs="Helvetica"/>
          <w:sz w:val="20"/>
          <w:szCs w:val="20"/>
        </w:rPr>
        <w:t>Maintained all safety and cleanliness guidelines. Maintained a 3 shift operation. Also had scheduling and budgeting responsibilities.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tabs>
          <w:tab w:val="left" w:pos="7800"/>
        </w:tabs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Nash Finch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September 2006 to May 2008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Warehouse Supervisor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Lima, Ohio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</w:rPr>
      </w:pPr>
    </w:p>
    <w:p w:rsidR="005A7378" w:rsidRDefault="000C0A5F" w:rsidP="005A737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00" w:right="3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Partnered successfully with all other warehouses to get orders selected and trucks loaded on time. </w:t>
      </w:r>
      <w:r w:rsidR="005A7378">
        <w:rPr>
          <w:rFonts w:ascii="Helvetica" w:hAnsi="Helvetica" w:cs="Helvetica"/>
          <w:sz w:val="20"/>
          <w:szCs w:val="20"/>
        </w:rPr>
        <w:t>Ran the Perishable warehouse with a crew of 25 and clerical. Maintained a clean and safe work environment as well ensured as all procedures.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Education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4020"/>
      </w:tblGrid>
      <w:tr w:rsidR="005A7378" w:rsidTr="00545FAD">
        <w:trPr>
          <w:trHeight w:val="236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Lima Technical College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378" w:rsidRDefault="005A7378" w:rsidP="00545F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1989</w:t>
            </w:r>
          </w:p>
        </w:tc>
      </w:tr>
    </w:tbl>
    <w:p w:rsidR="005A7378" w:rsidRDefault="005A7378" w:rsidP="005A7378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Management</w:t>
      </w:r>
      <w:r w:rsidR="00E42174">
        <w:rPr>
          <w:rFonts w:ascii="Helvetica" w:hAnsi="Helvetica" w:cs="Helvetica"/>
          <w:sz w:val="20"/>
          <w:szCs w:val="20"/>
        </w:rPr>
        <w:t>—Sales/Marketing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</w:rPr>
      </w:pPr>
    </w:p>
    <w:p w:rsidR="00BA6167" w:rsidRDefault="00BA6167" w:rsidP="005A737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Other Interests </w:t>
      </w:r>
    </w:p>
    <w:p w:rsidR="005A7378" w:rsidRDefault="005A7378" w:rsidP="005A7378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5A7378" w:rsidRDefault="005A7378" w:rsidP="005A7378">
      <w:pPr>
        <w:widowControl w:val="0"/>
        <w:numPr>
          <w:ilvl w:val="0"/>
          <w:numId w:val="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2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Coach, Bath High School since 1986 </w:t>
      </w:r>
    </w:p>
    <w:p w:rsidR="005A7378" w:rsidRDefault="00B204BA" w:rsidP="005A7378">
      <w:pPr>
        <w:widowControl w:val="0"/>
        <w:numPr>
          <w:ilvl w:val="0"/>
          <w:numId w:val="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29" w:lineRule="auto"/>
        <w:ind w:left="1400" w:hanging="2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CDL Class B</w:t>
      </w:r>
    </w:p>
    <w:p w:rsidR="00B204BA" w:rsidRDefault="00B204BA" w:rsidP="00B204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 w:firstLine="720"/>
        <w:rPr>
          <w:rFonts w:ascii="Times New Roman" w:hAnsi="Times New Roman"/>
          <w:sz w:val="24"/>
          <w:szCs w:val="24"/>
        </w:rPr>
        <w:sectPr w:rsidR="00B204BA">
          <w:pgSz w:w="12240" w:h="15840"/>
          <w:pgMar w:top="836" w:right="800" w:bottom="620" w:left="800" w:header="720" w:footer="720" w:gutter="0"/>
          <w:cols w:space="720" w:equalWidth="0">
            <w:col w:w="10640"/>
          </w:cols>
          <w:noEndnote/>
        </w:sectPr>
      </w:pPr>
      <w:r>
        <w:rPr>
          <w:rFonts w:ascii="Helvetica" w:hAnsi="Helvetica" w:cs="Helvetica"/>
          <w:sz w:val="20"/>
          <w:szCs w:val="20"/>
        </w:rPr>
        <w:t>•   Stays active through tennis and basketball</w:t>
      </w:r>
    </w:p>
    <w:p w:rsidR="005A7378" w:rsidRDefault="005A7378" w:rsidP="00B204B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bookmarkStart w:id="2" w:name="page2"/>
      <w:bookmarkEnd w:id="2"/>
    </w:p>
    <w:p w:rsidR="007800A6" w:rsidRDefault="007800A6"/>
    <w:sectPr w:rsidR="007800A6" w:rsidSect="00200AC1">
      <w:pgSz w:w="12240" w:h="15840"/>
      <w:pgMar w:top="754" w:right="5560" w:bottom="1440" w:left="800" w:header="720" w:footer="720" w:gutter="0"/>
      <w:cols w:space="720" w:equalWidth="0">
        <w:col w:w="5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78"/>
    <w:rsid w:val="000C0A5F"/>
    <w:rsid w:val="001621A8"/>
    <w:rsid w:val="001D73CE"/>
    <w:rsid w:val="00200AC1"/>
    <w:rsid w:val="0031722F"/>
    <w:rsid w:val="003A23CD"/>
    <w:rsid w:val="0042512E"/>
    <w:rsid w:val="004270E9"/>
    <w:rsid w:val="005A7378"/>
    <w:rsid w:val="007800A6"/>
    <w:rsid w:val="008B088C"/>
    <w:rsid w:val="009114EC"/>
    <w:rsid w:val="009168B1"/>
    <w:rsid w:val="00930EEE"/>
    <w:rsid w:val="00950A9B"/>
    <w:rsid w:val="00A2156B"/>
    <w:rsid w:val="00A97B6E"/>
    <w:rsid w:val="00AA37AB"/>
    <w:rsid w:val="00B204BA"/>
    <w:rsid w:val="00BA6167"/>
    <w:rsid w:val="00C363D6"/>
    <w:rsid w:val="00DC0B73"/>
    <w:rsid w:val="00E42174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6928F-B13E-42A6-93D5-E61D9895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Laboratories, Inc.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Berens</dc:creator>
  <cp:lastModifiedBy>Lis</cp:lastModifiedBy>
  <cp:revision>2</cp:revision>
  <dcterms:created xsi:type="dcterms:W3CDTF">2015-07-01T14:34:00Z</dcterms:created>
  <dcterms:modified xsi:type="dcterms:W3CDTF">2015-07-01T14:34:00Z</dcterms:modified>
</cp:coreProperties>
</file>