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1F" w:rsidRPr="001C101F" w:rsidRDefault="001C101F" w:rsidP="001C101F">
      <w:pPr>
        <w:pStyle w:val="NoSpacing"/>
        <w:rPr>
          <w:rFonts w:ascii="Arial" w:hAnsi="Arial" w:cs="Arial"/>
          <w:b/>
          <w:sz w:val="20"/>
          <w:szCs w:val="20"/>
        </w:rPr>
      </w:pPr>
      <w:r w:rsidRPr="001C101F">
        <w:rPr>
          <w:rFonts w:ascii="Arial" w:hAnsi="Arial" w:cs="Arial"/>
          <w:b/>
          <w:sz w:val="20"/>
          <w:szCs w:val="20"/>
        </w:rPr>
        <w:t>Barton Ambrosio</w:t>
      </w:r>
    </w:p>
    <w:p w:rsidR="001C101F" w:rsidRPr="001C101F" w:rsidRDefault="001C101F" w:rsidP="001C101F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1C101F">
        <w:rPr>
          <w:rFonts w:ascii="Arial" w:hAnsi="Arial" w:cs="Arial"/>
          <w:b/>
          <w:color w:val="000000"/>
          <w:sz w:val="20"/>
          <w:szCs w:val="20"/>
        </w:rPr>
        <w:t>Brighton, CO</w:t>
      </w:r>
    </w:p>
    <w:p w:rsidR="001C101F" w:rsidRPr="001C101F" w:rsidRDefault="001C101F" w:rsidP="001C101F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1C101F">
        <w:rPr>
          <w:rFonts w:ascii="Arial" w:hAnsi="Arial" w:cs="Arial"/>
          <w:b/>
          <w:color w:val="000000"/>
          <w:sz w:val="20"/>
          <w:szCs w:val="20"/>
        </w:rPr>
        <w:t>720-550-3788 </w:t>
      </w:r>
    </w:p>
    <w:p w:rsidR="001C101F" w:rsidRPr="001C101F" w:rsidRDefault="001C101F" w:rsidP="001C101F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hyperlink r:id="rId6" w:history="1">
        <w:r w:rsidRPr="00F84762">
          <w:rPr>
            <w:rStyle w:val="Hyperlink"/>
            <w:rFonts w:ascii="Arial" w:hAnsi="Arial" w:cs="Arial"/>
            <w:b/>
            <w:sz w:val="20"/>
            <w:szCs w:val="20"/>
          </w:rPr>
          <w:t>bartonkbennett@aol.com</w:t>
        </w:r>
      </w:hyperlink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Skills: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CPR certification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Job shop experience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Sewer-related experience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Current medical card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Good communication skills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Hand/power tools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Fast learner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Basic computer skills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Shop math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Strong initiative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Strong mechanical skills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Driving commercial vehicles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Working night shift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General math skills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Good judgment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Good multitasker</w:t>
      </w:r>
    </w:p>
    <w:p w:rsidR="001C101F" w:rsidRPr="001C101F" w:rsidRDefault="001C101F" w:rsidP="001C101F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Have own tools 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history: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Tail chain services sept. 2011- aug 2012</w:t>
      </w:r>
    </w:p>
    <w:p w:rsidR="001C101F" w:rsidRPr="001C101F" w:rsidRDefault="001C101F" w:rsidP="001C101F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Transportation of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oil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 rigs, assisting drivers during a rig move. </w:t>
      </w:r>
    </w:p>
    <w:p w:rsidR="001C101F" w:rsidRPr="001C101F" w:rsidRDefault="001C101F" w:rsidP="001C101F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Assisting the drivers with labor, repairs, and guiding loads for a safe move of equipment. </w:t>
      </w:r>
    </w:p>
    <w:p w:rsidR="001C101F" w:rsidRPr="001C101F" w:rsidRDefault="001C101F" w:rsidP="001C101F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Repairs consisted of winches, brakes/ drums, drivelines/axles, air lines, pumps,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oil,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 electrical components.</w:t>
      </w:r>
    </w:p>
    <w:p w:rsidR="001C101F" w:rsidRPr="001C101F" w:rsidRDefault="001C101F" w:rsidP="001C101F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Accurately read, understood, and carried out instructions.</w:t>
      </w:r>
    </w:p>
    <w:p w:rsidR="001C101F" w:rsidRPr="001C101F" w:rsidRDefault="001C101F" w:rsidP="001C101F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Attended monthly safety meetings to ensure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 operation safety.</w:t>
      </w:r>
    </w:p>
    <w:p w:rsidR="001C101F" w:rsidRPr="001C101F" w:rsidRDefault="001C101F" w:rsidP="001C101F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Communicated operational issues and changes to supervisor on regular basis.</w:t>
      </w:r>
    </w:p>
    <w:p w:rsidR="001C101F" w:rsidRPr="001C101F" w:rsidRDefault="001C101F" w:rsidP="001C101F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Followed company procedures to maintain work environment in a neat and orderly condition. 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Ambrosio concepts aug 2012 march 2013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Installed, aligned, and balanced new equipment.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Maintained positive relationships with all customers.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Followed standards and procedures to maintain safe work environment.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Informed supervisors when machines needed major service.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Operated wide variety of equipment including power saws, sanders, grinders, cranes drill press,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 and basic hand tools.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Repaired, replaced and adjusted brakes and brake pads.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Removed dents, filled in cracks and painted the car exteriors to restore appearance and condition.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Tested vehicles and their components and systems.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Conducted routine and scheduled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 services such as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oil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changes, lubrications and tune-ups.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Safely used all hand and power tools, including the T-stripper, T-cutter, torque and wrench.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Upheld top-quality workmanship and excellent customer service.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lastRenderedPageBreak/>
        <w:t>Cleaned and removed grease on engines and engine compartments using specific chemicals.</w:t>
      </w:r>
    </w:p>
    <w:p w:rsidR="001C101F" w:rsidRPr="001C101F" w:rsidRDefault="001C101F" w:rsidP="001C101F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Disassembled engines and repaired or replaced defective parts.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Gupton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 march 2013- aug2013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Installed valves, hangers, supports and flanges inside piping systems.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Assembled and installed a variety of valves and fittings.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Eliminated risks by correctly identifying potential safety hazards.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Interpreted blueprints to determine locations, quantities and sizes of materials required.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Selected the type and size of piping required for each project.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Secured pipes to structures with clamps, brackets and hangers.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Repaired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 systems, components and equipment.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Cleaned sewer lines with drain cleaning equipment.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Complied with all state </w:t>
      </w:r>
      <w:r w:rsidRPr="001C101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  <w:r w:rsidRPr="001C101F">
        <w:rPr>
          <w:rFonts w:ascii="Arial" w:eastAsia="Times New Roman" w:hAnsi="Arial" w:cs="Arial"/>
          <w:color w:val="000000"/>
          <w:sz w:val="20"/>
          <w:szCs w:val="20"/>
        </w:rPr>
        <w:t> codes throughout the duration of each project.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Filled pipe systems with water and air to determine whether the system was leaking.</w:t>
      </w:r>
    </w:p>
    <w:p w:rsidR="001C101F" w:rsidRPr="001C101F" w:rsidRDefault="001C101F" w:rsidP="001C101F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Repaired steam, drainage and sewer lines.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Magna sept 2013 – dec 2013</w:t>
      </w:r>
    </w:p>
    <w:p w:rsidR="001C101F" w:rsidRPr="001C101F" w:rsidRDefault="001C101F" w:rsidP="001C101F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Completed tear-down of existing structures and prepared for new construction.</w:t>
      </w:r>
    </w:p>
    <w:p w:rsidR="001C101F" w:rsidRPr="001C101F" w:rsidRDefault="001C101F" w:rsidP="001C101F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Requisitioned new supplies and equipment.</w:t>
      </w:r>
    </w:p>
    <w:p w:rsidR="001C101F" w:rsidRPr="001C101F" w:rsidRDefault="001C101F" w:rsidP="001C101F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Loaded and unloaded building materials used for construction.</w:t>
      </w:r>
    </w:p>
    <w:p w:rsidR="001C101F" w:rsidRPr="001C101F" w:rsidRDefault="001C101F" w:rsidP="001C101F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Aided crews in joining, wrapping and sealing sections of pipe.</w:t>
      </w:r>
    </w:p>
    <w:p w:rsidR="001C101F" w:rsidRPr="001C101F" w:rsidRDefault="001C101F" w:rsidP="001C101F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Checked water levels frequently to ensure no overflow</w:t>
      </w:r>
    </w:p>
    <w:p w:rsidR="001C101F" w:rsidRPr="001C101F" w:rsidRDefault="001C101F" w:rsidP="001C101F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Supplied water to specific locations </w:t>
      </w:r>
    </w:p>
    <w:p w:rsidR="001C101F" w:rsidRPr="001C101F" w:rsidRDefault="001C101F" w:rsidP="001C101F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operated pumps and collected data logs  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Select energy dec 2013- may 2014</w:t>
      </w:r>
    </w:p>
    <w:p w:rsidR="001C101F" w:rsidRPr="001C101F" w:rsidRDefault="001C101F" w:rsidP="001C101F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Completed tear-down of existing structures and prepared for new construction.</w:t>
      </w:r>
    </w:p>
    <w:p w:rsidR="001C101F" w:rsidRPr="001C101F" w:rsidRDefault="001C101F" w:rsidP="001C101F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Requisitioned new supplies and equipment.</w:t>
      </w:r>
    </w:p>
    <w:p w:rsidR="001C101F" w:rsidRPr="001C101F" w:rsidRDefault="001C101F" w:rsidP="001C101F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Loaded and unloaded building materials used for construction.</w:t>
      </w:r>
    </w:p>
    <w:p w:rsidR="001C101F" w:rsidRPr="001C101F" w:rsidRDefault="001C101F" w:rsidP="001C101F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Aided crews in joining, wrapping and sealing sections of pipe.</w:t>
      </w:r>
    </w:p>
    <w:p w:rsidR="001C101F" w:rsidRPr="001C101F" w:rsidRDefault="001C101F" w:rsidP="001C101F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Checked water levels frequently to ensure no overflow</w:t>
      </w:r>
    </w:p>
    <w:p w:rsidR="001C101F" w:rsidRPr="001C101F" w:rsidRDefault="001C101F" w:rsidP="001C101F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Supplied water to specific locations </w:t>
      </w:r>
    </w:p>
    <w:p w:rsidR="001C101F" w:rsidRPr="001C101F" w:rsidRDefault="001C101F" w:rsidP="001C101F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operated pumps and collected data logs  </w:t>
      </w:r>
    </w:p>
    <w:p w:rsidR="001C101F" w:rsidRPr="001C101F" w:rsidRDefault="001C101F" w:rsidP="001C1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i/>
          <w:iCs/>
          <w:color w:val="000000"/>
          <w:sz w:val="20"/>
          <w:szCs w:val="20"/>
        </w:rPr>
        <w:t>Quickset auto may 2014 – present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Politely assisted customers in person and via telephone.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Provided an elevated customer experience to generate a loyal clientèle.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Kept the warehouse and associated outside areas neat and clean at all times.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Interpreted maps and followed written and verbal directions.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Recorded truck plate number and mileage on receipt when refueling.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Completed all necessary paperwork using neat and legible handwriting.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Loaded and unloaded [Number] delivery vans per shift.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Verified each delivery against shipping instructions before delivering to customers.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Contacted customers prior to delivery to confirm and coordinate delivery times.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Loaded truck and properly secured items to prevent damage during transportation.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Completed on-time deliveries by choosing the best and most efficient routes.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Drove company truck for local and intra-state pick-ups and deliveries.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Loaded and secured items in trucks.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Installed machinery, equipment and new and replacement parts.</w:t>
      </w:r>
    </w:p>
    <w:p w:rsidR="001C101F" w:rsidRPr="001C101F" w:rsidRDefault="001C101F" w:rsidP="001C101F">
      <w:pPr>
        <w:numPr>
          <w:ilvl w:val="0"/>
          <w:numId w:val="7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color w:val="000000"/>
          <w:sz w:val="20"/>
          <w:szCs w:val="20"/>
        </w:rPr>
        <w:t>Manually or mechanically loaded and unloaded materials from pallets, skids, platforms, cars, lifting devices, or other transport vehicles</w:t>
      </w:r>
    </w:p>
    <w:p w:rsidR="001C101F" w:rsidRPr="001C101F" w:rsidRDefault="001C101F" w:rsidP="001C101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b/>
          <w:bCs/>
          <w:color w:val="FF0000"/>
          <w:sz w:val="20"/>
          <w:szCs w:val="20"/>
        </w:rPr>
        <w:t> </w:t>
      </w:r>
    </w:p>
    <w:p w:rsidR="001C101F" w:rsidRPr="001C101F" w:rsidRDefault="001C101F" w:rsidP="001C101F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C101F">
        <w:rPr>
          <w:rFonts w:ascii="Arial" w:eastAsia="Times New Roman" w:hAnsi="Arial" w:cs="Arial"/>
          <w:b/>
          <w:bCs/>
          <w:color w:val="FF0000"/>
          <w:sz w:val="20"/>
          <w:szCs w:val="20"/>
        </w:rPr>
        <w:lastRenderedPageBreak/>
        <w:t>High school diploma from Legacy high school 2010</w:t>
      </w:r>
    </w:p>
    <w:p w:rsidR="001C101F" w:rsidRPr="001C101F" w:rsidRDefault="001C101F" w:rsidP="001C101F">
      <w:pPr>
        <w:shd w:val="clear" w:color="auto" w:fill="FFFFFF"/>
        <w:spacing w:line="276" w:lineRule="atLeast"/>
        <w:rPr>
          <w:rFonts w:ascii="Arial" w:eastAsia="Times New Roman" w:hAnsi="Arial" w:cs="Arial"/>
          <w:vanish/>
          <w:sz w:val="20"/>
          <w:szCs w:val="20"/>
        </w:rPr>
      </w:pPr>
      <w:r w:rsidRPr="001C101F">
        <w:rPr>
          <w:rFonts w:ascii="Arial" w:eastAsia="Times New Roman" w:hAnsi="Arial" w:cs="Arial"/>
          <w:b/>
          <w:bCs/>
          <w:color w:val="FF0000"/>
          <w:sz w:val="20"/>
          <w:szCs w:val="20"/>
        </w:rPr>
        <w:t> </w:t>
      </w:r>
      <w:r w:rsidRPr="001C101F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1C101F" w:rsidRDefault="001C101F">
      <w:pPr>
        <w:rPr>
          <w:rFonts w:ascii="Arial" w:hAnsi="Arial" w:cs="Arial"/>
          <w:sz w:val="20"/>
          <w:szCs w:val="20"/>
        </w:rPr>
      </w:pPr>
    </w:p>
    <w:sectPr w:rsidR="00527CC1" w:rsidRPr="001C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0FC"/>
    <w:multiLevelType w:val="multilevel"/>
    <w:tmpl w:val="9CFC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214A9A"/>
    <w:multiLevelType w:val="multilevel"/>
    <w:tmpl w:val="92F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33530"/>
    <w:multiLevelType w:val="multilevel"/>
    <w:tmpl w:val="83B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F26FAE"/>
    <w:multiLevelType w:val="multilevel"/>
    <w:tmpl w:val="62C4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A12A0B"/>
    <w:multiLevelType w:val="multilevel"/>
    <w:tmpl w:val="46A2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DB34C9"/>
    <w:multiLevelType w:val="multilevel"/>
    <w:tmpl w:val="7544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125F71"/>
    <w:multiLevelType w:val="multilevel"/>
    <w:tmpl w:val="6FDC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1F"/>
    <w:rsid w:val="001C101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1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10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C10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101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C101F"/>
  </w:style>
  <w:style w:type="character" w:customStyle="1" w:styleId="apple-converted-space">
    <w:name w:val="apple-converted-space"/>
    <w:basedOn w:val="DefaultParagraphFont"/>
    <w:rsid w:val="001C101F"/>
  </w:style>
  <w:style w:type="character" w:styleId="Hyperlink">
    <w:name w:val="Hyperlink"/>
    <w:basedOn w:val="DefaultParagraphFont"/>
    <w:uiPriority w:val="99"/>
    <w:unhideWhenUsed/>
    <w:rsid w:val="001C101F"/>
    <w:rPr>
      <w:color w:val="0000FF"/>
      <w:u w:val="single"/>
    </w:rPr>
  </w:style>
  <w:style w:type="character" w:customStyle="1" w:styleId="button-text">
    <w:name w:val="button-text"/>
    <w:basedOn w:val="DefaultParagraphFont"/>
    <w:rsid w:val="001C101F"/>
  </w:style>
  <w:style w:type="character" w:customStyle="1" w:styleId="labelcontainer">
    <w:name w:val="labelcontainer"/>
    <w:basedOn w:val="DefaultParagraphFont"/>
    <w:rsid w:val="001C101F"/>
  </w:style>
  <w:style w:type="character" w:customStyle="1" w:styleId="bold">
    <w:name w:val="bold"/>
    <w:basedOn w:val="DefaultParagraphFont"/>
    <w:rsid w:val="001C101F"/>
  </w:style>
  <w:style w:type="paragraph" w:styleId="NormalWeb">
    <w:name w:val="Normal (Web)"/>
    <w:basedOn w:val="Normal"/>
    <w:uiPriority w:val="99"/>
    <w:semiHidden/>
    <w:unhideWhenUsed/>
    <w:rsid w:val="001C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C10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101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10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1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10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C10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101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C101F"/>
  </w:style>
  <w:style w:type="character" w:customStyle="1" w:styleId="apple-converted-space">
    <w:name w:val="apple-converted-space"/>
    <w:basedOn w:val="DefaultParagraphFont"/>
    <w:rsid w:val="001C101F"/>
  </w:style>
  <w:style w:type="character" w:styleId="Hyperlink">
    <w:name w:val="Hyperlink"/>
    <w:basedOn w:val="DefaultParagraphFont"/>
    <w:uiPriority w:val="99"/>
    <w:unhideWhenUsed/>
    <w:rsid w:val="001C101F"/>
    <w:rPr>
      <w:color w:val="0000FF"/>
      <w:u w:val="single"/>
    </w:rPr>
  </w:style>
  <w:style w:type="character" w:customStyle="1" w:styleId="button-text">
    <w:name w:val="button-text"/>
    <w:basedOn w:val="DefaultParagraphFont"/>
    <w:rsid w:val="001C101F"/>
  </w:style>
  <w:style w:type="character" w:customStyle="1" w:styleId="labelcontainer">
    <w:name w:val="labelcontainer"/>
    <w:basedOn w:val="DefaultParagraphFont"/>
    <w:rsid w:val="001C101F"/>
  </w:style>
  <w:style w:type="character" w:customStyle="1" w:styleId="bold">
    <w:name w:val="bold"/>
    <w:basedOn w:val="DefaultParagraphFont"/>
    <w:rsid w:val="001C101F"/>
  </w:style>
  <w:style w:type="paragraph" w:styleId="NormalWeb">
    <w:name w:val="Normal (Web)"/>
    <w:basedOn w:val="Normal"/>
    <w:uiPriority w:val="99"/>
    <w:semiHidden/>
    <w:unhideWhenUsed/>
    <w:rsid w:val="001C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C10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101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1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768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2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549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2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8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7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70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8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23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90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57475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395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5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510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4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7969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3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575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2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20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0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23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901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35015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3965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00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95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0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8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5050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7737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213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71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64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752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53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736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929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39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915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86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137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3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175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20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143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147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22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89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003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95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08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3456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7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50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171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5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7272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7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7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58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86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965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12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8863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08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61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1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78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1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6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896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98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246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56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962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82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4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294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44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55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872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14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35642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926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25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15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21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16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507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2089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78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3820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92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7102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6012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24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5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06689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33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712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3263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4934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9415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2764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1065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1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94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180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9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7289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5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0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4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18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onkbennett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2015-07-01T08:02:00Z</dcterms:created>
  <dcterms:modified xsi:type="dcterms:W3CDTF">2015-07-01T08:04:00Z</dcterms:modified>
</cp:coreProperties>
</file>