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697FD8" w:rsidRPr="00697FD8" w:rsidTr="00697FD8">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bookmarkStart w:id="0" w:name="_GoBack" w:colFirst="1" w:colLast="1"/>
                  <w:r w:rsidRPr="00697FD8">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Obed Acosta</w:t>
                  </w:r>
                </w:p>
              </w:tc>
            </w:tr>
            <w:bookmarkEnd w:id="0"/>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720</w:t>
                  </w:r>
                  <w:r>
                    <w:rPr>
                      <w:rFonts w:ascii="Arial" w:eastAsia="Times New Roman" w:hAnsi="Arial" w:cs="Arial"/>
                      <w:color w:val="333333"/>
                      <w:sz w:val="20"/>
                      <w:szCs w:val="20"/>
                    </w:rPr>
                    <w:t>-</w:t>
                  </w:r>
                  <w:r w:rsidRPr="00697FD8">
                    <w:rPr>
                      <w:rFonts w:ascii="Arial" w:eastAsia="Times New Roman" w:hAnsi="Arial" w:cs="Arial"/>
                      <w:color w:val="333333"/>
                      <w:sz w:val="20"/>
                      <w:szCs w:val="20"/>
                    </w:rPr>
                    <w:t>339</w:t>
                  </w:r>
                  <w:r>
                    <w:rPr>
                      <w:rFonts w:ascii="Arial" w:eastAsia="Times New Roman" w:hAnsi="Arial" w:cs="Arial"/>
                      <w:color w:val="333333"/>
                      <w:sz w:val="20"/>
                      <w:szCs w:val="20"/>
                    </w:rPr>
                    <w:t>-</w:t>
                  </w:r>
                  <w:r w:rsidRPr="00697FD8">
                    <w:rPr>
                      <w:rFonts w:ascii="Arial" w:eastAsia="Times New Roman" w:hAnsi="Arial" w:cs="Arial"/>
                      <w:color w:val="333333"/>
                      <w:sz w:val="20"/>
                      <w:szCs w:val="20"/>
                    </w:rPr>
                    <w:t>8761</w:t>
                  </w:r>
                </w:p>
              </w:tc>
            </w:tr>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hyperlink r:id="rId5" w:history="1">
                    <w:r w:rsidRPr="00697FD8">
                      <w:rPr>
                        <w:rFonts w:ascii="Arial" w:eastAsia="Times New Roman" w:hAnsi="Arial" w:cs="Arial"/>
                        <w:color w:val="000099"/>
                        <w:sz w:val="20"/>
                        <w:szCs w:val="20"/>
                        <w:u w:val="single"/>
                      </w:rPr>
                      <w:t>acostaobed@yahoo.com</w:t>
                    </w:r>
                  </w:hyperlink>
                </w:p>
              </w:tc>
            </w:tr>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US-CO-Denver-80012</w:t>
                  </w:r>
                </w:p>
              </w:tc>
            </w:tr>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Not Specified</w:t>
                  </w:r>
                </w:p>
              </w:tc>
            </w:tr>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6/11/2015</w:t>
                  </w:r>
                </w:p>
              </w:tc>
            </w:tr>
            <w:tr w:rsidR="00697FD8" w:rsidRP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6/11/2015</w:t>
                  </w:r>
                </w:p>
              </w:tc>
            </w:tr>
          </w:tbl>
          <w:p w:rsidR="00697FD8" w:rsidRPr="00697FD8" w:rsidRDefault="00697FD8" w:rsidP="00697FD8">
            <w:pPr>
              <w:spacing w:after="0" w:line="240" w:lineRule="auto"/>
              <w:rPr>
                <w:rFonts w:ascii="Arial" w:eastAsia="Times New Roman" w:hAnsi="Arial" w:cs="Arial"/>
                <w:color w:val="333333"/>
                <w:sz w:val="20"/>
                <w:szCs w:val="20"/>
              </w:rPr>
            </w:pPr>
          </w:p>
        </w:tc>
        <w:tc>
          <w:tcPr>
            <w:tcW w:w="1965" w:type="dxa"/>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r>
    </w:tbl>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p w:rsidR="00697FD8" w:rsidRPr="00697FD8" w:rsidRDefault="00697FD8" w:rsidP="00697FD8">
      <w:pPr>
        <w:shd w:val="clear" w:color="auto" w:fill="FFFFFF"/>
        <w:spacing w:after="0" w:line="240" w:lineRule="auto"/>
        <w:rPr>
          <w:rFonts w:ascii="Arial" w:eastAsia="Times New Roman" w:hAnsi="Arial" w:cs="Arial"/>
          <w:b/>
          <w:bCs/>
          <w:color w:val="666666"/>
          <w:sz w:val="20"/>
          <w:szCs w:val="20"/>
        </w:rPr>
      </w:pPr>
      <w:r w:rsidRPr="00697FD8">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4 Years, 2 Months</w:t>
            </w:r>
          </w:p>
        </w:tc>
      </w:tr>
      <w:tr w:rsidR="00697FD8" w:rsidRPr="00697FD8" w:rsidTr="00697FD8">
        <w:trPr>
          <w:tblCellSpacing w:w="15" w:type="dxa"/>
        </w:trPr>
        <w:tc>
          <w:tcPr>
            <w:tcW w:w="1950" w:type="dxa"/>
            <w:tcMar>
              <w:top w:w="60" w:type="dxa"/>
              <w:left w:w="60" w:type="dxa"/>
              <w:bottom w:w="60" w:type="dxa"/>
              <w:right w:w="60" w:type="dxa"/>
            </w:tcMa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Skilled Labor - Trades  (No experience)</w:t>
            </w:r>
            <w:r w:rsidRPr="00697FD8">
              <w:rPr>
                <w:rFonts w:ascii="Arial" w:eastAsia="Times New Roman" w:hAnsi="Arial" w:cs="Arial"/>
                <w:color w:val="333333"/>
                <w:sz w:val="20"/>
                <w:szCs w:val="20"/>
              </w:rPr>
              <w:br/>
              <w:t>Manufacturing  (No experience)</w:t>
            </w:r>
            <w:r w:rsidRPr="00697FD8">
              <w:rPr>
                <w:rFonts w:ascii="Arial" w:eastAsia="Times New Roman" w:hAnsi="Arial" w:cs="Arial"/>
                <w:color w:val="333333"/>
                <w:sz w:val="20"/>
                <w:szCs w:val="20"/>
              </w:rPr>
              <w:br/>
            </w:r>
          </w:p>
        </w:tc>
      </w:tr>
      <w:tr w:rsidR="00697FD8" w:rsidRPr="00697FD8" w:rsidTr="00697FD8">
        <w:trPr>
          <w:tblCellSpacing w:w="15" w:type="dxa"/>
        </w:trPr>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r>
    </w:tbl>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p w:rsidR="00697FD8" w:rsidRPr="00697FD8" w:rsidRDefault="00697FD8" w:rsidP="00697FD8">
      <w:pPr>
        <w:shd w:val="clear" w:color="auto" w:fill="FFFFFF"/>
        <w:spacing w:after="0" w:line="240" w:lineRule="auto"/>
        <w:rPr>
          <w:rFonts w:ascii="Arial" w:eastAsia="Times New Roman" w:hAnsi="Arial" w:cs="Arial"/>
          <w:b/>
          <w:bCs/>
          <w:color w:val="666666"/>
          <w:sz w:val="20"/>
          <w:szCs w:val="20"/>
        </w:rPr>
      </w:pPr>
      <w:r w:rsidRPr="00697FD8">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140"/>
        <w:gridCol w:w="4990"/>
      </w:tblGrid>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 xml:space="preserve">Navajo Manufacturing </w:t>
            </w:r>
            <w:proofErr w:type="spellStart"/>
            <w:r w:rsidRPr="00697FD8">
              <w:rPr>
                <w:rFonts w:ascii="Arial" w:eastAsia="Times New Roman" w:hAnsi="Arial" w:cs="Arial"/>
                <w:color w:val="333333"/>
                <w:sz w:val="20"/>
                <w:szCs w:val="20"/>
              </w:rPr>
              <w:t>Inc</w:t>
            </w:r>
            <w:proofErr w:type="spellEnd"/>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(1 Years) June 2014 - Present</w:t>
            </w: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0" w:type="auto"/>
            <w:gridSpan w:val="3"/>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(2 Years) October 2009 - January 2011</w:t>
            </w: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Maintenance Mechanic</w:t>
            </w:r>
          </w:p>
        </w:tc>
      </w:tr>
      <w:tr w:rsidR="00697FD8" w:rsidRPr="00697FD8" w:rsidTr="00697FD8">
        <w:trPr>
          <w:tblCellSpacing w:w="15" w:type="dxa"/>
        </w:trPr>
        <w:tc>
          <w:tcPr>
            <w:tcW w:w="0" w:type="auto"/>
            <w:gridSpan w:val="3"/>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roofErr w:type="spellStart"/>
            <w:r w:rsidRPr="00697FD8">
              <w:rPr>
                <w:rFonts w:ascii="Arial" w:eastAsia="Times New Roman" w:hAnsi="Arial" w:cs="Arial"/>
                <w:color w:val="333333"/>
                <w:sz w:val="20"/>
                <w:szCs w:val="20"/>
              </w:rPr>
              <w:t>Interserve</w:t>
            </w:r>
            <w:proofErr w:type="spellEnd"/>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(1 Years) October 2008 - September 2009</w:t>
            </w: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Electrician</w:t>
            </w:r>
          </w:p>
        </w:tc>
      </w:tr>
      <w:tr w:rsidR="00697FD8" w:rsidRPr="00697FD8" w:rsidTr="00697FD8">
        <w:trPr>
          <w:tblCellSpacing w:w="15" w:type="dxa"/>
        </w:trPr>
        <w:tc>
          <w:tcPr>
            <w:tcW w:w="0" w:type="auto"/>
            <w:gridSpan w:val="3"/>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roofErr w:type="spellStart"/>
            <w:r w:rsidRPr="00697FD8">
              <w:rPr>
                <w:rFonts w:ascii="Arial" w:eastAsia="Times New Roman" w:hAnsi="Arial" w:cs="Arial"/>
                <w:color w:val="333333"/>
                <w:sz w:val="20"/>
                <w:szCs w:val="20"/>
              </w:rPr>
              <w:t>Detton</w:t>
            </w:r>
            <w:proofErr w:type="spellEnd"/>
            <w:r w:rsidRPr="00697FD8">
              <w:rPr>
                <w:rFonts w:ascii="Arial" w:eastAsia="Times New Roman" w:hAnsi="Arial" w:cs="Arial"/>
                <w:color w:val="333333"/>
                <w:sz w:val="20"/>
                <w:szCs w:val="20"/>
              </w:rPr>
              <w:t xml:space="preserve"> Construction </w:t>
            </w:r>
            <w:proofErr w:type="spellStart"/>
            <w:r w:rsidRPr="00697FD8">
              <w:rPr>
                <w:rFonts w:ascii="Arial" w:eastAsia="Times New Roman" w:hAnsi="Arial" w:cs="Arial"/>
                <w:color w:val="333333"/>
                <w:sz w:val="20"/>
                <w:szCs w:val="20"/>
              </w:rPr>
              <w:t>Inc</w:t>
            </w:r>
            <w:proofErr w:type="spellEnd"/>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(1 Years) July 2007 - July 2008</w:t>
            </w: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Heavy Equipment Operator</w:t>
            </w:r>
          </w:p>
        </w:tc>
      </w:tr>
    </w:tbl>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p w:rsidR="00697FD8" w:rsidRPr="00697FD8" w:rsidRDefault="00697FD8" w:rsidP="00697FD8">
      <w:pPr>
        <w:shd w:val="clear" w:color="auto" w:fill="FFFFFF"/>
        <w:spacing w:after="0" w:line="240" w:lineRule="auto"/>
        <w:rPr>
          <w:rFonts w:ascii="Arial" w:eastAsia="Times New Roman" w:hAnsi="Arial" w:cs="Arial"/>
          <w:b/>
          <w:bCs/>
          <w:color w:val="666666"/>
          <w:sz w:val="20"/>
          <w:szCs w:val="20"/>
        </w:rPr>
      </w:pPr>
      <w:r w:rsidRPr="00697FD8">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5719"/>
        <w:gridCol w:w="1980"/>
        <w:gridCol w:w="30"/>
        <w:gridCol w:w="129"/>
        <w:gridCol w:w="129"/>
        <w:gridCol w:w="144"/>
      </w:tblGrid>
      <w:tr w:rsidR="00697FD8" w:rsidRPr="00697FD8" w:rsidTr="00697FD8">
        <w:trPr>
          <w:tblCellSpacing w:w="15" w:type="dxa"/>
        </w:trPr>
        <w:tc>
          <w:tcPr>
            <w:tcW w:w="1950" w:type="dxa"/>
            <w:tcMar>
              <w:top w:w="60" w:type="dxa"/>
              <w:left w:w="60" w:type="dxa"/>
              <w:bottom w:w="60" w:type="dxa"/>
              <w:right w:w="60" w:type="dxa"/>
            </w:tcMa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roofErr w:type="spellStart"/>
            <w:r w:rsidRPr="00697FD8">
              <w:rPr>
                <w:rFonts w:ascii="Arial" w:eastAsia="Times New Roman" w:hAnsi="Arial" w:cs="Arial"/>
                <w:color w:val="333333"/>
                <w:sz w:val="20"/>
                <w:szCs w:val="20"/>
              </w:rPr>
              <w:t>Itt</w:t>
            </w:r>
            <w:proofErr w:type="spellEnd"/>
            <w:r w:rsidRPr="00697FD8">
              <w:rPr>
                <w:rFonts w:ascii="Arial" w:eastAsia="Times New Roman" w:hAnsi="Arial" w:cs="Arial"/>
                <w:color w:val="333333"/>
                <w:sz w:val="20"/>
                <w:szCs w:val="20"/>
              </w:rPr>
              <w:t xml:space="preserve"> Technical Institute</w:t>
            </w:r>
          </w:p>
        </w:tc>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None</w:t>
            </w: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r>
    </w:tbl>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697FD8" w:rsidRPr="00697FD8" w:rsidTr="00697FD8">
        <w:trPr>
          <w:tblCellSpacing w:w="15" w:type="dxa"/>
        </w:trPr>
        <w:tc>
          <w:tcPr>
            <w:tcW w:w="0" w:type="auto"/>
            <w:vAlign w:val="center"/>
            <w:hideMark/>
          </w:tcPr>
          <w:p w:rsidR="00697FD8" w:rsidRPr="00697FD8" w:rsidRDefault="00697FD8" w:rsidP="00697FD8">
            <w:pPr>
              <w:spacing w:before="240" w:after="0" w:line="240" w:lineRule="auto"/>
              <w:rPr>
                <w:rFonts w:ascii="Arial" w:eastAsia="Times New Roman" w:hAnsi="Arial" w:cs="Arial"/>
                <w:sz w:val="20"/>
                <w:szCs w:val="20"/>
              </w:rPr>
            </w:pPr>
          </w:p>
        </w:tc>
      </w:tr>
    </w:tbl>
    <w:p w:rsidR="00697FD8" w:rsidRPr="00697FD8" w:rsidRDefault="00697FD8" w:rsidP="00697FD8">
      <w:pPr>
        <w:shd w:val="clear" w:color="auto" w:fill="FFFFFF"/>
        <w:spacing w:after="0" w:line="240" w:lineRule="auto"/>
        <w:rPr>
          <w:rFonts w:ascii="Arial" w:eastAsia="Times New Roman" w:hAnsi="Arial" w:cs="Arial"/>
          <w:b/>
          <w:bCs/>
          <w:color w:val="666666"/>
          <w:sz w:val="20"/>
          <w:szCs w:val="20"/>
        </w:rPr>
      </w:pPr>
      <w:r w:rsidRPr="00697FD8">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789"/>
        <w:gridCol w:w="1980"/>
        <w:gridCol w:w="361"/>
      </w:tblGrid>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Maintenance Mechanic</w:t>
            </w:r>
          </w:p>
        </w:tc>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r w:rsidRPr="00697FD8">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r>
      <w:tr w:rsidR="00697FD8" w:rsidRPr="00697FD8" w:rsidTr="00697FD8">
        <w:trPr>
          <w:tblCellSpacing w:w="15" w:type="dxa"/>
        </w:trPr>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r>
    </w:tbl>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p w:rsidR="00697FD8" w:rsidRPr="00697FD8" w:rsidRDefault="00697FD8" w:rsidP="00697FD8">
      <w:pPr>
        <w:shd w:val="clear" w:color="auto" w:fill="FFFFFF"/>
        <w:spacing w:after="0" w:line="240" w:lineRule="auto"/>
        <w:rPr>
          <w:rFonts w:ascii="Arial" w:eastAsia="Times New Roman" w:hAnsi="Arial" w:cs="Arial"/>
          <w:b/>
          <w:bCs/>
          <w:color w:val="666666"/>
          <w:sz w:val="20"/>
          <w:szCs w:val="20"/>
        </w:rPr>
      </w:pPr>
      <w:r w:rsidRPr="00697FD8">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r>
      <w:tr w:rsidR="00697FD8" w:rsidRPr="00697FD8" w:rsidTr="00697FD8">
        <w:trPr>
          <w:tblCellSpacing w:w="15" w:type="dxa"/>
        </w:trPr>
        <w:tc>
          <w:tcPr>
            <w:tcW w:w="1950" w:type="dxa"/>
            <w:tcMar>
              <w:top w:w="60" w:type="dxa"/>
              <w:left w:w="60" w:type="dxa"/>
              <w:bottom w:w="60" w:type="dxa"/>
              <w:right w:w="60" w:type="dxa"/>
            </w:tcMar>
            <w:vAlign w:val="center"/>
            <w:hideMark/>
          </w:tcPr>
          <w:p w:rsidR="00697FD8" w:rsidRPr="00697FD8" w:rsidRDefault="00697FD8" w:rsidP="00697FD8">
            <w:pPr>
              <w:spacing w:after="0" w:line="240" w:lineRule="auto"/>
              <w:ind w:left="120"/>
              <w:jc w:val="right"/>
              <w:rPr>
                <w:rFonts w:ascii="Arial" w:eastAsia="Times New Roman" w:hAnsi="Arial" w:cs="Arial"/>
                <w:b/>
                <w:bCs/>
                <w:color w:val="333333"/>
                <w:sz w:val="20"/>
                <w:szCs w:val="20"/>
              </w:rPr>
            </w:pPr>
            <w:r w:rsidRPr="00697FD8">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697FD8" w:rsidRPr="00697FD8" w:rsidRDefault="00697FD8" w:rsidP="00697FD8">
            <w:pPr>
              <w:spacing w:after="0" w:line="240" w:lineRule="auto"/>
              <w:ind w:left="120"/>
              <w:rPr>
                <w:rFonts w:ascii="Arial" w:eastAsia="Times New Roman" w:hAnsi="Arial" w:cs="Arial"/>
                <w:color w:val="333333"/>
                <w:sz w:val="20"/>
                <w:szCs w:val="20"/>
              </w:rPr>
            </w:pPr>
          </w:p>
        </w:tc>
        <w:tc>
          <w:tcPr>
            <w:tcW w:w="0" w:type="auto"/>
            <w:vAlign w:val="center"/>
            <w:hideMark/>
          </w:tcPr>
          <w:p w:rsidR="00697FD8" w:rsidRPr="00697FD8" w:rsidRDefault="00697FD8" w:rsidP="00697FD8">
            <w:pPr>
              <w:spacing w:after="0" w:line="240" w:lineRule="auto"/>
              <w:rPr>
                <w:rFonts w:ascii="Arial" w:eastAsia="Times New Roman" w:hAnsi="Arial" w:cs="Arial"/>
                <w:sz w:val="20"/>
                <w:szCs w:val="20"/>
              </w:rPr>
            </w:pPr>
          </w:p>
        </w:tc>
      </w:tr>
    </w:tbl>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p w:rsidR="00697FD8" w:rsidRPr="00697FD8" w:rsidRDefault="00697FD8" w:rsidP="00697FD8">
      <w:pPr>
        <w:shd w:val="clear" w:color="auto" w:fill="FFFFFF"/>
        <w:spacing w:after="0" w:line="240" w:lineRule="auto"/>
        <w:rPr>
          <w:rFonts w:ascii="Arial" w:eastAsia="Times New Roman" w:hAnsi="Arial" w:cs="Arial"/>
          <w:b/>
          <w:bCs/>
          <w:color w:val="666666"/>
          <w:sz w:val="20"/>
          <w:szCs w:val="20"/>
        </w:rPr>
      </w:pPr>
      <w:r w:rsidRPr="00697FD8">
        <w:rPr>
          <w:rFonts w:ascii="Arial" w:eastAsia="Times New Roman" w:hAnsi="Arial" w:cs="Arial"/>
          <w:b/>
          <w:bCs/>
          <w:color w:val="666666"/>
          <w:sz w:val="20"/>
          <w:szCs w:val="20"/>
        </w:rPr>
        <w:t>Resume</w:t>
      </w:r>
    </w:p>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tbl>
      <w:tblPr>
        <w:tblW w:w="8928" w:type="dxa"/>
        <w:tblCellMar>
          <w:left w:w="0" w:type="dxa"/>
          <w:right w:w="0" w:type="dxa"/>
        </w:tblCellMar>
        <w:tblLook w:val="04A0" w:firstRow="1" w:lastRow="0" w:firstColumn="1" w:lastColumn="0" w:noHBand="0" w:noVBand="1"/>
      </w:tblPr>
      <w:tblGrid>
        <w:gridCol w:w="256"/>
        <w:gridCol w:w="7201"/>
        <w:gridCol w:w="1471"/>
      </w:tblGrid>
      <w:tr w:rsidR="00697FD8" w:rsidRPr="00697FD8" w:rsidTr="00697FD8">
        <w:trPr>
          <w:trHeight w:val="630"/>
        </w:trPr>
        <w:tc>
          <w:tcPr>
            <w:tcW w:w="0" w:type="auto"/>
            <w:gridSpan w:val="3"/>
            <w:tcBorders>
              <w:bottom w:val="single" w:sz="8" w:space="0" w:color="808080"/>
            </w:tcBorders>
            <w:tcMar>
              <w:top w:w="0" w:type="dxa"/>
              <w:left w:w="108" w:type="dxa"/>
              <w:bottom w:w="0" w:type="dxa"/>
              <w:right w:w="108" w:type="dxa"/>
            </w:tcMar>
            <w:hideMark/>
          </w:tcPr>
          <w:p w:rsidR="00697FD8" w:rsidRPr="00697FD8" w:rsidRDefault="00697FD8" w:rsidP="00697FD8">
            <w:pPr>
              <w:spacing w:after="0" w:line="240" w:lineRule="auto"/>
              <w:rPr>
                <w:rFonts w:ascii="Arial" w:eastAsia="Times New Roman" w:hAnsi="Arial" w:cs="Arial"/>
                <w:color w:val="333333"/>
                <w:sz w:val="20"/>
                <w:szCs w:val="20"/>
              </w:rPr>
            </w:pPr>
            <w:r w:rsidRPr="00697FD8">
              <w:rPr>
                <w:rFonts w:ascii="Arial" w:eastAsia="Times New Roman" w:hAnsi="Arial" w:cs="Arial"/>
                <w:b/>
                <w:bCs/>
                <w:color w:val="333333"/>
                <w:sz w:val="20"/>
                <w:szCs w:val="20"/>
              </w:rPr>
              <w:t>Obed Acosta</w:t>
            </w:r>
          </w:p>
          <w:p w:rsidR="00697FD8" w:rsidRPr="00697FD8" w:rsidRDefault="00697FD8" w:rsidP="00697FD8">
            <w:pPr>
              <w:spacing w:after="0" w:line="240" w:lineRule="auto"/>
              <w:rPr>
                <w:rFonts w:ascii="Arial" w:eastAsia="Times New Roman" w:hAnsi="Arial" w:cs="Arial"/>
                <w:color w:val="333333"/>
                <w:sz w:val="20"/>
                <w:szCs w:val="20"/>
              </w:rPr>
            </w:pPr>
            <w:r w:rsidRPr="00697FD8">
              <w:rPr>
                <w:rFonts w:ascii="Arial" w:eastAsia="Times New Roman" w:hAnsi="Arial" w:cs="Arial"/>
                <w:b/>
                <w:bCs/>
                <w:color w:val="333333"/>
                <w:sz w:val="20"/>
                <w:szCs w:val="20"/>
              </w:rPr>
              <w:t>1489 S. Lima St.</w:t>
            </w:r>
          </w:p>
          <w:p w:rsidR="00697FD8" w:rsidRPr="00697FD8" w:rsidRDefault="00697FD8" w:rsidP="00697FD8">
            <w:pPr>
              <w:spacing w:after="0" w:line="240" w:lineRule="auto"/>
              <w:rPr>
                <w:rFonts w:ascii="Arial" w:eastAsia="Times New Roman" w:hAnsi="Arial" w:cs="Arial"/>
                <w:color w:val="333333"/>
                <w:sz w:val="20"/>
                <w:szCs w:val="20"/>
              </w:rPr>
            </w:pPr>
            <w:r w:rsidRPr="00697FD8">
              <w:rPr>
                <w:rFonts w:ascii="Arial" w:eastAsia="Times New Roman" w:hAnsi="Arial" w:cs="Arial"/>
                <w:b/>
                <w:bCs/>
                <w:i/>
                <w:iCs/>
                <w:color w:val="333333"/>
                <w:sz w:val="20"/>
                <w:szCs w:val="20"/>
              </w:rPr>
              <w:t>acostaobed@yahoo.com</w:t>
            </w:r>
          </w:p>
          <w:p w:rsidR="00697FD8" w:rsidRPr="00697FD8" w:rsidRDefault="00697FD8" w:rsidP="00697FD8">
            <w:pPr>
              <w:spacing w:before="240" w:after="40" w:line="240" w:lineRule="auto"/>
              <w:rPr>
                <w:rFonts w:ascii="Arial" w:eastAsia="Times New Roman" w:hAnsi="Arial" w:cs="Arial"/>
                <w:color w:val="333333"/>
                <w:sz w:val="20"/>
                <w:szCs w:val="20"/>
              </w:rPr>
            </w:pPr>
            <w:r w:rsidRPr="00697FD8">
              <w:rPr>
                <w:rFonts w:ascii="Arial" w:eastAsia="Times New Roman" w:hAnsi="Arial" w:cs="Arial"/>
                <w:b/>
                <w:bCs/>
                <w:color w:val="333333"/>
                <w:sz w:val="20"/>
                <w:szCs w:val="20"/>
              </w:rPr>
              <w:t>MAINTENANCE MECHANIC</w:t>
            </w:r>
          </w:p>
        </w:tc>
      </w:tr>
      <w:tr w:rsidR="00697FD8" w:rsidRPr="00697FD8" w:rsidTr="00697FD8">
        <w:trPr>
          <w:trHeight w:val="109"/>
        </w:trPr>
        <w:tc>
          <w:tcPr>
            <w:tcW w:w="0" w:type="auto"/>
            <w:gridSpan w:val="3"/>
            <w:tcBorders>
              <w:bottom w:val="single" w:sz="8" w:space="0" w:color="808080"/>
            </w:tcBorders>
            <w:tcMar>
              <w:top w:w="0" w:type="dxa"/>
              <w:left w:w="108" w:type="dxa"/>
              <w:bottom w:w="0" w:type="dxa"/>
              <w:right w:w="108" w:type="dxa"/>
            </w:tcMar>
            <w:hideMark/>
          </w:tcPr>
          <w:p w:rsidR="00697FD8" w:rsidRPr="00697FD8" w:rsidRDefault="00697FD8" w:rsidP="00697FD8">
            <w:pPr>
              <w:spacing w:before="80" w:after="60" w:line="109" w:lineRule="atLeast"/>
              <w:rPr>
                <w:rFonts w:ascii="Arial" w:eastAsia="Times New Roman" w:hAnsi="Arial" w:cs="Arial"/>
                <w:color w:val="333333"/>
                <w:sz w:val="20"/>
                <w:szCs w:val="20"/>
              </w:rPr>
            </w:pPr>
            <w:r w:rsidRPr="00697FD8">
              <w:rPr>
                <w:rFonts w:ascii="Arial" w:eastAsia="Times New Roman" w:hAnsi="Arial" w:cs="Arial"/>
                <w:b/>
                <w:bCs/>
                <w:color w:val="333333"/>
                <w:sz w:val="20"/>
                <w:szCs w:val="20"/>
              </w:rPr>
              <w:t>PROFILE</w:t>
            </w:r>
          </w:p>
        </w:tc>
      </w:tr>
      <w:tr w:rsidR="00697FD8" w:rsidRPr="00697FD8" w:rsidTr="00697FD8">
        <w:trPr>
          <w:trHeight w:val="1084"/>
        </w:trPr>
        <w:tc>
          <w:tcPr>
            <w:tcW w:w="446" w:type="dxa"/>
            <w:tcMar>
              <w:top w:w="0" w:type="dxa"/>
              <w:left w:w="108" w:type="dxa"/>
              <w:bottom w:w="0" w:type="dxa"/>
              <w:right w:w="108" w:type="dxa"/>
            </w:tcMa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gridSpan w:val="2"/>
            <w:tcMar>
              <w:top w:w="0" w:type="dxa"/>
              <w:left w:w="108" w:type="dxa"/>
              <w:bottom w:w="0" w:type="dxa"/>
              <w:right w:w="108" w:type="dxa"/>
            </w:tcMar>
            <w:hideMark/>
          </w:tcPr>
          <w:p w:rsidR="00697FD8" w:rsidRPr="00697FD8" w:rsidRDefault="00697FD8" w:rsidP="00697FD8">
            <w:pPr>
              <w:spacing w:before="60" w:after="60" w:line="240" w:lineRule="auto"/>
              <w:ind w:left="288"/>
              <w:rPr>
                <w:rFonts w:ascii="Arial" w:eastAsia="Times New Roman" w:hAnsi="Arial" w:cs="Arial"/>
                <w:color w:val="333333"/>
                <w:sz w:val="20"/>
                <w:szCs w:val="20"/>
              </w:rPr>
            </w:pPr>
            <w:r w:rsidRPr="00697FD8">
              <w:rPr>
                <w:rFonts w:ascii="Arial" w:eastAsia="Times New Roman" w:hAnsi="Arial" w:cs="Arial"/>
                <w:color w:val="808080"/>
                <w:sz w:val="20"/>
                <w:szCs w:val="20"/>
              </w:rPr>
              <w:t>• </w:t>
            </w:r>
            <w:r w:rsidRPr="00697FD8">
              <w:rPr>
                <w:rFonts w:ascii="Arial" w:eastAsia="Times New Roman" w:hAnsi="Arial" w:cs="Arial"/>
                <w:color w:val="333333"/>
                <w:sz w:val="20"/>
                <w:szCs w:val="20"/>
              </w:rPr>
              <w:t>Troubleshoot systems accurately and repair breakdowns quickly to maintain operating efficiency.</w:t>
            </w:r>
            <w:r w:rsidRPr="00697FD8">
              <w:rPr>
                <w:rFonts w:ascii="Arial" w:eastAsia="Times New Roman" w:hAnsi="Arial" w:cs="Arial"/>
                <w:color w:val="808080"/>
                <w:sz w:val="20"/>
                <w:szCs w:val="20"/>
              </w:rPr>
              <w:t> </w:t>
            </w:r>
            <w:r w:rsidRPr="00697FD8">
              <w:rPr>
                <w:rFonts w:ascii="Arial" w:eastAsia="Times New Roman" w:hAnsi="Arial" w:cs="Arial"/>
                <w:color w:val="333333"/>
                <w:sz w:val="20"/>
                <w:szCs w:val="20"/>
              </w:rPr>
              <w:t>Perform cost-cutting modifications that improve safety and boost </w:t>
            </w:r>
            <w:proofErr w:type="spellStart"/>
            <w:r w:rsidRPr="00697FD8">
              <w:rPr>
                <w:rFonts w:ascii="Arial" w:eastAsia="Times New Roman" w:hAnsi="Arial" w:cs="Arial"/>
                <w:color w:val="000000"/>
                <w:sz w:val="20"/>
                <w:szCs w:val="20"/>
                <w:shd w:val="clear" w:color="auto" w:fill="FFFF00"/>
              </w:rPr>
              <w:t>machine</w:t>
            </w:r>
            <w:r w:rsidRPr="00697FD8">
              <w:rPr>
                <w:rFonts w:ascii="Arial" w:eastAsia="Times New Roman" w:hAnsi="Arial" w:cs="Arial"/>
                <w:color w:val="333333"/>
                <w:sz w:val="20"/>
                <w:szCs w:val="20"/>
              </w:rPr>
              <w:t>productivity</w:t>
            </w:r>
            <w:proofErr w:type="spellEnd"/>
            <w:r w:rsidRPr="00697FD8">
              <w:rPr>
                <w:rFonts w:ascii="Arial" w:eastAsia="Times New Roman" w:hAnsi="Arial" w:cs="Arial"/>
                <w:color w:val="333333"/>
                <w:sz w:val="20"/>
                <w:szCs w:val="20"/>
              </w:rPr>
              <w:t>.</w:t>
            </w:r>
          </w:p>
          <w:p w:rsidR="00697FD8" w:rsidRPr="00697FD8" w:rsidRDefault="00697FD8" w:rsidP="00697FD8">
            <w:pPr>
              <w:spacing w:before="60" w:after="60" w:line="240" w:lineRule="auto"/>
              <w:ind w:left="288"/>
              <w:rPr>
                <w:rFonts w:ascii="Arial" w:eastAsia="Times New Roman" w:hAnsi="Arial" w:cs="Arial"/>
                <w:color w:val="333333"/>
                <w:sz w:val="20"/>
                <w:szCs w:val="20"/>
              </w:rPr>
            </w:pPr>
            <w:r w:rsidRPr="00697FD8">
              <w:rPr>
                <w:rFonts w:ascii="Arial" w:eastAsia="Times New Roman" w:hAnsi="Arial" w:cs="Arial"/>
                <w:color w:val="808080"/>
                <w:sz w:val="20"/>
                <w:szCs w:val="20"/>
              </w:rPr>
              <w:t>• </w:t>
            </w:r>
            <w:r w:rsidRPr="00697FD8">
              <w:rPr>
                <w:rFonts w:ascii="Arial" w:eastAsia="Times New Roman" w:hAnsi="Arial" w:cs="Arial"/>
                <w:color w:val="333333"/>
                <w:sz w:val="20"/>
                <w:szCs w:val="20"/>
              </w:rPr>
              <w:t>Proven abilities in a wide range of technical skills, including:</w:t>
            </w:r>
          </w:p>
        </w:tc>
      </w:tr>
      <w:tr w:rsidR="00697FD8" w:rsidRPr="00697FD8" w:rsidTr="00697FD8">
        <w:trPr>
          <w:trHeight w:val="666"/>
        </w:trPr>
        <w:tc>
          <w:tcPr>
            <w:tcW w:w="446" w:type="dxa"/>
            <w:tcBorders>
              <w:bottom w:val="single" w:sz="8" w:space="0" w:color="808080"/>
            </w:tcBorders>
            <w:tcMar>
              <w:top w:w="0" w:type="dxa"/>
              <w:left w:w="108" w:type="dxa"/>
              <w:bottom w:w="0" w:type="dxa"/>
              <w:right w:w="108" w:type="dxa"/>
            </w:tcMa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3261" w:type="dxa"/>
            <w:tcBorders>
              <w:bottom w:val="single" w:sz="8" w:space="0" w:color="808080"/>
            </w:tcBorders>
            <w:tcMar>
              <w:top w:w="0" w:type="dxa"/>
              <w:left w:w="108" w:type="dxa"/>
              <w:bottom w:w="0" w:type="dxa"/>
              <w:right w:w="108" w:type="dxa"/>
            </w:tcMar>
            <w:hideMark/>
          </w:tcPr>
          <w:p w:rsidR="00697FD8" w:rsidRPr="00697FD8" w:rsidRDefault="00697FD8" w:rsidP="00697FD8">
            <w:pPr>
              <w:spacing w:after="0" w:line="240" w:lineRule="auto"/>
              <w:ind w:left="288"/>
              <w:rPr>
                <w:rFonts w:ascii="Arial" w:eastAsia="Times New Roman" w:hAnsi="Arial" w:cs="Arial"/>
                <w:color w:val="333333"/>
                <w:sz w:val="20"/>
                <w:szCs w:val="20"/>
              </w:rPr>
            </w:pPr>
            <w:r w:rsidRPr="00697FD8">
              <w:rPr>
                <w:rFonts w:ascii="Arial" w:eastAsia="Times New Roman" w:hAnsi="Arial" w:cs="Arial"/>
                <w:color w:val="333333"/>
                <w:sz w:val="20"/>
                <w:szCs w:val="20"/>
              </w:rPr>
              <w:t>DDC Systems</w:t>
            </w:r>
          </w:p>
          <w:p w:rsidR="00697FD8" w:rsidRPr="00697FD8" w:rsidRDefault="00697FD8" w:rsidP="00697FD8">
            <w:pPr>
              <w:spacing w:after="0" w:line="240" w:lineRule="auto"/>
              <w:ind w:left="288"/>
              <w:rPr>
                <w:rFonts w:ascii="Arial" w:eastAsia="Times New Roman" w:hAnsi="Arial" w:cs="Arial"/>
                <w:color w:val="333333"/>
                <w:sz w:val="20"/>
                <w:szCs w:val="20"/>
              </w:rPr>
            </w:pPr>
            <w:r w:rsidRPr="00697FD8">
              <w:rPr>
                <w:rFonts w:ascii="Arial" w:eastAsia="Times New Roman" w:hAnsi="Arial" w:cs="Arial"/>
                <w:color w:val="333333"/>
                <w:sz w:val="20"/>
                <w:szCs w:val="20"/>
              </w:rPr>
              <w:t>Energy Management Systems</w:t>
            </w:r>
          </w:p>
          <w:p w:rsidR="00697FD8" w:rsidRPr="00697FD8" w:rsidRDefault="00697FD8" w:rsidP="00697FD8">
            <w:pPr>
              <w:spacing w:after="0" w:line="240" w:lineRule="auto"/>
              <w:ind w:left="288"/>
              <w:rPr>
                <w:rFonts w:ascii="Arial" w:eastAsia="Times New Roman" w:hAnsi="Arial" w:cs="Arial"/>
                <w:color w:val="333333"/>
                <w:sz w:val="20"/>
                <w:szCs w:val="20"/>
              </w:rPr>
            </w:pPr>
            <w:r w:rsidRPr="00697FD8">
              <w:rPr>
                <w:rFonts w:ascii="Arial" w:eastAsia="Times New Roman" w:hAnsi="Arial" w:cs="Arial"/>
                <w:color w:val="333333"/>
                <w:sz w:val="20"/>
                <w:szCs w:val="20"/>
              </w:rPr>
              <w:t>Air compressors</w:t>
            </w:r>
          </w:p>
          <w:p w:rsidR="00697FD8" w:rsidRPr="00697FD8" w:rsidRDefault="00697FD8" w:rsidP="00697FD8">
            <w:pPr>
              <w:spacing w:after="0" w:line="240" w:lineRule="auto"/>
              <w:ind w:left="288"/>
              <w:rPr>
                <w:rFonts w:ascii="Arial" w:eastAsia="Times New Roman" w:hAnsi="Arial" w:cs="Arial"/>
                <w:color w:val="333333"/>
                <w:sz w:val="20"/>
                <w:szCs w:val="20"/>
              </w:rPr>
            </w:pPr>
            <w:r w:rsidRPr="00697FD8">
              <w:rPr>
                <w:rFonts w:ascii="Arial" w:eastAsia="Times New Roman" w:hAnsi="Arial" w:cs="Arial"/>
                <w:color w:val="333333"/>
                <w:sz w:val="20"/>
                <w:szCs w:val="20"/>
              </w:rPr>
              <w:t>Servo Inverters</w:t>
            </w:r>
          </w:p>
        </w:tc>
        <w:tc>
          <w:tcPr>
            <w:tcW w:w="0" w:type="auto"/>
            <w:tcBorders>
              <w:bottom w:val="single" w:sz="8" w:space="0" w:color="808080"/>
            </w:tcBorders>
            <w:tcMar>
              <w:top w:w="0" w:type="dxa"/>
              <w:left w:w="108" w:type="dxa"/>
              <w:bottom w:w="0" w:type="dxa"/>
              <w:right w:w="108" w:type="dxa"/>
            </w:tcMar>
            <w:hideMark/>
          </w:tcPr>
          <w:p w:rsidR="00697FD8" w:rsidRPr="00697FD8" w:rsidRDefault="00697FD8" w:rsidP="00697FD8">
            <w:pPr>
              <w:spacing w:after="0" w:line="240" w:lineRule="auto"/>
              <w:ind w:left="288"/>
              <w:rPr>
                <w:rFonts w:ascii="Arial" w:eastAsia="Times New Roman" w:hAnsi="Arial" w:cs="Arial"/>
                <w:color w:val="333333"/>
                <w:sz w:val="20"/>
                <w:szCs w:val="20"/>
              </w:rPr>
            </w:pPr>
            <w:proofErr w:type="spellStart"/>
            <w:r w:rsidRPr="00697FD8">
              <w:rPr>
                <w:rFonts w:ascii="Arial" w:eastAsia="Times New Roman" w:hAnsi="Arial" w:cs="Arial"/>
                <w:color w:val="333333"/>
                <w:sz w:val="20"/>
                <w:szCs w:val="20"/>
              </w:rPr>
              <w:t>Mig</w:t>
            </w:r>
            <w:proofErr w:type="spellEnd"/>
            <w:r w:rsidRPr="00697FD8">
              <w:rPr>
                <w:rFonts w:ascii="Arial" w:eastAsia="Times New Roman" w:hAnsi="Arial" w:cs="Arial"/>
                <w:color w:val="333333"/>
                <w:sz w:val="20"/>
                <w:szCs w:val="20"/>
              </w:rPr>
              <w:t>, Arc Welding</w:t>
            </w:r>
          </w:p>
          <w:p w:rsidR="00697FD8" w:rsidRPr="00697FD8" w:rsidRDefault="00697FD8" w:rsidP="00697FD8">
            <w:pPr>
              <w:spacing w:after="0" w:line="240" w:lineRule="auto"/>
              <w:ind w:left="288"/>
              <w:rPr>
                <w:rFonts w:ascii="Arial" w:eastAsia="Times New Roman" w:hAnsi="Arial" w:cs="Arial"/>
                <w:color w:val="333333"/>
                <w:sz w:val="20"/>
                <w:szCs w:val="20"/>
              </w:rPr>
            </w:pPr>
            <w:r w:rsidRPr="00697FD8">
              <w:rPr>
                <w:rFonts w:ascii="Arial" w:eastAsia="Times New Roman" w:hAnsi="Arial" w:cs="Arial"/>
                <w:color w:val="333333"/>
                <w:sz w:val="20"/>
                <w:szCs w:val="20"/>
              </w:rPr>
              <w:t>3-phase electric motors</w:t>
            </w:r>
          </w:p>
          <w:p w:rsidR="00697FD8" w:rsidRPr="00697FD8" w:rsidRDefault="00697FD8" w:rsidP="00697FD8">
            <w:pPr>
              <w:spacing w:after="0" w:line="240" w:lineRule="auto"/>
              <w:ind w:left="288"/>
              <w:rPr>
                <w:rFonts w:ascii="Arial" w:eastAsia="Times New Roman" w:hAnsi="Arial" w:cs="Arial"/>
                <w:color w:val="333333"/>
                <w:sz w:val="20"/>
                <w:szCs w:val="20"/>
              </w:rPr>
            </w:pPr>
            <w:r w:rsidRPr="00697FD8">
              <w:rPr>
                <w:rFonts w:ascii="Arial" w:eastAsia="Times New Roman" w:hAnsi="Arial" w:cs="Arial"/>
                <w:color w:val="333333"/>
                <w:sz w:val="20"/>
                <w:szCs w:val="20"/>
              </w:rPr>
              <w:t>480V AC-24V DC</w:t>
            </w:r>
          </w:p>
          <w:p w:rsidR="00697FD8" w:rsidRPr="00697FD8" w:rsidRDefault="00697FD8" w:rsidP="00697FD8">
            <w:pPr>
              <w:spacing w:after="0" w:line="240" w:lineRule="auto"/>
              <w:ind w:left="288"/>
              <w:rPr>
                <w:rFonts w:ascii="Arial" w:eastAsia="Times New Roman" w:hAnsi="Arial" w:cs="Arial"/>
                <w:color w:val="333333"/>
                <w:sz w:val="20"/>
                <w:szCs w:val="20"/>
              </w:rPr>
            </w:pPr>
            <w:r w:rsidRPr="00697FD8">
              <w:rPr>
                <w:rFonts w:ascii="Arial" w:eastAsia="Times New Roman" w:hAnsi="Arial" w:cs="Arial"/>
                <w:color w:val="333333"/>
                <w:sz w:val="20"/>
                <w:szCs w:val="20"/>
              </w:rPr>
              <w:t>DC Controllers</w:t>
            </w:r>
          </w:p>
        </w:tc>
      </w:tr>
      <w:tr w:rsidR="00697FD8" w:rsidRPr="00697FD8" w:rsidTr="00697FD8">
        <w:trPr>
          <w:trHeight w:val="109"/>
        </w:trPr>
        <w:tc>
          <w:tcPr>
            <w:tcW w:w="0" w:type="auto"/>
            <w:gridSpan w:val="3"/>
            <w:tcBorders>
              <w:bottom w:val="single" w:sz="8" w:space="0" w:color="808080"/>
            </w:tcBorders>
            <w:tcMar>
              <w:top w:w="0" w:type="dxa"/>
              <w:left w:w="108" w:type="dxa"/>
              <w:bottom w:w="0" w:type="dxa"/>
              <w:right w:w="108" w:type="dxa"/>
            </w:tcMar>
            <w:hideMark/>
          </w:tcPr>
          <w:p w:rsidR="00697FD8" w:rsidRPr="00697FD8" w:rsidRDefault="00697FD8" w:rsidP="00697FD8">
            <w:pPr>
              <w:spacing w:before="80" w:after="60" w:line="109" w:lineRule="atLeast"/>
              <w:rPr>
                <w:rFonts w:ascii="Arial" w:eastAsia="Times New Roman" w:hAnsi="Arial" w:cs="Arial"/>
                <w:color w:val="333333"/>
                <w:sz w:val="20"/>
                <w:szCs w:val="20"/>
              </w:rPr>
            </w:pPr>
            <w:r w:rsidRPr="00697FD8">
              <w:rPr>
                <w:rFonts w:ascii="Arial" w:eastAsia="Times New Roman" w:hAnsi="Arial" w:cs="Arial"/>
                <w:b/>
                <w:bCs/>
                <w:color w:val="333333"/>
                <w:sz w:val="20"/>
                <w:szCs w:val="20"/>
              </w:rPr>
              <w:t>EXPERIENCE</w:t>
            </w:r>
          </w:p>
        </w:tc>
      </w:tr>
      <w:tr w:rsidR="00697FD8" w:rsidRPr="00697FD8" w:rsidTr="00697FD8">
        <w:trPr>
          <w:trHeight w:val="57"/>
        </w:trPr>
        <w:tc>
          <w:tcPr>
            <w:tcW w:w="446" w:type="dxa"/>
            <w:vMerge w:val="restart"/>
            <w:tcBorders>
              <w:bottom w:val="single" w:sz="8" w:space="0" w:color="808080"/>
            </w:tcBorders>
            <w:tcMar>
              <w:top w:w="0" w:type="dxa"/>
              <w:left w:w="108" w:type="dxa"/>
              <w:bottom w:w="0" w:type="dxa"/>
              <w:right w:w="108" w:type="dxa"/>
            </w:tcMa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tcMar>
              <w:top w:w="0" w:type="dxa"/>
              <w:left w:w="108" w:type="dxa"/>
              <w:bottom w:w="0" w:type="dxa"/>
              <w:right w:w="108" w:type="dxa"/>
            </w:tcMar>
            <w:hideMark/>
          </w:tcPr>
          <w:p w:rsidR="00697FD8" w:rsidRPr="00697FD8" w:rsidRDefault="00697FD8" w:rsidP="00697FD8">
            <w:pPr>
              <w:spacing w:before="60" w:after="0" w:line="200" w:lineRule="atLeast"/>
              <w:rPr>
                <w:rFonts w:ascii="Arial" w:eastAsia="Times New Roman" w:hAnsi="Arial" w:cs="Arial"/>
                <w:color w:val="333333"/>
                <w:sz w:val="20"/>
                <w:szCs w:val="20"/>
              </w:rPr>
            </w:pPr>
            <w:proofErr w:type="spellStart"/>
            <w:r w:rsidRPr="00697FD8">
              <w:rPr>
                <w:rFonts w:ascii="Arial" w:eastAsia="Times New Roman" w:hAnsi="Arial" w:cs="Arial"/>
                <w:b/>
                <w:bCs/>
                <w:color w:val="333333"/>
                <w:sz w:val="20"/>
                <w:szCs w:val="20"/>
              </w:rPr>
              <w:t>Mikron</w:t>
            </w:r>
            <w:proofErr w:type="spellEnd"/>
            <w:r w:rsidRPr="00697FD8">
              <w:rPr>
                <w:rFonts w:ascii="Arial" w:eastAsia="Times New Roman" w:hAnsi="Arial" w:cs="Arial"/>
                <w:b/>
                <w:bCs/>
                <w:color w:val="333333"/>
                <w:sz w:val="20"/>
                <w:szCs w:val="20"/>
              </w:rPr>
              <w:t xml:space="preserve"> Corp., Denver, Co 80011</w:t>
            </w:r>
          </w:p>
          <w:p w:rsidR="00697FD8" w:rsidRPr="00697FD8" w:rsidRDefault="00697FD8" w:rsidP="00697FD8">
            <w:pPr>
              <w:spacing w:before="60" w:after="0" w:line="200" w:lineRule="atLeast"/>
              <w:rPr>
                <w:rFonts w:ascii="Arial" w:eastAsia="Times New Roman" w:hAnsi="Arial" w:cs="Arial"/>
                <w:color w:val="333333"/>
                <w:sz w:val="20"/>
                <w:szCs w:val="20"/>
              </w:rPr>
            </w:pPr>
            <w:r w:rsidRPr="00697FD8">
              <w:rPr>
                <w:rFonts w:ascii="Arial" w:eastAsia="Times New Roman" w:hAnsi="Arial" w:cs="Arial"/>
                <w:i/>
                <w:iCs/>
                <w:color w:val="333333"/>
                <w:sz w:val="20"/>
                <w:szCs w:val="20"/>
              </w:rPr>
              <w:t>Mechanical Technician</w:t>
            </w:r>
          </w:p>
          <w:p w:rsidR="00697FD8" w:rsidRPr="00697FD8" w:rsidRDefault="00697FD8" w:rsidP="00697FD8">
            <w:pPr>
              <w:spacing w:before="60" w:after="0" w:line="240" w:lineRule="auto"/>
              <w:jc w:val="both"/>
              <w:rPr>
                <w:rFonts w:ascii="Arial" w:eastAsia="Times New Roman" w:hAnsi="Arial" w:cs="Arial"/>
                <w:color w:val="333333"/>
                <w:sz w:val="20"/>
                <w:szCs w:val="20"/>
              </w:rPr>
            </w:pPr>
            <w:r w:rsidRPr="00697FD8">
              <w:rPr>
                <w:rFonts w:ascii="Arial" w:eastAsia="Times New Roman" w:hAnsi="Arial" w:cs="Arial"/>
                <w:color w:val="333333"/>
                <w:sz w:val="20"/>
                <w:szCs w:val="20"/>
              </w:rPr>
              <w:t>Responsible for setting up, assembling, testing and debugging special-purpose machinery, robotic work cells and factory automation systems. These systems are customized to achieve a number of very complex assembly tasks with a systematic check that will synchronize between several working units, able to assemble products that you can hold in a hand.</w:t>
            </w:r>
          </w:p>
          <w:p w:rsidR="00697FD8" w:rsidRPr="00697FD8" w:rsidRDefault="00697FD8" w:rsidP="00697FD8">
            <w:pPr>
              <w:spacing w:before="60" w:after="0" w:line="200" w:lineRule="atLeast"/>
              <w:rPr>
                <w:rFonts w:ascii="Arial" w:eastAsia="Times New Roman" w:hAnsi="Arial" w:cs="Arial"/>
                <w:color w:val="333333"/>
                <w:sz w:val="20"/>
                <w:szCs w:val="20"/>
              </w:rPr>
            </w:pPr>
            <w:proofErr w:type="spellStart"/>
            <w:r w:rsidRPr="00697FD8">
              <w:rPr>
                <w:rFonts w:ascii="Arial" w:eastAsia="Times New Roman" w:hAnsi="Arial" w:cs="Arial"/>
                <w:b/>
                <w:bCs/>
                <w:color w:val="333333"/>
                <w:sz w:val="20"/>
                <w:szCs w:val="20"/>
              </w:rPr>
              <w:t>Witron</w:t>
            </w:r>
            <w:proofErr w:type="spellEnd"/>
            <w:r w:rsidRPr="00697FD8">
              <w:rPr>
                <w:rFonts w:ascii="Arial" w:eastAsia="Times New Roman" w:hAnsi="Arial" w:cs="Arial"/>
                <w:b/>
                <w:bCs/>
                <w:color w:val="333333"/>
                <w:sz w:val="20"/>
                <w:szCs w:val="20"/>
              </w:rPr>
              <w:t xml:space="preserve"> Integrated Logistics Corporation, Aurora, Co, </w:t>
            </w:r>
          </w:p>
          <w:p w:rsidR="00697FD8" w:rsidRPr="00697FD8" w:rsidRDefault="00697FD8" w:rsidP="00697FD8">
            <w:pPr>
              <w:spacing w:line="230" w:lineRule="atLeast"/>
              <w:rPr>
                <w:rFonts w:ascii="Arial" w:eastAsia="Times New Roman" w:hAnsi="Arial" w:cs="Arial"/>
                <w:color w:val="333333"/>
                <w:sz w:val="20"/>
                <w:szCs w:val="20"/>
              </w:rPr>
            </w:pPr>
            <w:r w:rsidRPr="00697FD8">
              <w:rPr>
                <w:rFonts w:ascii="Arial" w:eastAsia="Times New Roman" w:hAnsi="Arial" w:cs="Arial"/>
                <w:i/>
                <w:iCs/>
                <w:color w:val="333333"/>
                <w:sz w:val="20"/>
                <w:szCs w:val="20"/>
              </w:rPr>
              <w:t>Electro-Mechanical Technician; Team Lead</w:t>
            </w:r>
          </w:p>
          <w:p w:rsidR="00697FD8" w:rsidRPr="00697FD8" w:rsidRDefault="00697FD8" w:rsidP="00697FD8">
            <w:pPr>
              <w:spacing w:line="230"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Oversee daily duties, maintenance, and logging of work orders, parts, for a 6 man crew. Trained and evaluated crew members.</w:t>
            </w:r>
          </w:p>
          <w:p w:rsidR="00697FD8" w:rsidRPr="00697FD8" w:rsidRDefault="00697FD8" w:rsidP="00697FD8">
            <w:pPr>
              <w:spacing w:line="253"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Maintenance on </w:t>
            </w:r>
            <w:r w:rsidRPr="00697FD8">
              <w:rPr>
                <w:rFonts w:ascii="Arial" w:eastAsia="Times New Roman" w:hAnsi="Arial" w:cs="Arial"/>
                <w:color w:val="000000"/>
                <w:sz w:val="20"/>
                <w:szCs w:val="20"/>
                <w:shd w:val="clear" w:color="auto" w:fill="FFFF00"/>
              </w:rPr>
              <w:t>manufacturing</w:t>
            </w:r>
            <w:r w:rsidRPr="00697FD8">
              <w:rPr>
                <w:rFonts w:ascii="Arial" w:eastAsia="Times New Roman" w:hAnsi="Arial" w:cs="Arial"/>
                <w:color w:val="333333"/>
                <w:sz w:val="20"/>
                <w:szCs w:val="20"/>
              </w:rPr>
              <w:t> machinery( conveyor systems, pallet cranes, pallet exchange machinery and de-palletizing </w:t>
            </w:r>
            <w:r w:rsidRPr="00697FD8">
              <w:rPr>
                <w:rFonts w:ascii="Arial" w:eastAsia="Times New Roman" w:hAnsi="Arial" w:cs="Arial"/>
                <w:color w:val="000000"/>
                <w:sz w:val="20"/>
                <w:szCs w:val="20"/>
                <w:shd w:val="clear" w:color="auto" w:fill="FFFF00"/>
              </w:rPr>
              <w:t>equipment</w:t>
            </w:r>
            <w:r w:rsidRPr="00697FD8">
              <w:rPr>
                <w:rFonts w:ascii="Arial" w:eastAsia="Times New Roman" w:hAnsi="Arial" w:cs="Arial"/>
                <w:color w:val="333333"/>
                <w:sz w:val="20"/>
                <w:szCs w:val="20"/>
              </w:rPr>
              <w:t>) and electrical </w:t>
            </w:r>
            <w:r w:rsidRPr="00697FD8">
              <w:rPr>
                <w:rFonts w:ascii="Arial" w:eastAsia="Times New Roman" w:hAnsi="Arial" w:cs="Arial"/>
                <w:color w:val="000000"/>
                <w:sz w:val="20"/>
                <w:szCs w:val="20"/>
                <w:shd w:val="clear" w:color="auto" w:fill="FFFF00"/>
              </w:rPr>
              <w:t>equipment</w:t>
            </w:r>
            <w:r w:rsidRPr="00697FD8">
              <w:rPr>
                <w:rFonts w:ascii="Arial" w:eastAsia="Times New Roman" w:hAnsi="Arial" w:cs="Arial"/>
                <w:color w:val="333333"/>
                <w:sz w:val="20"/>
                <w:szCs w:val="20"/>
              </w:rPr>
              <w:t xml:space="preserve"> ( PLC, 3 phase motors, Laser encoders, scanners, relays). Also worked on a Continuous Improvement crew. Responsibilities were to improve the functionality of automation side of warehouse. Disassemble machines to replace defective parts, bearings and gears. Repair and rebuild </w:t>
            </w:r>
            <w:proofErr w:type="spellStart"/>
            <w:r w:rsidRPr="00697FD8">
              <w:rPr>
                <w:rFonts w:ascii="Arial" w:eastAsia="Times New Roman" w:hAnsi="Arial" w:cs="Arial"/>
                <w:color w:val="333333"/>
                <w:sz w:val="20"/>
                <w:szCs w:val="20"/>
              </w:rPr>
              <w:t>gearboxes.Repaired</w:t>
            </w:r>
            <w:proofErr w:type="spellEnd"/>
            <w:r w:rsidRPr="00697FD8">
              <w:rPr>
                <w:rFonts w:ascii="Arial" w:eastAsia="Times New Roman" w:hAnsi="Arial" w:cs="Arial"/>
                <w:color w:val="333333"/>
                <w:sz w:val="20"/>
                <w:szCs w:val="20"/>
              </w:rPr>
              <w:t xml:space="preserve"> electric motors to specified requirements and ratings, using hand tools and electrical meters.</w:t>
            </w:r>
          </w:p>
          <w:p w:rsidR="00697FD8" w:rsidRPr="00697FD8" w:rsidRDefault="00697FD8" w:rsidP="00697FD8">
            <w:pPr>
              <w:spacing w:before="60" w:after="0" w:line="57" w:lineRule="atLeast"/>
              <w:rPr>
                <w:rFonts w:ascii="Arial" w:eastAsia="Times New Roman" w:hAnsi="Arial" w:cs="Arial"/>
                <w:color w:val="333333"/>
                <w:sz w:val="20"/>
                <w:szCs w:val="20"/>
              </w:rPr>
            </w:pPr>
            <w:r w:rsidRPr="00697FD8">
              <w:rPr>
                <w:rFonts w:ascii="Arial" w:eastAsia="Times New Roman" w:hAnsi="Arial" w:cs="Arial"/>
                <w:b/>
                <w:bCs/>
                <w:color w:val="333333"/>
                <w:sz w:val="20"/>
                <w:szCs w:val="20"/>
              </w:rPr>
              <w:t>Navajo </w:t>
            </w:r>
            <w:r w:rsidRPr="00697FD8">
              <w:rPr>
                <w:rFonts w:ascii="Arial" w:eastAsia="Times New Roman" w:hAnsi="Arial" w:cs="Arial"/>
                <w:b/>
                <w:bCs/>
                <w:color w:val="000000"/>
                <w:sz w:val="20"/>
                <w:szCs w:val="20"/>
                <w:shd w:val="clear" w:color="auto" w:fill="FFFF00"/>
              </w:rPr>
              <w:t>Manufacturing</w:t>
            </w:r>
            <w:r w:rsidRPr="00697FD8">
              <w:rPr>
                <w:rFonts w:ascii="Arial" w:eastAsia="Times New Roman" w:hAnsi="Arial" w:cs="Arial"/>
                <w:b/>
                <w:bCs/>
                <w:color w:val="333333"/>
                <w:sz w:val="20"/>
                <w:szCs w:val="20"/>
              </w:rPr>
              <w:t> Inc. , Denver, Co.</w:t>
            </w:r>
          </w:p>
        </w:tc>
        <w:tc>
          <w:tcPr>
            <w:tcW w:w="0" w:type="auto"/>
            <w:tcMar>
              <w:top w:w="0" w:type="dxa"/>
              <w:left w:w="108" w:type="dxa"/>
              <w:bottom w:w="0" w:type="dxa"/>
              <w:right w:w="108" w:type="dxa"/>
            </w:tcMar>
            <w:hideMark/>
          </w:tcPr>
          <w:p w:rsidR="00697FD8" w:rsidRPr="00697FD8" w:rsidRDefault="00697FD8" w:rsidP="00697FD8">
            <w:pPr>
              <w:spacing w:before="60" w:after="0" w:line="200" w:lineRule="atLeast"/>
              <w:jc w:val="center"/>
              <w:rPr>
                <w:rFonts w:ascii="Arial" w:eastAsia="Times New Roman" w:hAnsi="Arial" w:cs="Arial"/>
                <w:color w:val="333333"/>
                <w:sz w:val="20"/>
                <w:szCs w:val="20"/>
              </w:rPr>
            </w:pPr>
            <w:r w:rsidRPr="00697FD8">
              <w:rPr>
                <w:rFonts w:ascii="Arial" w:eastAsia="Times New Roman" w:hAnsi="Arial" w:cs="Arial"/>
                <w:color w:val="333333"/>
                <w:sz w:val="20"/>
                <w:szCs w:val="20"/>
              </w:rPr>
              <w:t>06/14-Present</w:t>
            </w:r>
          </w:p>
          <w:p w:rsidR="00697FD8" w:rsidRPr="00697FD8" w:rsidRDefault="00697FD8" w:rsidP="00697FD8">
            <w:pPr>
              <w:spacing w:before="60" w:after="0" w:line="200" w:lineRule="atLeast"/>
              <w:jc w:val="center"/>
              <w:rPr>
                <w:rFonts w:ascii="Arial" w:eastAsia="Times New Roman" w:hAnsi="Arial" w:cs="Arial"/>
                <w:color w:val="333333"/>
                <w:sz w:val="20"/>
                <w:szCs w:val="20"/>
              </w:rPr>
            </w:pPr>
            <w:r w:rsidRPr="00697FD8">
              <w:rPr>
                <w:rFonts w:ascii="Arial" w:eastAsia="Times New Roman" w:hAnsi="Arial" w:cs="Arial"/>
                <w:color w:val="333333"/>
                <w:sz w:val="20"/>
                <w:szCs w:val="20"/>
              </w:rPr>
              <w:t>07/11-02/14</w:t>
            </w:r>
          </w:p>
          <w:p w:rsidR="00697FD8" w:rsidRPr="00697FD8" w:rsidRDefault="00697FD8" w:rsidP="00697FD8">
            <w:pPr>
              <w:spacing w:before="60" w:after="0" w:line="57"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10/09-1/11</w:t>
            </w:r>
          </w:p>
        </w:tc>
      </w:tr>
      <w:tr w:rsidR="00697FD8" w:rsidRPr="00697FD8" w:rsidTr="00697FD8">
        <w:trPr>
          <w:trHeight w:val="54"/>
        </w:trPr>
        <w:tc>
          <w:tcPr>
            <w:tcW w:w="0" w:type="auto"/>
            <w:vMerge/>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gridSpan w:val="2"/>
            <w:tcMar>
              <w:top w:w="0" w:type="dxa"/>
              <w:left w:w="108" w:type="dxa"/>
              <w:bottom w:w="0" w:type="dxa"/>
              <w:right w:w="108" w:type="dxa"/>
            </w:tcMar>
            <w:hideMark/>
          </w:tcPr>
          <w:p w:rsidR="00697FD8" w:rsidRPr="00697FD8" w:rsidRDefault="00697FD8" w:rsidP="00697FD8">
            <w:pPr>
              <w:spacing w:after="60" w:line="240" w:lineRule="auto"/>
              <w:rPr>
                <w:rFonts w:ascii="Arial" w:eastAsia="Times New Roman" w:hAnsi="Arial" w:cs="Arial"/>
                <w:color w:val="333333"/>
                <w:sz w:val="20"/>
                <w:szCs w:val="20"/>
              </w:rPr>
            </w:pPr>
            <w:r w:rsidRPr="00697FD8">
              <w:rPr>
                <w:rFonts w:ascii="Arial" w:eastAsia="Times New Roman" w:hAnsi="Arial" w:cs="Arial"/>
                <w:i/>
                <w:iCs/>
                <w:color w:val="333333"/>
                <w:sz w:val="20"/>
                <w:szCs w:val="20"/>
              </w:rPr>
              <w:t>Maintenance Mechanic</w:t>
            </w:r>
          </w:p>
          <w:p w:rsidR="00697FD8" w:rsidRPr="00697FD8" w:rsidRDefault="00697FD8" w:rsidP="00697FD8">
            <w:pPr>
              <w:spacing w:before="40" w:after="80" w:line="240" w:lineRule="auto"/>
              <w:rPr>
                <w:rFonts w:ascii="Arial" w:eastAsia="Times New Roman" w:hAnsi="Arial" w:cs="Arial"/>
                <w:color w:val="333333"/>
                <w:sz w:val="20"/>
                <w:szCs w:val="20"/>
              </w:rPr>
            </w:pPr>
            <w:r w:rsidRPr="00697FD8">
              <w:rPr>
                <w:rFonts w:ascii="Arial" w:eastAsia="Times New Roman" w:hAnsi="Arial" w:cs="Arial"/>
                <w:color w:val="333333"/>
                <w:sz w:val="20"/>
                <w:szCs w:val="20"/>
              </w:rPr>
              <w:t>Responsible for all aspects of troubleshooting and repair of machines, such as vacuum loaders, and assembly machines.</w:t>
            </w:r>
          </w:p>
          <w:p w:rsidR="00697FD8" w:rsidRPr="00697FD8" w:rsidRDefault="00697FD8" w:rsidP="00697FD8">
            <w:pPr>
              <w:spacing w:before="40" w:after="80" w:line="240" w:lineRule="auto"/>
              <w:rPr>
                <w:rFonts w:ascii="Arial" w:eastAsia="Times New Roman" w:hAnsi="Arial" w:cs="Arial"/>
                <w:color w:val="333333"/>
                <w:sz w:val="20"/>
                <w:szCs w:val="20"/>
              </w:rPr>
            </w:pPr>
            <w:r w:rsidRPr="00697FD8">
              <w:rPr>
                <w:rFonts w:ascii="Arial" w:eastAsia="Times New Roman" w:hAnsi="Arial" w:cs="Arial"/>
                <w:color w:val="333333"/>
                <w:sz w:val="20"/>
                <w:szCs w:val="20"/>
              </w:rPr>
              <w:t>Handled the fabrication of </w:t>
            </w:r>
            <w:r w:rsidRPr="00697FD8">
              <w:rPr>
                <w:rFonts w:ascii="Arial" w:eastAsia="Times New Roman" w:hAnsi="Arial" w:cs="Arial"/>
                <w:color w:val="000000"/>
                <w:sz w:val="20"/>
                <w:szCs w:val="20"/>
                <w:shd w:val="clear" w:color="auto" w:fill="FFFF00"/>
              </w:rPr>
              <w:t>equipment</w:t>
            </w:r>
            <w:r w:rsidRPr="00697FD8">
              <w:rPr>
                <w:rFonts w:ascii="Arial" w:eastAsia="Times New Roman" w:hAnsi="Arial" w:cs="Arial"/>
                <w:color w:val="333333"/>
                <w:sz w:val="20"/>
                <w:szCs w:val="20"/>
              </w:rPr>
              <w:t> modifications to upgrade systems.</w:t>
            </w:r>
          </w:p>
          <w:p w:rsidR="00697FD8" w:rsidRPr="00697FD8" w:rsidRDefault="00697FD8" w:rsidP="00697FD8">
            <w:pPr>
              <w:spacing w:before="40" w:after="80" w:line="54"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Planned and implemented alterations to ensure safety, to improve operator ergonomics, and to increase </w:t>
            </w:r>
            <w:r w:rsidRPr="00697FD8">
              <w:rPr>
                <w:rFonts w:ascii="Arial" w:eastAsia="Times New Roman" w:hAnsi="Arial" w:cs="Arial"/>
                <w:color w:val="000000"/>
                <w:sz w:val="20"/>
                <w:szCs w:val="20"/>
                <w:shd w:val="clear" w:color="auto" w:fill="FFFF00"/>
              </w:rPr>
              <w:t>machine</w:t>
            </w:r>
            <w:r w:rsidRPr="00697FD8">
              <w:rPr>
                <w:rFonts w:ascii="Arial" w:eastAsia="Times New Roman" w:hAnsi="Arial" w:cs="Arial"/>
                <w:color w:val="333333"/>
                <w:sz w:val="20"/>
                <w:szCs w:val="20"/>
              </w:rPr>
              <w:t> productivity.</w:t>
            </w:r>
          </w:p>
        </w:tc>
      </w:tr>
      <w:tr w:rsidR="00697FD8" w:rsidRPr="00697FD8" w:rsidTr="00697FD8">
        <w:trPr>
          <w:trHeight w:val="54"/>
        </w:trPr>
        <w:tc>
          <w:tcPr>
            <w:tcW w:w="0" w:type="auto"/>
            <w:vMerge/>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tcMar>
              <w:top w:w="0" w:type="dxa"/>
              <w:left w:w="108" w:type="dxa"/>
              <w:bottom w:w="0" w:type="dxa"/>
              <w:right w:w="108" w:type="dxa"/>
            </w:tcMar>
            <w:hideMark/>
          </w:tcPr>
          <w:p w:rsidR="00697FD8" w:rsidRPr="00697FD8" w:rsidRDefault="00697FD8" w:rsidP="00697FD8">
            <w:pPr>
              <w:spacing w:before="60" w:after="0" w:line="54" w:lineRule="atLeast"/>
              <w:rPr>
                <w:rFonts w:ascii="Arial" w:eastAsia="Times New Roman" w:hAnsi="Arial" w:cs="Arial"/>
                <w:color w:val="333333"/>
                <w:sz w:val="20"/>
                <w:szCs w:val="20"/>
              </w:rPr>
            </w:pPr>
            <w:proofErr w:type="spellStart"/>
            <w:r w:rsidRPr="00697FD8">
              <w:rPr>
                <w:rFonts w:ascii="Arial" w:eastAsia="Times New Roman" w:hAnsi="Arial" w:cs="Arial"/>
                <w:b/>
                <w:bCs/>
                <w:color w:val="333333"/>
                <w:sz w:val="20"/>
                <w:szCs w:val="20"/>
              </w:rPr>
              <w:t>Interserve</w:t>
            </w:r>
            <w:proofErr w:type="spellEnd"/>
            <w:r w:rsidRPr="00697FD8">
              <w:rPr>
                <w:rFonts w:ascii="Arial" w:eastAsia="Times New Roman" w:hAnsi="Arial" w:cs="Arial"/>
                <w:b/>
                <w:bCs/>
                <w:color w:val="333333"/>
                <w:sz w:val="20"/>
                <w:szCs w:val="20"/>
              </w:rPr>
              <w:t>, Denver, co.</w:t>
            </w:r>
          </w:p>
        </w:tc>
        <w:tc>
          <w:tcPr>
            <w:tcW w:w="0" w:type="auto"/>
            <w:tcMar>
              <w:top w:w="0" w:type="dxa"/>
              <w:left w:w="108" w:type="dxa"/>
              <w:bottom w:w="0" w:type="dxa"/>
              <w:right w:w="108" w:type="dxa"/>
            </w:tcMar>
            <w:hideMark/>
          </w:tcPr>
          <w:p w:rsidR="00697FD8" w:rsidRPr="00697FD8" w:rsidRDefault="00697FD8" w:rsidP="00697FD8">
            <w:pPr>
              <w:spacing w:before="60" w:after="0" w:line="54"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10/08-09/09</w:t>
            </w:r>
          </w:p>
        </w:tc>
      </w:tr>
      <w:tr w:rsidR="00697FD8" w:rsidRPr="00697FD8" w:rsidTr="00697FD8">
        <w:trPr>
          <w:trHeight w:val="80"/>
        </w:trPr>
        <w:tc>
          <w:tcPr>
            <w:tcW w:w="0" w:type="auto"/>
            <w:vMerge/>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gridSpan w:val="2"/>
            <w:tcMar>
              <w:top w:w="0" w:type="dxa"/>
              <w:left w:w="108" w:type="dxa"/>
              <w:bottom w:w="0" w:type="dxa"/>
              <w:right w:w="108" w:type="dxa"/>
            </w:tcMar>
            <w:hideMark/>
          </w:tcPr>
          <w:p w:rsidR="00697FD8" w:rsidRPr="00697FD8" w:rsidRDefault="00697FD8" w:rsidP="00697FD8">
            <w:pPr>
              <w:spacing w:after="60" w:line="240" w:lineRule="auto"/>
              <w:rPr>
                <w:rFonts w:ascii="Arial" w:eastAsia="Times New Roman" w:hAnsi="Arial" w:cs="Arial"/>
                <w:color w:val="333333"/>
                <w:sz w:val="20"/>
                <w:szCs w:val="20"/>
              </w:rPr>
            </w:pPr>
            <w:r w:rsidRPr="00697FD8">
              <w:rPr>
                <w:rFonts w:ascii="Arial" w:eastAsia="Times New Roman" w:hAnsi="Arial" w:cs="Arial"/>
                <w:i/>
                <w:iCs/>
                <w:color w:val="333333"/>
                <w:sz w:val="20"/>
                <w:szCs w:val="20"/>
              </w:rPr>
              <w:t>Electrician</w:t>
            </w:r>
          </w:p>
          <w:p w:rsidR="00697FD8" w:rsidRPr="00697FD8" w:rsidRDefault="00697FD8" w:rsidP="00697FD8">
            <w:pPr>
              <w:spacing w:before="40" w:after="80" w:line="80"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Completed remodel on the Denver Sheraton Hotel. Performing electrical installations, maintenance and repairs; knowledgeable in some areas of the national electrical code; and excel in analyzing and solving problems with various electrical controls and systems.</w:t>
            </w:r>
          </w:p>
        </w:tc>
      </w:tr>
      <w:tr w:rsidR="00697FD8" w:rsidRPr="00697FD8" w:rsidTr="00697FD8">
        <w:trPr>
          <w:trHeight w:val="54"/>
        </w:trPr>
        <w:tc>
          <w:tcPr>
            <w:tcW w:w="0" w:type="auto"/>
            <w:vMerge/>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tcMar>
              <w:top w:w="0" w:type="dxa"/>
              <w:left w:w="108" w:type="dxa"/>
              <w:bottom w:w="0" w:type="dxa"/>
              <w:right w:w="108" w:type="dxa"/>
            </w:tcMar>
            <w:hideMark/>
          </w:tcPr>
          <w:p w:rsidR="00697FD8" w:rsidRPr="00697FD8" w:rsidRDefault="00697FD8" w:rsidP="00697FD8">
            <w:pPr>
              <w:spacing w:before="60" w:after="0" w:line="54" w:lineRule="atLeast"/>
              <w:rPr>
                <w:rFonts w:ascii="Arial" w:eastAsia="Times New Roman" w:hAnsi="Arial" w:cs="Arial"/>
                <w:color w:val="333333"/>
                <w:sz w:val="20"/>
                <w:szCs w:val="20"/>
              </w:rPr>
            </w:pPr>
            <w:proofErr w:type="spellStart"/>
            <w:r w:rsidRPr="00697FD8">
              <w:rPr>
                <w:rFonts w:ascii="Arial" w:eastAsia="Times New Roman" w:hAnsi="Arial" w:cs="Arial"/>
                <w:b/>
                <w:bCs/>
                <w:color w:val="333333"/>
                <w:sz w:val="20"/>
                <w:szCs w:val="20"/>
              </w:rPr>
              <w:t>Detton</w:t>
            </w:r>
            <w:proofErr w:type="spellEnd"/>
            <w:r w:rsidRPr="00697FD8">
              <w:rPr>
                <w:rFonts w:ascii="Arial" w:eastAsia="Times New Roman" w:hAnsi="Arial" w:cs="Arial"/>
                <w:b/>
                <w:bCs/>
                <w:color w:val="333333"/>
                <w:sz w:val="20"/>
                <w:szCs w:val="20"/>
              </w:rPr>
              <w:t xml:space="preserve"> Construction Inc., Clifton, Az.</w:t>
            </w:r>
          </w:p>
        </w:tc>
        <w:tc>
          <w:tcPr>
            <w:tcW w:w="0" w:type="auto"/>
            <w:tcMar>
              <w:top w:w="0" w:type="dxa"/>
              <w:left w:w="108" w:type="dxa"/>
              <w:bottom w:w="0" w:type="dxa"/>
              <w:right w:w="108" w:type="dxa"/>
            </w:tcMar>
            <w:hideMark/>
          </w:tcPr>
          <w:p w:rsidR="00697FD8" w:rsidRPr="00697FD8" w:rsidRDefault="00697FD8" w:rsidP="00697FD8">
            <w:pPr>
              <w:spacing w:before="60" w:after="0" w:line="54"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07/07-07/08</w:t>
            </w:r>
          </w:p>
        </w:tc>
      </w:tr>
      <w:tr w:rsidR="00697FD8" w:rsidRPr="00697FD8" w:rsidTr="00697FD8">
        <w:trPr>
          <w:trHeight w:val="54"/>
        </w:trPr>
        <w:tc>
          <w:tcPr>
            <w:tcW w:w="0" w:type="auto"/>
            <w:vMerge/>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gridSpan w:val="2"/>
            <w:tcMar>
              <w:top w:w="0" w:type="dxa"/>
              <w:left w:w="108" w:type="dxa"/>
              <w:bottom w:w="0" w:type="dxa"/>
              <w:right w:w="108" w:type="dxa"/>
            </w:tcMar>
            <w:hideMark/>
          </w:tcPr>
          <w:p w:rsidR="00697FD8" w:rsidRPr="00697FD8" w:rsidRDefault="00697FD8" w:rsidP="00697FD8">
            <w:pPr>
              <w:spacing w:after="60" w:line="240" w:lineRule="auto"/>
              <w:rPr>
                <w:rFonts w:ascii="Arial" w:eastAsia="Times New Roman" w:hAnsi="Arial" w:cs="Arial"/>
                <w:color w:val="333333"/>
                <w:sz w:val="20"/>
                <w:szCs w:val="20"/>
              </w:rPr>
            </w:pPr>
            <w:r w:rsidRPr="00697FD8">
              <w:rPr>
                <w:rFonts w:ascii="Arial" w:eastAsia="Times New Roman" w:hAnsi="Arial" w:cs="Arial"/>
                <w:i/>
                <w:iCs/>
                <w:color w:val="333333"/>
                <w:sz w:val="20"/>
                <w:szCs w:val="20"/>
              </w:rPr>
              <w:t>Heavy </w:t>
            </w:r>
            <w:r w:rsidRPr="00697FD8">
              <w:rPr>
                <w:rFonts w:ascii="Arial" w:eastAsia="Times New Roman" w:hAnsi="Arial" w:cs="Arial"/>
                <w:i/>
                <w:iCs/>
                <w:color w:val="000000"/>
                <w:sz w:val="20"/>
                <w:szCs w:val="20"/>
                <w:shd w:val="clear" w:color="auto" w:fill="FFFF00"/>
              </w:rPr>
              <w:t>Equipment</w:t>
            </w:r>
            <w:r w:rsidRPr="00697FD8">
              <w:rPr>
                <w:rFonts w:ascii="Arial" w:eastAsia="Times New Roman" w:hAnsi="Arial" w:cs="Arial"/>
                <w:i/>
                <w:iCs/>
                <w:color w:val="333333"/>
                <w:sz w:val="20"/>
                <w:szCs w:val="20"/>
              </w:rPr>
              <w:t> Operator</w:t>
            </w:r>
          </w:p>
          <w:p w:rsidR="00697FD8" w:rsidRPr="00697FD8" w:rsidRDefault="00697FD8" w:rsidP="00697FD8">
            <w:pPr>
              <w:spacing w:before="40" w:after="80" w:line="220"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Operated and maintained </w:t>
            </w:r>
            <w:r w:rsidRPr="00697FD8">
              <w:rPr>
                <w:rFonts w:ascii="Arial" w:eastAsia="Times New Roman" w:hAnsi="Arial" w:cs="Arial"/>
                <w:color w:val="000000"/>
                <w:sz w:val="20"/>
                <w:szCs w:val="20"/>
                <w:shd w:val="clear" w:color="auto" w:fill="FFFF00"/>
              </w:rPr>
              <w:t>equipment</w:t>
            </w:r>
            <w:r w:rsidRPr="00697FD8">
              <w:rPr>
                <w:rFonts w:ascii="Arial" w:eastAsia="Times New Roman" w:hAnsi="Arial" w:cs="Arial"/>
                <w:color w:val="333333"/>
                <w:sz w:val="20"/>
                <w:szCs w:val="20"/>
              </w:rPr>
              <w:t> for various projects including an extensive abandoned mine reclamation project. Project was to reserve mountainside in southeast Arizona. Removal of hydrocarbons and other acid treated minerals. Revamp with new cliché dirt to clean up view from highway.</w:t>
            </w:r>
          </w:p>
          <w:p w:rsidR="00697FD8" w:rsidRPr="00697FD8" w:rsidRDefault="00697FD8" w:rsidP="00697FD8">
            <w:pPr>
              <w:spacing w:before="40" w:after="80" w:line="200"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HEAVY </w:t>
            </w:r>
            <w:r w:rsidRPr="00697FD8">
              <w:rPr>
                <w:rFonts w:ascii="Arial" w:eastAsia="Times New Roman" w:hAnsi="Arial" w:cs="Arial"/>
                <w:color w:val="000000"/>
                <w:sz w:val="20"/>
                <w:szCs w:val="20"/>
                <w:shd w:val="clear" w:color="auto" w:fill="FFFF00"/>
              </w:rPr>
              <w:t>EQUIPMENT</w:t>
            </w:r>
          </w:p>
          <w:p w:rsidR="00697FD8" w:rsidRPr="00697FD8" w:rsidRDefault="00697FD8" w:rsidP="00697FD8">
            <w:pPr>
              <w:spacing w:before="40" w:after="80" w:line="54" w:lineRule="atLeast"/>
              <w:rPr>
                <w:rFonts w:ascii="Arial" w:eastAsia="Times New Roman" w:hAnsi="Arial" w:cs="Arial"/>
                <w:color w:val="333333"/>
                <w:sz w:val="20"/>
                <w:szCs w:val="20"/>
              </w:rPr>
            </w:pPr>
            <w:r w:rsidRPr="00697FD8">
              <w:rPr>
                <w:rFonts w:ascii="Arial" w:eastAsia="Times New Roman" w:hAnsi="Arial" w:cs="Arial"/>
                <w:color w:val="333333"/>
                <w:sz w:val="20"/>
                <w:szCs w:val="20"/>
              </w:rPr>
              <w:t>Front Loader; Bulldozer; Excavator; Material Handler; Dump Trucks: Tandem Axle, Articulated Truck; 25-100 Ton Off Road Trucks, Tractor Trailer; Rubber Tired Back Hoe, Tractors, Rollers, Skid Steer, Forklift.</w:t>
            </w:r>
          </w:p>
        </w:tc>
      </w:tr>
      <w:tr w:rsidR="00697FD8" w:rsidRPr="00697FD8" w:rsidTr="00697FD8">
        <w:trPr>
          <w:trHeight w:val="243"/>
        </w:trPr>
        <w:tc>
          <w:tcPr>
            <w:tcW w:w="0" w:type="auto"/>
            <w:vMerge/>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tcMar>
              <w:top w:w="0" w:type="dxa"/>
              <w:left w:w="108" w:type="dxa"/>
              <w:bottom w:w="0" w:type="dxa"/>
              <w:right w:w="108" w:type="dxa"/>
            </w:tcMa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tcMar>
              <w:top w:w="0" w:type="dxa"/>
              <w:left w:w="108" w:type="dxa"/>
              <w:bottom w:w="0" w:type="dxa"/>
              <w:right w:w="108" w:type="dxa"/>
            </w:tcMar>
            <w:hideMark/>
          </w:tcPr>
          <w:p w:rsidR="00697FD8" w:rsidRPr="00697FD8" w:rsidRDefault="00697FD8" w:rsidP="00697FD8">
            <w:pPr>
              <w:spacing w:after="0" w:line="240" w:lineRule="auto"/>
              <w:rPr>
                <w:rFonts w:ascii="Arial" w:eastAsia="Times New Roman" w:hAnsi="Arial" w:cs="Arial"/>
                <w:color w:val="333333"/>
                <w:sz w:val="20"/>
                <w:szCs w:val="20"/>
              </w:rPr>
            </w:pPr>
          </w:p>
        </w:tc>
      </w:tr>
      <w:tr w:rsidR="00697FD8" w:rsidRPr="00697FD8" w:rsidTr="00697FD8">
        <w:trPr>
          <w:trHeight w:val="54"/>
        </w:trPr>
        <w:tc>
          <w:tcPr>
            <w:tcW w:w="0" w:type="auto"/>
            <w:vMerge/>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c>
          <w:tcPr>
            <w:tcW w:w="0" w:type="auto"/>
            <w:gridSpan w:val="2"/>
            <w:tcBorders>
              <w:bottom w:val="single" w:sz="8" w:space="0" w:color="808080"/>
            </w:tcBorders>
            <w:tcMar>
              <w:top w:w="0" w:type="dxa"/>
              <w:left w:w="108" w:type="dxa"/>
              <w:bottom w:w="0" w:type="dxa"/>
              <w:right w:w="108" w:type="dxa"/>
            </w:tcMar>
            <w:hideMark/>
          </w:tcPr>
          <w:p w:rsidR="00697FD8" w:rsidRPr="00697FD8" w:rsidRDefault="00697FD8" w:rsidP="00697FD8">
            <w:pPr>
              <w:spacing w:after="0" w:line="240" w:lineRule="auto"/>
              <w:rPr>
                <w:rFonts w:ascii="Arial" w:eastAsia="Times New Roman" w:hAnsi="Arial" w:cs="Arial"/>
                <w:color w:val="333333"/>
                <w:sz w:val="20"/>
                <w:szCs w:val="20"/>
              </w:rPr>
            </w:pPr>
          </w:p>
        </w:tc>
      </w:tr>
      <w:tr w:rsidR="00697FD8" w:rsidRPr="00697FD8" w:rsidTr="00697FD8">
        <w:trPr>
          <w:trHeight w:val="225"/>
        </w:trPr>
        <w:tc>
          <w:tcPr>
            <w:tcW w:w="0" w:type="auto"/>
            <w:gridSpan w:val="3"/>
            <w:tcBorders>
              <w:bottom w:val="single" w:sz="8" w:space="0" w:color="808080"/>
            </w:tcBorders>
            <w:tcMar>
              <w:top w:w="0" w:type="dxa"/>
              <w:left w:w="108" w:type="dxa"/>
              <w:bottom w:w="0" w:type="dxa"/>
              <w:right w:w="108" w:type="dxa"/>
            </w:tcMar>
            <w:hideMark/>
          </w:tcPr>
          <w:p w:rsidR="00697FD8" w:rsidRPr="00697FD8" w:rsidRDefault="00697FD8" w:rsidP="00697FD8">
            <w:pPr>
              <w:spacing w:before="80" w:after="60" w:line="225" w:lineRule="atLeast"/>
              <w:rPr>
                <w:rFonts w:ascii="Arial" w:eastAsia="Times New Roman" w:hAnsi="Arial" w:cs="Arial"/>
                <w:color w:val="333333"/>
                <w:sz w:val="20"/>
                <w:szCs w:val="20"/>
              </w:rPr>
            </w:pPr>
            <w:r w:rsidRPr="00697FD8">
              <w:rPr>
                <w:rFonts w:ascii="Arial" w:eastAsia="Times New Roman" w:hAnsi="Arial" w:cs="Arial"/>
                <w:b/>
                <w:bCs/>
                <w:color w:val="333333"/>
                <w:sz w:val="20"/>
                <w:szCs w:val="20"/>
              </w:rPr>
              <w:t>EDUCATION</w:t>
            </w:r>
          </w:p>
        </w:tc>
      </w:tr>
      <w:tr w:rsidR="00697FD8" w:rsidRPr="00697FD8" w:rsidTr="00697FD8">
        <w:trPr>
          <w:trHeight w:val="225"/>
        </w:trPr>
        <w:tc>
          <w:tcPr>
            <w:tcW w:w="0" w:type="auto"/>
            <w:gridSpan w:val="3"/>
            <w:tcBorders>
              <w:bottom w:val="single" w:sz="8" w:space="0" w:color="808080"/>
            </w:tcBorders>
            <w:tcMar>
              <w:top w:w="0" w:type="dxa"/>
              <w:left w:w="108" w:type="dxa"/>
              <w:bottom w:w="0" w:type="dxa"/>
              <w:right w:w="108" w:type="dxa"/>
            </w:tcMar>
            <w:hideMark/>
          </w:tcPr>
          <w:p w:rsidR="00697FD8" w:rsidRPr="00697FD8" w:rsidRDefault="00697FD8" w:rsidP="00697FD8">
            <w:pPr>
              <w:spacing w:before="60" w:after="0" w:line="240" w:lineRule="auto"/>
              <w:rPr>
                <w:rFonts w:ascii="Arial" w:eastAsia="Times New Roman" w:hAnsi="Arial" w:cs="Arial"/>
                <w:color w:val="333333"/>
                <w:sz w:val="20"/>
                <w:szCs w:val="20"/>
              </w:rPr>
            </w:pPr>
            <w:r w:rsidRPr="00697FD8">
              <w:rPr>
                <w:rFonts w:ascii="Arial" w:eastAsia="Times New Roman" w:hAnsi="Arial" w:cs="Arial"/>
                <w:color w:val="333333"/>
                <w:sz w:val="20"/>
                <w:szCs w:val="20"/>
              </w:rPr>
              <w:t>ITT Technical Institute, Thornton, Co.</w:t>
            </w:r>
          </w:p>
          <w:p w:rsidR="00697FD8" w:rsidRPr="00697FD8" w:rsidRDefault="00697FD8" w:rsidP="00697FD8">
            <w:pPr>
              <w:spacing w:before="80" w:after="60" w:line="240" w:lineRule="auto"/>
              <w:rPr>
                <w:rFonts w:ascii="Arial" w:eastAsia="Times New Roman" w:hAnsi="Arial" w:cs="Arial"/>
                <w:color w:val="333333"/>
                <w:sz w:val="20"/>
                <w:szCs w:val="20"/>
              </w:rPr>
            </w:pPr>
            <w:r w:rsidRPr="00697FD8">
              <w:rPr>
                <w:rFonts w:ascii="Arial" w:eastAsia="Times New Roman" w:hAnsi="Arial" w:cs="Arial"/>
                <w:b/>
                <w:bCs/>
                <w:color w:val="333333"/>
                <w:sz w:val="20"/>
                <w:szCs w:val="20"/>
              </w:rPr>
              <w:t>Successfully completed classes in schematic interpretation and electrical theory.</w:t>
            </w:r>
          </w:p>
        </w:tc>
      </w:tr>
      <w:tr w:rsidR="00697FD8" w:rsidRPr="00697FD8" w:rsidTr="00697FD8">
        <w:trPr>
          <w:trHeight w:val="469"/>
        </w:trPr>
        <w:tc>
          <w:tcPr>
            <w:tcW w:w="0" w:type="auto"/>
            <w:gridSpan w:val="2"/>
            <w:tcBorders>
              <w:bottom w:val="single" w:sz="8" w:space="0" w:color="808080"/>
            </w:tcBorders>
            <w:tcMar>
              <w:top w:w="0" w:type="dxa"/>
              <w:left w:w="108" w:type="dxa"/>
              <w:bottom w:w="0" w:type="dxa"/>
              <w:right w:w="108" w:type="dxa"/>
            </w:tcMar>
            <w:hideMark/>
          </w:tcPr>
          <w:p w:rsidR="00697FD8" w:rsidRPr="00697FD8" w:rsidRDefault="00697FD8" w:rsidP="00697FD8">
            <w:pPr>
              <w:spacing w:before="80" w:after="60" w:line="240" w:lineRule="auto"/>
              <w:rPr>
                <w:rFonts w:ascii="Arial" w:eastAsia="Times New Roman" w:hAnsi="Arial" w:cs="Arial"/>
                <w:color w:val="333333"/>
                <w:sz w:val="20"/>
                <w:szCs w:val="20"/>
              </w:rPr>
            </w:pPr>
            <w:r w:rsidRPr="00697FD8">
              <w:rPr>
                <w:rFonts w:ascii="Arial" w:eastAsia="Times New Roman" w:hAnsi="Arial" w:cs="Arial"/>
                <w:b/>
                <w:bCs/>
                <w:color w:val="333333"/>
                <w:sz w:val="20"/>
                <w:szCs w:val="20"/>
              </w:rPr>
              <w:t>References</w:t>
            </w:r>
          </w:p>
        </w:tc>
        <w:tc>
          <w:tcPr>
            <w:tcW w:w="450" w:type="dxa"/>
            <w:tcBorders>
              <w:bottom w:val="single" w:sz="8" w:space="0" w:color="808080"/>
            </w:tcBorders>
            <w:vAlign w:val="center"/>
            <w:hideMark/>
          </w:tcPr>
          <w:p w:rsidR="00697FD8" w:rsidRPr="00697FD8" w:rsidRDefault="00697FD8" w:rsidP="00697FD8">
            <w:pPr>
              <w:spacing w:after="0" w:line="240" w:lineRule="auto"/>
              <w:rPr>
                <w:rFonts w:ascii="Arial" w:eastAsia="Times New Roman" w:hAnsi="Arial" w:cs="Arial"/>
                <w:color w:val="333333"/>
                <w:sz w:val="20"/>
                <w:szCs w:val="20"/>
              </w:rPr>
            </w:pPr>
          </w:p>
        </w:tc>
      </w:tr>
    </w:tbl>
    <w:p w:rsidR="00697FD8" w:rsidRPr="00697FD8" w:rsidRDefault="00697FD8" w:rsidP="00697FD8">
      <w:pPr>
        <w:shd w:val="clear" w:color="auto" w:fill="FFFFFF"/>
        <w:spacing w:line="253" w:lineRule="atLeast"/>
        <w:rPr>
          <w:rFonts w:ascii="Arial" w:eastAsia="Times New Roman" w:hAnsi="Arial" w:cs="Arial"/>
          <w:color w:val="000000"/>
          <w:sz w:val="20"/>
          <w:szCs w:val="20"/>
        </w:rPr>
      </w:pPr>
      <w:r w:rsidRPr="00697FD8">
        <w:rPr>
          <w:rFonts w:ascii="Arial" w:eastAsia="Times New Roman" w:hAnsi="Arial" w:cs="Arial"/>
          <w:color w:val="000000"/>
          <w:sz w:val="20"/>
          <w:szCs w:val="20"/>
        </w:rPr>
        <w:t>Available Upon Request</w:t>
      </w:r>
    </w:p>
    <w:p w:rsidR="00697FD8" w:rsidRPr="00697FD8" w:rsidRDefault="00697FD8" w:rsidP="00697FD8">
      <w:pPr>
        <w:shd w:val="clear" w:color="auto" w:fill="FFFFFF"/>
        <w:spacing w:after="0" w:line="240" w:lineRule="auto"/>
        <w:rPr>
          <w:rFonts w:ascii="Arial" w:eastAsia="Times New Roman" w:hAnsi="Arial" w:cs="Arial"/>
          <w:color w:val="000000"/>
          <w:sz w:val="20"/>
          <w:szCs w:val="20"/>
        </w:rPr>
      </w:pPr>
    </w:p>
    <w:p w:rsidR="00527CC1" w:rsidRPr="00697FD8" w:rsidRDefault="00697FD8">
      <w:pPr>
        <w:rPr>
          <w:rFonts w:ascii="Arial" w:hAnsi="Arial" w:cs="Arial"/>
          <w:sz w:val="20"/>
          <w:szCs w:val="20"/>
        </w:rPr>
      </w:pPr>
    </w:p>
    <w:sectPr w:rsidR="00527CC1" w:rsidRPr="00697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D8"/>
    <w:rsid w:val="00697FD8"/>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FD8"/>
    <w:rPr>
      <w:color w:val="0000FF"/>
      <w:u w:val="single"/>
    </w:rPr>
  </w:style>
  <w:style w:type="paragraph" w:styleId="NormalWeb">
    <w:name w:val="Normal (Web)"/>
    <w:basedOn w:val="Normal"/>
    <w:uiPriority w:val="99"/>
    <w:unhideWhenUsed/>
    <w:rsid w:val="00697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7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FD8"/>
    <w:rPr>
      <w:color w:val="0000FF"/>
      <w:u w:val="single"/>
    </w:rPr>
  </w:style>
  <w:style w:type="paragraph" w:styleId="NormalWeb">
    <w:name w:val="Normal (Web)"/>
    <w:basedOn w:val="Normal"/>
    <w:uiPriority w:val="99"/>
    <w:unhideWhenUsed/>
    <w:rsid w:val="00697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7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6360">
      <w:bodyDiv w:val="1"/>
      <w:marLeft w:val="0"/>
      <w:marRight w:val="0"/>
      <w:marTop w:val="0"/>
      <w:marBottom w:val="0"/>
      <w:divBdr>
        <w:top w:val="none" w:sz="0" w:space="0" w:color="auto"/>
        <w:left w:val="none" w:sz="0" w:space="0" w:color="auto"/>
        <w:bottom w:val="none" w:sz="0" w:space="0" w:color="auto"/>
        <w:right w:val="none" w:sz="0" w:space="0" w:color="auto"/>
      </w:divBdr>
      <w:divsChild>
        <w:div w:id="1367870779">
          <w:marLeft w:val="0"/>
          <w:marRight w:val="0"/>
          <w:marTop w:val="0"/>
          <w:marBottom w:val="0"/>
          <w:divBdr>
            <w:top w:val="none" w:sz="0" w:space="0" w:color="auto"/>
            <w:left w:val="none" w:sz="0" w:space="0" w:color="auto"/>
            <w:bottom w:val="none" w:sz="0" w:space="0" w:color="auto"/>
            <w:right w:val="none" w:sz="0" w:space="0" w:color="auto"/>
          </w:divBdr>
          <w:divsChild>
            <w:div w:id="1421218403">
              <w:marLeft w:val="0"/>
              <w:marRight w:val="0"/>
              <w:marTop w:val="0"/>
              <w:marBottom w:val="0"/>
              <w:divBdr>
                <w:top w:val="none" w:sz="0" w:space="0" w:color="auto"/>
                <w:left w:val="none" w:sz="0" w:space="0" w:color="auto"/>
                <w:bottom w:val="none" w:sz="0" w:space="0" w:color="auto"/>
                <w:right w:val="none" w:sz="0" w:space="0" w:color="auto"/>
              </w:divBdr>
            </w:div>
          </w:divsChild>
        </w:div>
        <w:div w:id="743185821">
          <w:marLeft w:val="0"/>
          <w:marRight w:val="0"/>
          <w:marTop w:val="0"/>
          <w:marBottom w:val="0"/>
          <w:divBdr>
            <w:top w:val="single" w:sz="6" w:space="3" w:color="DCDCDC"/>
            <w:left w:val="single" w:sz="6" w:space="3" w:color="DCDCDC"/>
            <w:bottom w:val="single" w:sz="6" w:space="3" w:color="DCDCDC"/>
            <w:right w:val="single" w:sz="6" w:space="3" w:color="DCDCDC"/>
          </w:divBdr>
        </w:div>
        <w:div w:id="491259555">
          <w:marLeft w:val="0"/>
          <w:marRight w:val="0"/>
          <w:marTop w:val="0"/>
          <w:marBottom w:val="0"/>
          <w:divBdr>
            <w:top w:val="none" w:sz="0" w:space="0" w:color="auto"/>
            <w:left w:val="none" w:sz="0" w:space="0" w:color="auto"/>
            <w:bottom w:val="none" w:sz="0" w:space="0" w:color="auto"/>
            <w:right w:val="none" w:sz="0" w:space="0" w:color="auto"/>
          </w:divBdr>
        </w:div>
        <w:div w:id="395202718">
          <w:marLeft w:val="0"/>
          <w:marRight w:val="0"/>
          <w:marTop w:val="0"/>
          <w:marBottom w:val="0"/>
          <w:divBdr>
            <w:top w:val="single" w:sz="6" w:space="3" w:color="DCDCDC"/>
            <w:left w:val="single" w:sz="6" w:space="3" w:color="DCDCDC"/>
            <w:bottom w:val="single" w:sz="6" w:space="3" w:color="DCDCDC"/>
            <w:right w:val="single" w:sz="6" w:space="3" w:color="DCDCDC"/>
          </w:divBdr>
        </w:div>
        <w:div w:id="1018429473">
          <w:marLeft w:val="0"/>
          <w:marRight w:val="0"/>
          <w:marTop w:val="0"/>
          <w:marBottom w:val="0"/>
          <w:divBdr>
            <w:top w:val="none" w:sz="0" w:space="0" w:color="auto"/>
            <w:left w:val="none" w:sz="0" w:space="0" w:color="auto"/>
            <w:bottom w:val="none" w:sz="0" w:space="0" w:color="auto"/>
            <w:right w:val="none" w:sz="0" w:space="0" w:color="auto"/>
          </w:divBdr>
        </w:div>
        <w:div w:id="1956398003">
          <w:marLeft w:val="0"/>
          <w:marRight w:val="0"/>
          <w:marTop w:val="0"/>
          <w:marBottom w:val="0"/>
          <w:divBdr>
            <w:top w:val="single" w:sz="6" w:space="3" w:color="DCDCDC"/>
            <w:left w:val="single" w:sz="6" w:space="3" w:color="DCDCDC"/>
            <w:bottom w:val="single" w:sz="6" w:space="3" w:color="DCDCDC"/>
            <w:right w:val="single" w:sz="6" w:space="3" w:color="DCDCDC"/>
          </w:divBdr>
        </w:div>
        <w:div w:id="2088116173">
          <w:marLeft w:val="0"/>
          <w:marRight w:val="0"/>
          <w:marTop w:val="0"/>
          <w:marBottom w:val="0"/>
          <w:divBdr>
            <w:top w:val="none" w:sz="0" w:space="0" w:color="auto"/>
            <w:left w:val="none" w:sz="0" w:space="0" w:color="auto"/>
            <w:bottom w:val="none" w:sz="0" w:space="0" w:color="auto"/>
            <w:right w:val="none" w:sz="0" w:space="0" w:color="auto"/>
          </w:divBdr>
        </w:div>
        <w:div w:id="181865189">
          <w:marLeft w:val="0"/>
          <w:marRight w:val="0"/>
          <w:marTop w:val="0"/>
          <w:marBottom w:val="0"/>
          <w:divBdr>
            <w:top w:val="single" w:sz="6" w:space="3" w:color="DCDCDC"/>
            <w:left w:val="single" w:sz="6" w:space="3" w:color="DCDCDC"/>
            <w:bottom w:val="single" w:sz="6" w:space="3" w:color="DCDCDC"/>
            <w:right w:val="single" w:sz="6" w:space="3" w:color="DCDCDC"/>
          </w:divBdr>
        </w:div>
        <w:div w:id="497966350">
          <w:marLeft w:val="0"/>
          <w:marRight w:val="0"/>
          <w:marTop w:val="0"/>
          <w:marBottom w:val="0"/>
          <w:divBdr>
            <w:top w:val="none" w:sz="0" w:space="0" w:color="auto"/>
            <w:left w:val="none" w:sz="0" w:space="0" w:color="auto"/>
            <w:bottom w:val="none" w:sz="0" w:space="0" w:color="auto"/>
            <w:right w:val="none" w:sz="0" w:space="0" w:color="auto"/>
          </w:divBdr>
        </w:div>
        <w:div w:id="103814497">
          <w:marLeft w:val="0"/>
          <w:marRight w:val="0"/>
          <w:marTop w:val="0"/>
          <w:marBottom w:val="0"/>
          <w:divBdr>
            <w:top w:val="single" w:sz="6" w:space="3" w:color="DCDCDC"/>
            <w:left w:val="single" w:sz="6" w:space="3" w:color="DCDCDC"/>
            <w:bottom w:val="single" w:sz="6" w:space="3" w:color="DCDCDC"/>
            <w:right w:val="single" w:sz="6" w:space="3" w:color="DCDCDC"/>
          </w:divBdr>
        </w:div>
        <w:div w:id="1798331316">
          <w:marLeft w:val="0"/>
          <w:marRight w:val="0"/>
          <w:marTop w:val="0"/>
          <w:marBottom w:val="0"/>
          <w:divBdr>
            <w:top w:val="none" w:sz="0" w:space="0" w:color="auto"/>
            <w:left w:val="none" w:sz="0" w:space="0" w:color="auto"/>
            <w:bottom w:val="none" w:sz="0" w:space="0" w:color="auto"/>
            <w:right w:val="none" w:sz="0" w:space="0" w:color="auto"/>
          </w:divBdr>
        </w:div>
        <w:div w:id="107159954">
          <w:marLeft w:val="0"/>
          <w:marRight w:val="0"/>
          <w:marTop w:val="0"/>
          <w:marBottom w:val="0"/>
          <w:divBdr>
            <w:top w:val="none" w:sz="0" w:space="0" w:color="auto"/>
            <w:left w:val="none" w:sz="0" w:space="0" w:color="auto"/>
            <w:bottom w:val="none" w:sz="0" w:space="0" w:color="auto"/>
            <w:right w:val="none" w:sz="0" w:space="0" w:color="auto"/>
          </w:divBdr>
          <w:divsChild>
            <w:div w:id="741637899">
              <w:marLeft w:val="0"/>
              <w:marRight w:val="0"/>
              <w:marTop w:val="0"/>
              <w:marBottom w:val="0"/>
              <w:divBdr>
                <w:top w:val="single" w:sz="6" w:space="3" w:color="DCDCDC"/>
                <w:left w:val="single" w:sz="6" w:space="3" w:color="DCDCDC"/>
                <w:bottom w:val="single" w:sz="6" w:space="3" w:color="DCDCDC"/>
                <w:right w:val="single" w:sz="6" w:space="3" w:color="DCDCDC"/>
              </w:divBdr>
            </w:div>
            <w:div w:id="338194266">
              <w:marLeft w:val="0"/>
              <w:marRight w:val="0"/>
              <w:marTop w:val="0"/>
              <w:marBottom w:val="0"/>
              <w:divBdr>
                <w:top w:val="none" w:sz="0" w:space="0" w:color="auto"/>
                <w:left w:val="none" w:sz="0" w:space="0" w:color="auto"/>
                <w:bottom w:val="none" w:sz="0" w:space="0" w:color="auto"/>
                <w:right w:val="none" w:sz="0" w:space="0" w:color="auto"/>
              </w:divBdr>
              <w:divsChild>
                <w:div w:id="1408648891">
                  <w:marLeft w:val="0"/>
                  <w:marRight w:val="0"/>
                  <w:marTop w:val="0"/>
                  <w:marBottom w:val="0"/>
                  <w:divBdr>
                    <w:top w:val="none" w:sz="0" w:space="0" w:color="auto"/>
                    <w:left w:val="none" w:sz="0" w:space="0" w:color="auto"/>
                    <w:bottom w:val="none" w:sz="0" w:space="0" w:color="auto"/>
                    <w:right w:val="none" w:sz="0" w:space="0" w:color="auto"/>
                  </w:divBdr>
                  <w:divsChild>
                    <w:div w:id="1272973118">
                      <w:marLeft w:val="0"/>
                      <w:marRight w:val="0"/>
                      <w:marTop w:val="0"/>
                      <w:marBottom w:val="0"/>
                      <w:divBdr>
                        <w:top w:val="none" w:sz="0" w:space="0" w:color="auto"/>
                        <w:left w:val="none" w:sz="0" w:space="0" w:color="auto"/>
                        <w:bottom w:val="single" w:sz="6" w:space="0" w:color="F0F0F0"/>
                        <w:right w:val="none" w:sz="0" w:space="0" w:color="auto"/>
                      </w:divBdr>
                      <w:divsChild>
                        <w:div w:id="500043509">
                          <w:marLeft w:val="0"/>
                          <w:marRight w:val="0"/>
                          <w:marTop w:val="0"/>
                          <w:marBottom w:val="0"/>
                          <w:divBdr>
                            <w:top w:val="none" w:sz="0" w:space="0" w:color="auto"/>
                            <w:left w:val="none" w:sz="0" w:space="0" w:color="auto"/>
                            <w:bottom w:val="none" w:sz="0" w:space="0" w:color="auto"/>
                            <w:right w:val="none" w:sz="0" w:space="0" w:color="auto"/>
                          </w:divBdr>
                          <w:divsChild>
                            <w:div w:id="11246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A928E4B2819BE4926AC73DF937D4CD84A1655AD6ECD528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2015-06-29T11:19:00Z</dcterms:created>
  <dcterms:modified xsi:type="dcterms:W3CDTF">2015-06-29T11:19:00Z</dcterms:modified>
</cp:coreProperties>
</file>