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20"/>
          <w:sz-cs w:val="20"/>
        </w:rPr>
        <w:t xml:space="preserve">Victor M Puello</w:t>
      </w:r>
    </w:p>
    <w:p>
      <w:pPr>
        <w:jc w:val="center"/>
        <w:ind w:left="2585" w:right="2575"/>
      </w:pPr>
      <w:r>
        <w:rPr>
          <w:rFonts w:ascii="Times New Roman" w:hAnsi="Times New Roman" w:cs="Times New Roman"/>
          <w:sz w:val="20"/>
          <w:sz-cs w:val="20"/>
        </w:rPr>
        <w:t xml:space="preserve">2216 Doe Drive</w:t>
      </w:r>
    </w:p>
    <w:p>
      <w:pPr>
        <w:jc w:val="center"/>
        <w:ind w:left="2585" w:right="2575"/>
      </w:pPr>
      <w:r>
        <w:rPr>
          <w:rFonts w:ascii="Times New Roman" w:hAnsi="Times New Roman" w:cs="Times New Roman"/>
          <w:sz w:val="20"/>
          <w:sz-cs w:val="20"/>
        </w:rPr>
        <w:t xml:space="preserve">Long Pond, Pa 18334</w:t>
      </w:r>
    </w:p>
    <w:p>
      <w:pPr>
        <w:jc w:val="center"/>
        <w:ind w:left="2585" w:right="2575"/>
        <w:spacing w:after="194"/>
      </w:pPr>
      <w:r>
        <w:rPr>
          <w:rFonts w:ascii="Times New Roman" w:hAnsi="Times New Roman" w:cs="Times New Roman"/>
          <w:sz w:val="20"/>
          <w:sz-cs w:val="20"/>
        </w:rPr>
        <w:t xml:space="preserve">570-269-8421 victorpuello88@hotmail.com</w:t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OBJECTIVE:</w:t>
      </w: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>
        <w:ind w:right="152"/>
        <w:spacing w:after="189"/>
      </w:pPr>
      <w:r>
        <w:rPr>
          <w:rFonts w:ascii="Times New Roman" w:hAnsi="Times New Roman" w:cs="Times New Roman"/>
          <w:sz w:val="20"/>
          <w:sz-cs w:val="20"/>
        </w:rPr>
        <w:t xml:space="preserve">Seeking position that utilizes leadership experience developed in the military, excellent interpersonal relations, and superior project coordination skills.</w:t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EDUCATION:</w:t>
      </w: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>
        <w:ind w:right="1237"/>
        <w:spacing w:after="189"/>
      </w:pPr>
      <w:r>
        <w:rPr>
          <w:rFonts w:ascii="Times New Roman" w:hAnsi="Times New Roman" w:cs="Times New Roman"/>
          <w:sz w:val="20"/>
          <w:sz-cs w:val="20"/>
        </w:rPr>
        <w:t xml:space="preserve">Pocono Mountain West                                                                       Pocono Summit, Pa High School Diploma                                                                    Graduation Date: 2006</w:t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SUMMARY OF QUALIFICATIONS:</w:t>
      </w: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>
        <w:ind w:right="152"/>
      </w:pPr>
      <w:r>
        <w:rPr>
          <w:rFonts w:ascii="Times New Roman" w:hAnsi="Times New Roman" w:cs="Times New Roman"/>
          <w:sz w:val="20"/>
          <w:sz-cs w:val="20"/>
        </w:rPr>
        <w:t xml:space="preserve">Over 5 years proven leadership, overseeing day-to-day operations of staff and motivating employees A proficient trainers able to quickly assist others in learning to complete tasks</w:t>
      </w:r>
    </w:p>
    <w:p>
      <w:pPr>
        <w:ind w:right="152"/>
      </w:pPr>
      <w:r>
        <w:rPr>
          <w:rFonts w:ascii="Times New Roman" w:hAnsi="Times New Roman" w:cs="Times New Roman"/>
          <w:sz w:val="20"/>
          <w:sz-cs w:val="20"/>
        </w:rPr>
        <w:t xml:space="preserve">Skilled at strategic planning</w:t>
      </w:r>
    </w:p>
    <w:p>
      <w:pPr>
        <w:ind w:right="152"/>
      </w:pPr>
      <w:r>
        <w:rPr>
          <w:rFonts w:ascii="Times New Roman" w:hAnsi="Times New Roman" w:cs="Times New Roman"/>
          <w:sz w:val="20"/>
          <w:sz-cs w:val="20"/>
        </w:rPr>
        <w:t xml:space="preserve">Adept at resource allocation and optimization</w:t>
      </w:r>
    </w:p>
    <w:p>
      <w:pPr>
        <w:ind w:right="152"/>
      </w:pPr>
      <w:r>
        <w:rPr>
          <w:rFonts w:ascii="Times New Roman" w:hAnsi="Times New Roman" w:cs="Times New Roman"/>
          <w:sz w:val="20"/>
          <w:sz-cs w:val="20"/>
        </w:rPr>
        <w:t xml:space="preserve">Resourceful problem solver capable of implementing solutions to complex problems</w:t>
      </w:r>
    </w:p>
    <w:p>
      <w:pPr>
        <w:ind w:right="1247"/>
        <w:spacing w:after="189"/>
      </w:pPr>
      <w:r>
        <w:rPr>
          <w:rFonts w:ascii="Times New Roman" w:hAnsi="Times New Roman" w:cs="Times New Roman"/>
          <w:sz w:val="20"/>
          <w:sz-cs w:val="20"/>
        </w:rPr>
        <w:t xml:space="preserve">Adept at communicating with individuals on all levels, including senior leadership Proficient in using Microsoft Word, Excel, and PowerPoint</w:t>
      </w:r>
    </w:p>
    <w:p>
      <w:pPr>
        <w:ind w:right="958"/>
      </w:pPr>
      <w:r>
        <w:rPr>
          <w:rFonts w:ascii="Times New Roman" w:hAnsi="Times New Roman" w:cs="Times New Roman"/>
          <w:sz w:val="20"/>
          <w:sz-cs w:val="20"/>
          <w:b/>
        </w:rPr>
        <w:t xml:space="preserve">United States Army      </w:t>
      </w:r>
      <w:r>
        <w:rPr>
          <w:rFonts w:ascii="Times New Roman" w:hAnsi="Times New Roman" w:cs="Times New Roman"/>
          <w:sz w:val="20"/>
          <w:sz-cs w:val="20"/>
        </w:rPr>
        <w:t xml:space="preserve">                                               Unites States and Iraq/Afghan Bases                                                                                        April 2009 to May 2015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Corporal (Honorably Discharge)</w:t>
      </w:r>
    </w:p>
    <w:p>
      <w:pPr>
        <w:ind w:right="152"/>
      </w:pPr>
      <w:r>
        <w:rPr>
          <w:rFonts w:ascii="Times New Roman" w:hAnsi="Times New Roman" w:cs="Times New Roman"/>
          <w:sz w:val="20"/>
          <w:sz-cs w:val="20"/>
        </w:rPr>
        <w:t xml:space="preserve">Supervised team of 4 personal, which included trained insuring tasks were completed</w:t>
      </w:r>
    </w:p>
    <w:p>
      <w:pPr>
        <w:ind w:right="152"/>
      </w:pPr>
      <w:r>
        <w:rPr>
          <w:rFonts w:ascii="Times New Roman" w:hAnsi="Times New Roman" w:cs="Times New Roman"/>
          <w:sz w:val="20"/>
          <w:sz-cs w:val="20"/>
        </w:rPr>
        <w:t xml:space="preserve">Ensure personal were safely and effectively conducting training and studying MOS Regulations and Manual </w:t>
      </w:r>
    </w:p>
    <w:p>
      <w:pPr>
        <w:ind w:right="152"/>
      </w:pPr>
      <w:r>
        <w:rPr>
          <w:rFonts w:ascii="Times New Roman" w:hAnsi="Times New Roman" w:cs="Times New Roman"/>
          <w:sz w:val="20"/>
          <w:sz-cs w:val="20"/>
        </w:rPr>
        <w:t xml:space="preserve">Prepared weekly physical training schedules, weapon checks, and tactical military gear inspections</w:t>
      </w:r>
    </w:p>
    <w:p>
      <w:pPr>
        <w:ind w:right="152"/>
        <w:spacing w:after="185"/>
      </w:pPr>
      <w:r>
        <w:rPr>
          <w:rFonts w:ascii="Times New Roman" w:hAnsi="Times New Roman" w:cs="Times New Roman"/>
          <w:sz w:val="20"/>
          <w:sz-cs w:val="20"/>
        </w:rPr>
        <w:t xml:space="preserve">Communicated with Senior Sergeant regarding unit training, weapon issues and personnel issues</w:t>
      </w:r>
    </w:p>
    <w:p>
      <w:pPr>
        <w:ind w:right="491"/>
        <w:spacing w:after="189"/>
      </w:pPr>
      <w:r>
        <w:rPr>
          <w:rFonts w:ascii="Times New Roman" w:hAnsi="Times New Roman" w:cs="Times New Roman"/>
          <w:sz w:val="20"/>
          <w:sz-cs w:val="20"/>
          <w:b/>
        </w:rPr>
        <w:t xml:space="preserve">United States Army Reserves   </w:t>
      </w:r>
      <w:r>
        <w:rPr>
          <w:rFonts w:ascii="Times New Roman" w:hAnsi="Times New Roman" w:cs="Times New Roman"/>
          <w:sz w:val="20"/>
          <w:sz-cs w:val="20"/>
        </w:rPr>
        <w:t xml:space="preserve">                                  United States                                                                                            May 2015 To Present </w:t>
      </w:r>
    </w:p>
    <w:p>
      <w:pPr>
        <w:ind w:right="152"/>
      </w:pPr>
      <w:r>
        <w:rPr>
          <w:rFonts w:ascii="Times New Roman" w:hAnsi="Times New Roman" w:cs="Times New Roman"/>
          <w:sz w:val="20"/>
          <w:sz-cs w:val="20"/>
        </w:rPr>
        <w:t xml:space="preserve">Demonstrated a superior attention to detail when inspecting personnel and their weapons</w:t>
      </w:r>
    </w:p>
    <w:p>
      <w:pPr>
        <w:ind w:right="2853"/>
        <w:spacing w:after="189"/>
      </w:pPr>
      <w:r>
        <w:rPr>
          <w:rFonts w:ascii="Times New Roman" w:hAnsi="Times New Roman" w:cs="Times New Roman"/>
          <w:sz w:val="20"/>
          <w:sz-cs w:val="20"/>
        </w:rPr>
        <w:t xml:space="preserve">Utilized army specific manual to conduct classes and training Conducted live combat fires, combative training, and field maneuvers </w:t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AWARDS:</w:t>
      </w: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Army Commendation Medal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Army Achievement Medal (Seconded Award)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National Defense Medal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Afghanistan Campaign Medal W/ Two Campaign Stars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Global War On Terrorism Service Medal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Army Service Ribbon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Overseas Service Ribbon (Seconded Award)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NATO Medal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Combat Infantryman Badge, Expert Infantryman Badge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Expert Marksmanship Rifle Bar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Airborne And Air Assault Badges</w:t>
      </w:r>
    </w:p>
    <w:p>
      <w:pPr>
        <w:ind w:right="152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                                                                                                                                               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M Puello resume</dc:title>
  <dc:creator>Sandy Puello</dc:creator>
</cp:coreProperties>
</file>

<file path=docProps/meta.xml><?xml version="1.0" encoding="utf-8"?>
<meta xmlns="http://schemas.apple.com/cocoa/2006/metadata">
  <generator>CocoaOOXMLWriter/1347.57</generator>
</meta>
</file>