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9F" w:rsidRPr="00BE699F" w:rsidRDefault="00BE699F" w:rsidP="00BE699F">
      <w:pPr>
        <w:tabs>
          <w:tab w:val="left" w:pos="1200"/>
          <w:tab w:val="center" w:pos="4680"/>
        </w:tabs>
        <w:spacing w:after="0" w:line="240" w:lineRule="auto"/>
        <w:rPr>
          <w:rFonts w:ascii="Blue Highway" w:hAnsi="Blue Highway"/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Pr="00BE699F">
        <w:rPr>
          <w:rFonts w:ascii="Blue Highway" w:hAnsi="Blue Highway"/>
          <w:b/>
          <w:sz w:val="72"/>
          <w:szCs w:val="72"/>
        </w:rPr>
        <w:t>Brittany Havard-Davis</w:t>
      </w:r>
    </w:p>
    <w:p w:rsidR="00BE699F" w:rsidRDefault="00BE699F" w:rsidP="00BE699F">
      <w:pPr>
        <w:spacing w:after="0" w:line="240" w:lineRule="auto"/>
        <w:jc w:val="center"/>
        <w:rPr>
          <w:rFonts w:ascii="Blue Highway" w:hAnsi="Blue Highway"/>
          <w:sz w:val="24"/>
          <w:szCs w:val="24"/>
        </w:rPr>
      </w:pPr>
      <w:r w:rsidRPr="00BE699F">
        <w:rPr>
          <w:rFonts w:ascii="Blue Highway" w:hAnsi="Blue Highway"/>
          <w:sz w:val="24"/>
          <w:szCs w:val="24"/>
        </w:rPr>
        <w:t>4259B Sam</w:t>
      </w:r>
      <w:r>
        <w:rPr>
          <w:rFonts w:ascii="Blue Highway" w:hAnsi="Blue Highway"/>
          <w:sz w:val="24"/>
          <w:szCs w:val="24"/>
        </w:rPr>
        <w:t xml:space="preserve"> Lewis Rd. Citronelle, AL 36522 * </w:t>
      </w:r>
      <w:r w:rsidRPr="00BE699F">
        <w:rPr>
          <w:rFonts w:ascii="Blue Highway" w:hAnsi="Blue Highway"/>
          <w:sz w:val="24"/>
          <w:szCs w:val="24"/>
        </w:rPr>
        <w:t xml:space="preserve">(251) – 348 – 8858 * </w:t>
      </w:r>
      <w:r>
        <w:rPr>
          <w:rFonts w:ascii="Blue Highway" w:hAnsi="Blue Highway"/>
          <w:sz w:val="24"/>
          <w:szCs w:val="24"/>
        </w:rPr>
        <w:t>Brittdavis2011@yahoo.com</w:t>
      </w:r>
    </w:p>
    <w:p w:rsidR="00BE699F" w:rsidRDefault="00BE699F" w:rsidP="00BE699F">
      <w:pPr>
        <w:spacing w:after="0" w:line="240" w:lineRule="auto"/>
        <w:jc w:val="center"/>
        <w:rPr>
          <w:rFonts w:ascii="Blue Highway" w:hAnsi="Blue Highway"/>
          <w:sz w:val="24"/>
          <w:szCs w:val="24"/>
        </w:rPr>
      </w:pPr>
    </w:p>
    <w:p w:rsidR="00095C39" w:rsidRDefault="00095C39" w:rsidP="00095C39">
      <w:pPr>
        <w:spacing w:after="0" w:line="240" w:lineRule="auto"/>
        <w:jc w:val="both"/>
        <w:rPr>
          <w:rFonts w:ascii="Blue Highway" w:hAnsi="Blue Highway"/>
          <w:sz w:val="24"/>
          <w:szCs w:val="24"/>
        </w:rPr>
      </w:pPr>
    </w:p>
    <w:p w:rsidR="00095C39" w:rsidRDefault="00095C39" w:rsidP="00095C39">
      <w:pPr>
        <w:spacing w:after="0" w:line="240" w:lineRule="auto"/>
        <w:jc w:val="both"/>
        <w:rPr>
          <w:rFonts w:ascii="Blue Highway" w:hAnsi="Blue Highway"/>
          <w:sz w:val="24"/>
          <w:szCs w:val="24"/>
        </w:rPr>
      </w:pPr>
    </w:p>
    <w:p w:rsidR="00095C39" w:rsidRPr="001447B3" w:rsidRDefault="00095C39" w:rsidP="00095C39">
      <w:pPr>
        <w:spacing w:after="0" w:line="240" w:lineRule="auto"/>
        <w:jc w:val="both"/>
        <w:rPr>
          <w:rFonts w:ascii="Blue Highway" w:hAnsi="Blue Highway"/>
          <w:sz w:val="28"/>
          <w:szCs w:val="28"/>
        </w:rPr>
      </w:pPr>
      <w:r w:rsidRPr="001447B3">
        <w:rPr>
          <w:rFonts w:ascii="Blue Highway" w:hAnsi="Blue Highway"/>
          <w:sz w:val="28"/>
          <w:szCs w:val="28"/>
        </w:rPr>
        <w:t>OBJECTIVE</w:t>
      </w:r>
    </w:p>
    <w:p w:rsidR="001A0EA6" w:rsidRDefault="001A0EA6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095C39" w:rsidRDefault="00095C39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 xml:space="preserve">I am currently looking for a full time position in an environment that offers a greater challenge, benefits for my family, and an opportunity to help the company </w:t>
      </w:r>
      <w:r w:rsidR="00D83D49">
        <w:rPr>
          <w:rFonts w:ascii="Blue Highway" w:hAnsi="Blue Highway"/>
          <w:sz w:val="24"/>
          <w:szCs w:val="24"/>
        </w:rPr>
        <w:t>advance efficiently and productivity. I am a consistent, hard-working, highly motivated individual.</w:t>
      </w:r>
      <w:r w:rsidR="001F7924">
        <w:rPr>
          <w:rFonts w:ascii="Blue Highway" w:hAnsi="Blue Highway"/>
          <w:sz w:val="24"/>
          <w:szCs w:val="24"/>
        </w:rPr>
        <w:t xml:space="preserve"> I am a</w:t>
      </w:r>
      <w:r w:rsidR="00D83D49">
        <w:rPr>
          <w:rFonts w:ascii="Blue Highway" w:hAnsi="Blue Highway"/>
          <w:sz w:val="24"/>
          <w:szCs w:val="24"/>
        </w:rPr>
        <w:t xml:space="preserve"> </w:t>
      </w:r>
      <w:r w:rsidR="001F7924">
        <w:rPr>
          <w:rFonts w:ascii="Blue Highway" w:hAnsi="Blue Highway"/>
          <w:sz w:val="24"/>
          <w:szCs w:val="24"/>
        </w:rPr>
        <w:t>s</w:t>
      </w:r>
      <w:r w:rsidR="001F7924" w:rsidRPr="001F7924">
        <w:rPr>
          <w:rFonts w:ascii="Blue Highway" w:hAnsi="Blue Highway"/>
          <w:sz w:val="24"/>
          <w:szCs w:val="24"/>
        </w:rPr>
        <w:t>elf-starter with organi</w:t>
      </w:r>
      <w:r w:rsidR="001F7924">
        <w:rPr>
          <w:rFonts w:ascii="Blue Highway" w:hAnsi="Blue Highway"/>
          <w:sz w:val="24"/>
          <w:szCs w:val="24"/>
        </w:rPr>
        <w:t>zational abilities, and a</w:t>
      </w:r>
      <w:r w:rsidR="001F7924" w:rsidRPr="001F7924">
        <w:rPr>
          <w:rFonts w:ascii="Blue Highway" w:hAnsi="Blue Highway"/>
          <w:sz w:val="24"/>
          <w:szCs w:val="24"/>
        </w:rPr>
        <w:t xml:space="preserve"> history of managing multiple projects simultaneously while supporting daily office operations. </w:t>
      </w:r>
      <w:r w:rsidR="001F7924">
        <w:rPr>
          <w:rFonts w:ascii="Blue Highway" w:hAnsi="Blue Highway"/>
          <w:sz w:val="24"/>
          <w:szCs w:val="24"/>
        </w:rPr>
        <w:t>I also have expertise i</w:t>
      </w:r>
      <w:r w:rsidR="001F7924" w:rsidRPr="001F7924">
        <w:rPr>
          <w:rFonts w:ascii="Blue Highway" w:hAnsi="Blue Highway"/>
          <w:sz w:val="24"/>
          <w:szCs w:val="24"/>
        </w:rPr>
        <w:t>n calendar management, multi-line phone systems, meeting coordination, expense reporting, travel arrangements, and budget administration.</w:t>
      </w:r>
      <w:r w:rsidR="00B37326">
        <w:rPr>
          <w:rFonts w:ascii="Blue Highway" w:hAnsi="Blue Highway"/>
          <w:sz w:val="24"/>
          <w:szCs w:val="24"/>
        </w:rPr>
        <w:t xml:space="preserve"> Previous experience in assisting Human Resource Director in all new hire procedures and any other duties that she needed assistants with.</w:t>
      </w:r>
    </w:p>
    <w:p w:rsidR="001A0EA6" w:rsidRDefault="001A0EA6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F7924" w:rsidRDefault="001F792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F7924" w:rsidRDefault="001F792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AREAS OF EXPERTISE</w:t>
      </w:r>
    </w:p>
    <w:p w:rsidR="001F7924" w:rsidRDefault="001F792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F7924" w:rsidRPr="001F7924" w:rsidRDefault="001F7924" w:rsidP="001F7924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F7924">
        <w:rPr>
          <w:rFonts w:ascii="Blue Highway" w:hAnsi="Blue Highway"/>
          <w:sz w:val="24"/>
          <w:szCs w:val="24"/>
        </w:rPr>
        <w:t>Administrative Support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>Calendar Management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  <w:t>Expense Reporting</w:t>
      </w:r>
    </w:p>
    <w:p w:rsidR="001F7924" w:rsidRPr="001F7924" w:rsidRDefault="001F7924" w:rsidP="001F7924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F7924">
        <w:rPr>
          <w:rFonts w:ascii="Blue Highway" w:hAnsi="Blue Highway"/>
          <w:sz w:val="24"/>
          <w:szCs w:val="24"/>
        </w:rPr>
        <w:t>Customer Service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>Event Coordination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  <w:t>Writing &amp; Editing</w:t>
      </w:r>
    </w:p>
    <w:p w:rsidR="001F7924" w:rsidRPr="001F7924" w:rsidRDefault="00EC4384" w:rsidP="001F7924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F7924">
        <w:rPr>
          <w:rFonts w:ascii="Blue Highway" w:hAnsi="Blue Highway"/>
          <w:sz w:val="24"/>
          <w:szCs w:val="24"/>
        </w:rPr>
        <w:t>Microsoft</w:t>
      </w:r>
      <w:r w:rsidR="001F7924" w:rsidRPr="001F7924">
        <w:rPr>
          <w:rFonts w:ascii="Blue Highway" w:hAnsi="Blue Highway"/>
          <w:sz w:val="24"/>
          <w:szCs w:val="24"/>
        </w:rPr>
        <w:t xml:space="preserve"> Word/Excel</w:t>
      </w:r>
      <w:r w:rsidR="001F7924" w:rsidRPr="001F7924">
        <w:rPr>
          <w:rFonts w:ascii="Blue Highway" w:hAnsi="Blue Highway"/>
          <w:sz w:val="24"/>
          <w:szCs w:val="24"/>
        </w:rPr>
        <w:tab/>
      </w:r>
      <w:r w:rsidR="001F7924" w:rsidRP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 w:rsidRPr="001F7924">
        <w:rPr>
          <w:rFonts w:ascii="Blue Highway" w:hAnsi="Blue Highway"/>
          <w:sz w:val="24"/>
          <w:szCs w:val="24"/>
        </w:rPr>
        <w:t>Performing All Office Duties</w:t>
      </w:r>
      <w:r w:rsidR="001F7924" w:rsidRPr="001F7924">
        <w:rPr>
          <w:rFonts w:ascii="Blue Highway" w:hAnsi="Blue Highway"/>
          <w:sz w:val="24"/>
          <w:szCs w:val="24"/>
        </w:rPr>
        <w:tab/>
      </w:r>
      <w:r w:rsidR="001F7924" w:rsidRPr="001F7924">
        <w:rPr>
          <w:rFonts w:ascii="Blue Highway" w:hAnsi="Blue Highway"/>
          <w:sz w:val="24"/>
          <w:szCs w:val="24"/>
        </w:rPr>
        <w:tab/>
        <w:t xml:space="preserve">AP </w:t>
      </w:r>
      <w:r w:rsidRPr="001F7924">
        <w:rPr>
          <w:rFonts w:ascii="Blue Highway" w:hAnsi="Blue Highway"/>
          <w:sz w:val="24"/>
          <w:szCs w:val="24"/>
        </w:rPr>
        <w:t>Experience</w:t>
      </w:r>
    </w:p>
    <w:p w:rsidR="001F7924" w:rsidRPr="001F7924" w:rsidRDefault="001F7924" w:rsidP="001F7924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F7924">
        <w:rPr>
          <w:rFonts w:ascii="Blue Highway" w:hAnsi="Blue Highway"/>
          <w:sz w:val="24"/>
          <w:szCs w:val="24"/>
        </w:rPr>
        <w:t>Confinadetiality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 xml:space="preserve">Human </w:t>
      </w:r>
      <w:r w:rsidR="00EC4384">
        <w:rPr>
          <w:rFonts w:ascii="Blue Highway" w:hAnsi="Blue Highway"/>
          <w:sz w:val="24"/>
          <w:szCs w:val="24"/>
        </w:rPr>
        <w:t>Recourses</w:t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</w:r>
      <w:r w:rsidRPr="001F7924">
        <w:rPr>
          <w:rFonts w:ascii="Blue Highway" w:hAnsi="Blue Highway"/>
          <w:sz w:val="24"/>
          <w:szCs w:val="24"/>
        </w:rPr>
        <w:tab/>
        <w:t>Medical Billing/Coding</w:t>
      </w:r>
    </w:p>
    <w:p w:rsidR="001F7924" w:rsidRDefault="001F792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F7924" w:rsidRDefault="001F792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A0EA6" w:rsidRDefault="001A0EA6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  <w:r w:rsidRPr="001447B3">
        <w:rPr>
          <w:rFonts w:ascii="Blue Highway" w:hAnsi="Blue Highway"/>
          <w:sz w:val="28"/>
          <w:szCs w:val="28"/>
        </w:rPr>
        <w:t>EXPERIENCE</w:t>
      </w:r>
    </w:p>
    <w:p w:rsidR="00EC4384" w:rsidRDefault="00EC4384" w:rsidP="00095C39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EC4384" w:rsidRDefault="00EC4384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Davis Trucking Company</w:t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  <w:t>January 2013 – Current</w:t>
      </w:r>
    </w:p>
    <w:p w:rsidR="00EC4384" w:rsidRDefault="00EC4384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Office Assistant</w:t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Citronelle, AL</w:t>
      </w:r>
    </w:p>
    <w:p w:rsidR="00EC4384" w:rsidRDefault="00EC4384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EC4384" w:rsidRPr="00EC4384" w:rsidRDefault="00EC4384" w:rsidP="00EC4384">
      <w:pPr>
        <w:pStyle w:val="ListParagraph"/>
        <w:numPr>
          <w:ilvl w:val="0"/>
          <w:numId w:val="7"/>
        </w:numPr>
        <w:spacing w:after="0" w:line="240" w:lineRule="auto"/>
        <w:rPr>
          <w:rFonts w:ascii="Blue Highway" w:hAnsi="Blue Highway"/>
          <w:sz w:val="24"/>
          <w:szCs w:val="24"/>
        </w:rPr>
      </w:pPr>
      <w:r w:rsidRPr="00EC4384">
        <w:rPr>
          <w:rFonts w:ascii="Blue Highway" w:hAnsi="Blue Highway"/>
          <w:sz w:val="24"/>
          <w:szCs w:val="24"/>
        </w:rPr>
        <w:t>Completed all paperwork needed for company. Filed IFTA/IRP. Processed maintenance records.</w:t>
      </w:r>
      <w:r w:rsidR="00106C5D">
        <w:rPr>
          <w:rFonts w:ascii="Blue Highway" w:hAnsi="Blue Highway"/>
          <w:sz w:val="24"/>
          <w:szCs w:val="24"/>
        </w:rPr>
        <w:t xml:space="preserve"> Process all paperwork for deliveries and pickups for loads. I make insure each truck has the correct documents needed to enter each chemical plant. </w:t>
      </w:r>
    </w:p>
    <w:p w:rsidR="001A0EA6" w:rsidRPr="001447B3" w:rsidRDefault="001A0EA6" w:rsidP="00095C39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BE699F" w:rsidRPr="001447B3" w:rsidRDefault="001A0EA6" w:rsidP="00BE699F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 xml:space="preserve">Phoenix Services </w:t>
      </w:r>
      <w:r w:rsidR="001F7924">
        <w:rPr>
          <w:rFonts w:ascii="Blue Highway" w:hAnsi="Blue Highway"/>
          <w:sz w:val="24"/>
          <w:szCs w:val="24"/>
        </w:rPr>
        <w:t>LLC</w:t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</w:r>
      <w:r w:rsidR="001F7924">
        <w:rPr>
          <w:rFonts w:ascii="Blue Highway" w:hAnsi="Blue Highway"/>
          <w:sz w:val="24"/>
          <w:szCs w:val="24"/>
        </w:rPr>
        <w:tab/>
        <w:t>January 2012 – September 2012</w:t>
      </w:r>
    </w:p>
    <w:p w:rsidR="001A0EA6" w:rsidRPr="001447B3" w:rsidRDefault="001A0EA6" w:rsidP="00BE699F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Payables/Purchasing</w:t>
      </w:r>
      <w:r w:rsidR="001F7924">
        <w:rPr>
          <w:rFonts w:ascii="Blue Highway" w:hAnsi="Blue Highway"/>
          <w:sz w:val="24"/>
          <w:szCs w:val="24"/>
        </w:rPr>
        <w:t>-Executive Assistant</w:t>
      </w:r>
      <w:r w:rsidR="00EC4384">
        <w:rPr>
          <w:rFonts w:ascii="Blue Highway" w:hAnsi="Blue Highway"/>
          <w:sz w:val="24"/>
          <w:szCs w:val="24"/>
        </w:rPr>
        <w:tab/>
      </w:r>
      <w:r w:rsidR="00EC4384">
        <w:rPr>
          <w:rFonts w:ascii="Blue Highway" w:hAnsi="Blue Highway"/>
          <w:sz w:val="24"/>
          <w:szCs w:val="24"/>
        </w:rPr>
        <w:tab/>
      </w:r>
      <w:r w:rsidR="00EC4384">
        <w:rPr>
          <w:rFonts w:ascii="Blue Highway" w:hAnsi="Blue Highway"/>
          <w:sz w:val="24"/>
          <w:szCs w:val="24"/>
        </w:rPr>
        <w:tab/>
      </w:r>
      <w:r w:rsidR="00EC4384">
        <w:rPr>
          <w:rFonts w:ascii="Blue Highway" w:hAnsi="Blue Highway"/>
          <w:sz w:val="24"/>
          <w:szCs w:val="24"/>
        </w:rPr>
        <w:tab/>
      </w:r>
      <w:r w:rsidR="00EC4384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 xml:space="preserve">Calvert, AL </w:t>
      </w:r>
    </w:p>
    <w:p w:rsidR="001D62AB" w:rsidRPr="001447B3" w:rsidRDefault="001A0EA6" w:rsidP="001A0EA6">
      <w:pPr>
        <w:pStyle w:val="ListParagraph"/>
        <w:numPr>
          <w:ilvl w:val="0"/>
          <w:numId w:val="1"/>
        </w:num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Processes all the payables for the site location.</w:t>
      </w:r>
      <w:r w:rsidR="001D62AB" w:rsidRPr="001447B3">
        <w:rPr>
          <w:rFonts w:ascii="Blue Highway" w:hAnsi="Blue Highway"/>
          <w:sz w:val="24"/>
          <w:szCs w:val="24"/>
        </w:rPr>
        <w:t xml:space="preserve"> Controls all the purchasing for the site also. Performs administrative duties. Generates reports. Works in excel and word on a daily basis. </w:t>
      </w:r>
      <w:r w:rsidR="001F7924">
        <w:rPr>
          <w:rFonts w:ascii="Blue Highway" w:hAnsi="Blue Highway"/>
          <w:sz w:val="24"/>
          <w:szCs w:val="24"/>
        </w:rPr>
        <w:t>Assistant to the general manager and human resources director as needed.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ThyssenKrupp InPlant Services/Phoenix Services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  <w:t>August 2011 – January 2012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 xml:space="preserve">Administrative Assistant 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>Calvert, AL</w:t>
      </w:r>
    </w:p>
    <w:p w:rsidR="001D62AB" w:rsidRPr="001447B3" w:rsidRDefault="001D62AB" w:rsidP="001D62AB">
      <w:pPr>
        <w:pStyle w:val="ListParagraph"/>
        <w:numPr>
          <w:ilvl w:val="0"/>
          <w:numId w:val="1"/>
        </w:num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 xml:space="preserve">Assists all office staff with </w:t>
      </w:r>
      <w:r w:rsidR="001447B3" w:rsidRPr="001447B3">
        <w:rPr>
          <w:rFonts w:ascii="Blue Highway" w:hAnsi="Blue Highway"/>
          <w:sz w:val="24"/>
          <w:szCs w:val="24"/>
        </w:rPr>
        <w:t>admi</w:t>
      </w:r>
      <w:r w:rsidR="001447B3">
        <w:rPr>
          <w:rFonts w:ascii="Blue Highway" w:hAnsi="Blue Highway"/>
          <w:sz w:val="24"/>
          <w:szCs w:val="24"/>
        </w:rPr>
        <w:t>ni</w:t>
      </w:r>
      <w:r w:rsidR="001447B3" w:rsidRPr="001447B3">
        <w:rPr>
          <w:rFonts w:ascii="Blue Highway" w:hAnsi="Blue Highway"/>
          <w:sz w:val="24"/>
          <w:szCs w:val="24"/>
        </w:rPr>
        <w:t>strative</w:t>
      </w:r>
      <w:r w:rsidRPr="001447B3">
        <w:rPr>
          <w:rFonts w:ascii="Blue Highway" w:hAnsi="Blue Highway"/>
          <w:sz w:val="24"/>
          <w:szCs w:val="24"/>
        </w:rPr>
        <w:t xml:space="preserve"> duties.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Providence Occupational Health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  <w:t>September 2010 – March 2011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Medical Assistant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 xml:space="preserve">Satsuma, AL </w:t>
      </w:r>
    </w:p>
    <w:p w:rsidR="001D62AB" w:rsidRPr="001447B3" w:rsidRDefault="001D62AB" w:rsidP="001D62AB">
      <w:pPr>
        <w:pStyle w:val="ListParagraph"/>
        <w:numPr>
          <w:ilvl w:val="0"/>
          <w:numId w:val="1"/>
        </w:num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 xml:space="preserve">Assist physician as needed. Collect lab </w:t>
      </w:r>
      <w:r w:rsidR="001447B3" w:rsidRPr="001447B3">
        <w:rPr>
          <w:rFonts w:ascii="Blue Highway" w:hAnsi="Blue Highway"/>
          <w:sz w:val="24"/>
          <w:szCs w:val="24"/>
        </w:rPr>
        <w:t>specimens</w:t>
      </w:r>
      <w:r w:rsidRPr="001447B3">
        <w:rPr>
          <w:rFonts w:ascii="Blue Highway" w:hAnsi="Blue Highway"/>
          <w:sz w:val="24"/>
          <w:szCs w:val="24"/>
        </w:rPr>
        <w:t>. Perform DOT drug screens and BATS. Obtain vitals from patients. Also performed front office duties in medical facility.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George County Middle School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  <w:t>August 2008 – May 2009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Office Assistant – CO-OP Job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  <w:t>Lucedale, MS</w:t>
      </w:r>
    </w:p>
    <w:p w:rsidR="001D62AB" w:rsidRPr="001447B3" w:rsidRDefault="001D62AB" w:rsidP="001D62AB">
      <w:pPr>
        <w:pStyle w:val="ListParagraph"/>
        <w:numPr>
          <w:ilvl w:val="0"/>
          <w:numId w:val="1"/>
        </w:num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Assisted all office personnel part-time.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B37326" w:rsidRDefault="00B37326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06C5D" w:rsidRDefault="00106C5D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06C5D" w:rsidRDefault="00106C5D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  <w:r w:rsidRPr="001447B3">
        <w:rPr>
          <w:rFonts w:ascii="Blue Highway" w:hAnsi="Blue Highway"/>
          <w:sz w:val="28"/>
          <w:szCs w:val="28"/>
        </w:rPr>
        <w:lastRenderedPageBreak/>
        <w:t>EDUCATION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B37326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George County High</w:t>
      </w:r>
      <w:r w:rsidR="001D62AB" w:rsidRPr="001447B3">
        <w:rPr>
          <w:rFonts w:ascii="Blue Highway" w:hAnsi="Blue Highway"/>
          <w:sz w:val="24"/>
          <w:szCs w:val="24"/>
        </w:rPr>
        <w:t xml:space="preserve"> School </w:t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  <w:t>May 2009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High School Diploma</w:t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ab/>
        <w:t>Lucedale, MS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Rem</w:t>
      </w:r>
      <w:r w:rsidR="00B37326">
        <w:rPr>
          <w:rFonts w:ascii="Blue Highway" w:hAnsi="Blue Highway"/>
          <w:sz w:val="24"/>
          <w:szCs w:val="24"/>
        </w:rPr>
        <w:t>ington College</w:t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>September 2010</w:t>
      </w:r>
    </w:p>
    <w:p w:rsidR="001D62AB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Medical</w:t>
      </w:r>
      <w:r w:rsidR="00106C5D">
        <w:rPr>
          <w:rFonts w:ascii="Blue Highway" w:hAnsi="Blue Highway"/>
          <w:sz w:val="24"/>
          <w:szCs w:val="24"/>
        </w:rPr>
        <w:t xml:space="preserve"> Assistant/Customer Service</w:t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ab/>
      </w:r>
      <w:r w:rsidR="001447B3">
        <w:rPr>
          <w:rFonts w:ascii="Blue Highway" w:hAnsi="Blue Highway"/>
          <w:sz w:val="24"/>
          <w:szCs w:val="24"/>
        </w:rPr>
        <w:tab/>
      </w:r>
      <w:r w:rsidRPr="001447B3">
        <w:rPr>
          <w:rFonts w:ascii="Blue Highway" w:hAnsi="Blue Highway"/>
          <w:sz w:val="24"/>
          <w:szCs w:val="24"/>
        </w:rPr>
        <w:t>Mobile, AL</w:t>
      </w:r>
    </w:p>
    <w:p w:rsidR="002246A4" w:rsidRDefault="002246A4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2246A4" w:rsidRDefault="002246A4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Kaplan University</w:t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Currently Part-Time</w:t>
      </w:r>
    </w:p>
    <w:p w:rsidR="002246A4" w:rsidRPr="001447B3" w:rsidRDefault="002246A4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Bachelors in Accounting</w:t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Online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B37326" w:rsidRDefault="00B37326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8"/>
          <w:szCs w:val="28"/>
        </w:rPr>
      </w:pPr>
      <w:r w:rsidRPr="001447B3">
        <w:rPr>
          <w:rFonts w:ascii="Blue Highway" w:hAnsi="Blue Highway"/>
          <w:sz w:val="28"/>
          <w:szCs w:val="28"/>
        </w:rPr>
        <w:t>REFERENCES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06C5D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Travis Davis</w:t>
      </w:r>
      <w:r w:rsidR="001D62AB" w:rsidRPr="001447B3">
        <w:rPr>
          <w:rFonts w:ascii="Blue Highway" w:hAnsi="Blue Highway"/>
          <w:sz w:val="24"/>
          <w:szCs w:val="24"/>
        </w:rPr>
        <w:t xml:space="preserve"> </w:t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447B3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>Trucking Co. Owner</w:t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>251-680-3574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D62AB" w:rsidRPr="001447B3" w:rsidRDefault="00106C5D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Sonya Johnston</w:t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>Operator</w:t>
      </w:r>
      <w:r w:rsidR="001D62AB" w:rsidRPr="001447B3">
        <w:rPr>
          <w:rFonts w:ascii="Blue Highway" w:hAnsi="Blue Highway"/>
          <w:sz w:val="24"/>
          <w:szCs w:val="24"/>
        </w:rPr>
        <w:t xml:space="preserve"> </w:t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 w:rsidR="001D62AB" w:rsidRPr="001447B3"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251-327-6608</w:t>
      </w:r>
    </w:p>
    <w:p w:rsidR="001D62AB" w:rsidRP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447B3" w:rsidRDefault="001D62AB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Brittney Davis</w:t>
      </w:r>
      <w:r w:rsidRPr="001447B3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106C5D">
        <w:rPr>
          <w:rFonts w:ascii="Blue Highway" w:hAnsi="Blue Highway"/>
          <w:sz w:val="24"/>
          <w:szCs w:val="24"/>
        </w:rPr>
        <w:t>Company Owner</w:t>
      </w:r>
      <w:r w:rsidR="00106C5D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</w:r>
      <w:r w:rsidR="00B37326">
        <w:rPr>
          <w:rFonts w:ascii="Blue Highway" w:hAnsi="Blue Highway"/>
          <w:sz w:val="24"/>
          <w:szCs w:val="24"/>
        </w:rPr>
        <w:tab/>
        <w:t>251-404-1810</w:t>
      </w:r>
    </w:p>
    <w:p w:rsidR="00B37326" w:rsidRDefault="00B37326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B37326" w:rsidRPr="001447B3" w:rsidRDefault="00B37326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r>
        <w:rPr>
          <w:rFonts w:ascii="Blue Highway" w:hAnsi="Blue Highway"/>
          <w:sz w:val="24"/>
          <w:szCs w:val="24"/>
        </w:rPr>
        <w:t>Dana Faircloth</w:t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Human Resources-Phoenix</w:t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</w:r>
      <w:r>
        <w:rPr>
          <w:rFonts w:ascii="Blue Highway" w:hAnsi="Blue Highway"/>
          <w:sz w:val="24"/>
          <w:szCs w:val="24"/>
        </w:rPr>
        <w:tab/>
        <w:t>251-680-3899</w:t>
      </w:r>
    </w:p>
    <w:p w:rsidR="001447B3" w:rsidRPr="001447B3" w:rsidRDefault="001447B3" w:rsidP="001D62AB">
      <w:pPr>
        <w:spacing w:after="0" w:line="240" w:lineRule="auto"/>
        <w:rPr>
          <w:rFonts w:ascii="Blue Highway" w:hAnsi="Blue Highway"/>
          <w:sz w:val="24"/>
          <w:szCs w:val="24"/>
        </w:rPr>
      </w:pPr>
      <w:bookmarkStart w:id="0" w:name="_GoBack"/>
      <w:bookmarkEnd w:id="0"/>
    </w:p>
    <w:p w:rsidR="001447B3" w:rsidRDefault="001447B3" w:rsidP="001447B3">
      <w:pPr>
        <w:spacing w:after="0" w:line="240" w:lineRule="auto"/>
        <w:rPr>
          <w:rFonts w:ascii="Blue Highway" w:hAnsi="Blue Highway"/>
          <w:sz w:val="24"/>
          <w:szCs w:val="24"/>
        </w:rPr>
      </w:pPr>
    </w:p>
    <w:p w:rsidR="001A0EA6" w:rsidRPr="001447B3" w:rsidRDefault="001447B3" w:rsidP="001447B3">
      <w:pPr>
        <w:spacing w:after="0" w:line="240" w:lineRule="auto"/>
        <w:rPr>
          <w:rFonts w:ascii="Blue Highway" w:hAnsi="Blue Highway"/>
          <w:sz w:val="24"/>
          <w:szCs w:val="24"/>
        </w:rPr>
      </w:pPr>
      <w:r w:rsidRPr="001447B3">
        <w:rPr>
          <w:rFonts w:ascii="Blue Highway" w:hAnsi="Blue Highway"/>
          <w:sz w:val="24"/>
          <w:szCs w:val="24"/>
        </w:rPr>
        <w:t>* More references available upon request.</w:t>
      </w:r>
      <w:r w:rsidR="001A0EA6" w:rsidRPr="001447B3">
        <w:rPr>
          <w:rFonts w:ascii="Blue Highway" w:hAnsi="Blue Highway"/>
          <w:sz w:val="24"/>
          <w:szCs w:val="24"/>
        </w:rPr>
        <w:t xml:space="preserve"> </w:t>
      </w:r>
    </w:p>
    <w:p w:rsidR="00BE699F" w:rsidRDefault="00BE699F" w:rsidP="00BE699F">
      <w:pPr>
        <w:spacing w:after="0" w:line="240" w:lineRule="auto"/>
      </w:pPr>
    </w:p>
    <w:sectPr w:rsidR="00BE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96" w:rsidRDefault="00E15496" w:rsidP="00BE699F">
      <w:pPr>
        <w:spacing w:after="0" w:line="240" w:lineRule="auto"/>
      </w:pPr>
      <w:r>
        <w:separator/>
      </w:r>
    </w:p>
  </w:endnote>
  <w:endnote w:type="continuationSeparator" w:id="0">
    <w:p w:rsidR="00E15496" w:rsidRDefault="00E15496" w:rsidP="00BE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ue Highway"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96" w:rsidRDefault="00E15496" w:rsidP="00BE699F">
      <w:pPr>
        <w:spacing w:after="0" w:line="240" w:lineRule="auto"/>
      </w:pPr>
      <w:r>
        <w:separator/>
      </w:r>
    </w:p>
  </w:footnote>
  <w:footnote w:type="continuationSeparator" w:id="0">
    <w:p w:rsidR="00E15496" w:rsidRDefault="00E15496" w:rsidP="00BE6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3F82"/>
    <w:multiLevelType w:val="hybridMultilevel"/>
    <w:tmpl w:val="3F946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1359E"/>
    <w:multiLevelType w:val="hybridMultilevel"/>
    <w:tmpl w:val="40BE25EA"/>
    <w:lvl w:ilvl="0" w:tplc="EDEC2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D61CF"/>
    <w:multiLevelType w:val="hybridMultilevel"/>
    <w:tmpl w:val="3B6A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84DAF"/>
    <w:multiLevelType w:val="hybridMultilevel"/>
    <w:tmpl w:val="DB62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95B1C"/>
    <w:multiLevelType w:val="hybridMultilevel"/>
    <w:tmpl w:val="F3D8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85CC7"/>
    <w:multiLevelType w:val="hybridMultilevel"/>
    <w:tmpl w:val="1284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B1C61"/>
    <w:multiLevelType w:val="hybridMultilevel"/>
    <w:tmpl w:val="EFCE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9F"/>
    <w:rsid w:val="00095C39"/>
    <w:rsid w:val="000E1E7C"/>
    <w:rsid w:val="00106C5D"/>
    <w:rsid w:val="001447B3"/>
    <w:rsid w:val="00150007"/>
    <w:rsid w:val="001A0EA6"/>
    <w:rsid w:val="001D62AB"/>
    <w:rsid w:val="001F7924"/>
    <w:rsid w:val="002246A4"/>
    <w:rsid w:val="004E22D9"/>
    <w:rsid w:val="008A4EEE"/>
    <w:rsid w:val="009F7FE1"/>
    <w:rsid w:val="00B37326"/>
    <w:rsid w:val="00BE699F"/>
    <w:rsid w:val="00D83D49"/>
    <w:rsid w:val="00E15496"/>
    <w:rsid w:val="00EC4384"/>
    <w:rsid w:val="00EF4481"/>
    <w:rsid w:val="00F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6EC83-192A-4FBE-A610-B808B24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9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9F"/>
  </w:style>
  <w:style w:type="paragraph" w:styleId="Footer">
    <w:name w:val="footer"/>
    <w:basedOn w:val="Normal"/>
    <w:link w:val="FooterChar"/>
    <w:uiPriority w:val="99"/>
    <w:unhideWhenUsed/>
    <w:rsid w:val="00BE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9F"/>
  </w:style>
  <w:style w:type="paragraph" w:styleId="ListParagraph">
    <w:name w:val="List Paragraph"/>
    <w:basedOn w:val="Normal"/>
    <w:uiPriority w:val="34"/>
    <w:qFormat/>
    <w:rsid w:val="001A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 &amp; Brit Davis</dc:creator>
  <cp:lastModifiedBy>Brittany Davis</cp:lastModifiedBy>
  <cp:revision>5</cp:revision>
  <dcterms:created xsi:type="dcterms:W3CDTF">2014-02-05T14:08:00Z</dcterms:created>
  <dcterms:modified xsi:type="dcterms:W3CDTF">2015-04-08T00:41:00Z</dcterms:modified>
</cp:coreProperties>
</file>