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Author"/>
        <w:tag w:val=""/>
        <w:id w:val="1246310863"/>
        <w:placeholder>
          <w:docPart w:val="02A8D07E352CCA458E4F0881E6FC910A"/>
        </w:placeholder>
        <w:dataBinding w:prefixMappings="xmlns:ns0='http://purl.org/dc/elements/1.1/' xmlns:ns1='http://schemas.openxmlformats.org/package/2006/metadata/core-properties' " w:xpath="/ns1:coreProperties[1]/ns0:creator[1]" w:storeItemID="{6C3C8BC8-F283-45AE-878A-BAB7291924A1}"/>
        <w:text/>
      </w:sdtPr>
      <w:sdtEndPr/>
      <w:sdtContent>
        <w:p w14:paraId="033E3657" w14:textId="77777777" w:rsidR="007B19C6" w:rsidRDefault="00C53B8F">
          <w:pPr>
            <w:pStyle w:val="Title"/>
          </w:pPr>
          <w:r>
            <w:t>Emily Neuman</w:t>
          </w:r>
        </w:p>
      </w:sdtContent>
    </w:sdt>
    <w:tbl>
      <w:tblPr>
        <w:tblStyle w:val="ResumeTable"/>
        <w:tblW w:w="5000" w:type="pct"/>
        <w:tblLook w:val="04A0" w:firstRow="1" w:lastRow="0" w:firstColumn="1" w:lastColumn="0" w:noHBand="0" w:noVBand="1"/>
        <w:tblDescription w:val="Contact Info"/>
      </w:tblPr>
      <w:tblGrid>
        <w:gridCol w:w="1657"/>
        <w:gridCol w:w="7415"/>
      </w:tblGrid>
      <w:tr w:rsidR="007B19C6" w14:paraId="515C3AF4" w14:textId="77777777" w:rsidTr="007B19C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04B76187" w14:textId="77777777" w:rsidR="007B19C6" w:rsidRDefault="007B19C6"/>
        </w:tc>
        <w:tc>
          <w:tcPr>
            <w:tcW w:w="4087" w:type="pct"/>
          </w:tcPr>
          <w:p w14:paraId="0A253B2F" w14:textId="77777777" w:rsidR="007B19C6" w:rsidRDefault="007B19C6"/>
        </w:tc>
      </w:tr>
      <w:tr w:rsidR="007B19C6" w14:paraId="15BA2D9C" w14:textId="77777777" w:rsidTr="007B19C6">
        <w:tc>
          <w:tcPr>
            <w:tcW w:w="913" w:type="pct"/>
          </w:tcPr>
          <w:p w14:paraId="5A4E78C3" w14:textId="77777777" w:rsidR="007B19C6" w:rsidRDefault="007B19C6"/>
        </w:tc>
        <w:tc>
          <w:tcPr>
            <w:tcW w:w="4087" w:type="pct"/>
          </w:tcPr>
          <w:p w14:paraId="0F7BA6C9" w14:textId="77777777" w:rsidR="007B19C6" w:rsidRDefault="00C53B8F" w:rsidP="00C53B8F">
            <w:pPr>
              <w:pStyle w:val="ContactInfo"/>
            </w:pPr>
            <w:r>
              <w:t>4602 150</w:t>
            </w:r>
            <w:r w:rsidRPr="00C53B8F">
              <w:rPr>
                <w:vertAlign w:val="superscript"/>
              </w:rPr>
              <w:t>th</w:t>
            </w:r>
            <w:r>
              <w:t xml:space="preserve"> Ave Se </w:t>
            </w:r>
            <w:r>
              <w:rPr>
                <w:color w:val="A6A6A6" w:themeColor="background1" w:themeShade="A6"/>
              </w:rPr>
              <w:t>|</w:t>
            </w:r>
            <w:r>
              <w:t> 320-219-9429 </w:t>
            </w:r>
            <w:r>
              <w:rPr>
                <w:color w:val="A6A6A6" w:themeColor="background1" w:themeShade="A6"/>
              </w:rPr>
              <w:t>|</w:t>
            </w:r>
            <w:r>
              <w:t> neuman.emily22@gmail.com</w:t>
            </w:r>
          </w:p>
        </w:tc>
      </w:tr>
    </w:tbl>
    <w:p w14:paraId="2274832E" w14:textId="77777777" w:rsidR="007B19C6" w:rsidRDefault="00C53B8F">
      <w:pPr>
        <w:pStyle w:val="SectionHeading"/>
      </w:pPr>
      <w:r>
        <w:t>Summary</w:t>
      </w:r>
    </w:p>
    <w:tbl>
      <w:tblPr>
        <w:tblStyle w:val="ResumeTable"/>
        <w:tblW w:w="5000" w:type="pct"/>
        <w:tblLook w:val="04A0" w:firstRow="1" w:lastRow="0" w:firstColumn="1" w:lastColumn="0" w:noHBand="0" w:noVBand="1"/>
        <w:tblDescription w:val="Summary"/>
      </w:tblPr>
      <w:tblGrid>
        <w:gridCol w:w="1657"/>
        <w:gridCol w:w="7415"/>
      </w:tblGrid>
      <w:tr w:rsidR="007B19C6" w14:paraId="7FAF2907" w14:textId="77777777" w:rsidTr="007B19C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6AD93674" w14:textId="77777777" w:rsidR="007B19C6" w:rsidRDefault="007B19C6"/>
        </w:tc>
        <w:tc>
          <w:tcPr>
            <w:tcW w:w="4087" w:type="pct"/>
          </w:tcPr>
          <w:p w14:paraId="2A0AE991" w14:textId="77777777" w:rsidR="007B19C6" w:rsidRDefault="007B19C6"/>
        </w:tc>
      </w:tr>
      <w:tr w:rsidR="007B19C6" w14:paraId="7BC54E62" w14:textId="77777777" w:rsidTr="007B19C6">
        <w:tc>
          <w:tcPr>
            <w:tcW w:w="913" w:type="pct"/>
          </w:tcPr>
          <w:p w14:paraId="7DC5EB13" w14:textId="77777777" w:rsidR="007B19C6" w:rsidRDefault="007B19C6"/>
        </w:tc>
        <w:tc>
          <w:tcPr>
            <w:tcW w:w="4087" w:type="pct"/>
          </w:tcPr>
          <w:p w14:paraId="2CD829B8" w14:textId="77777777" w:rsidR="007B19C6" w:rsidRDefault="00EE7CD4" w:rsidP="00EE7CD4">
            <w:r>
              <w:t xml:space="preserve">Experienced Customer Service </w:t>
            </w:r>
            <w:r w:rsidRPr="00EE7CD4">
              <w:t>representative</w:t>
            </w:r>
            <w:r>
              <w:t xml:space="preserve">. Can handle high volume calls and walk in customers with no supervision needed. Comfortable with handling escalated customers in person or on the phone. Enjoys learning new programs and able to multitask in any environments. Can work with difficult computer software, and familiar with Microsoft Word, Microsoft Office, Power Point, and Spread Sheets. Confident and calm when handling customers. </w:t>
            </w:r>
          </w:p>
        </w:tc>
      </w:tr>
    </w:tbl>
    <w:p w14:paraId="5B5CFDEF" w14:textId="77777777" w:rsidR="007B19C6" w:rsidRDefault="00C53B8F">
      <w:pPr>
        <w:pStyle w:val="SectionHeading"/>
      </w:pPr>
      <w:r>
        <w:t>Computer Skills</w:t>
      </w:r>
    </w:p>
    <w:tbl>
      <w:tblPr>
        <w:tblStyle w:val="ResumeTable"/>
        <w:tblW w:w="5000" w:type="pct"/>
        <w:tblLook w:val="04A0" w:firstRow="1" w:lastRow="0" w:firstColumn="1" w:lastColumn="0" w:noHBand="0" w:noVBand="1"/>
        <w:tblDescription w:val="Skills"/>
      </w:tblPr>
      <w:tblGrid>
        <w:gridCol w:w="1657"/>
        <w:gridCol w:w="7415"/>
      </w:tblGrid>
      <w:tr w:rsidR="007B19C6" w14:paraId="3E91371D" w14:textId="77777777" w:rsidTr="007B19C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1986AF3D" w14:textId="77777777" w:rsidR="007B19C6" w:rsidRDefault="007B19C6"/>
        </w:tc>
        <w:tc>
          <w:tcPr>
            <w:tcW w:w="4087" w:type="pct"/>
          </w:tcPr>
          <w:p w14:paraId="5EFD82D6" w14:textId="77777777" w:rsidR="007B19C6" w:rsidRDefault="007B19C6"/>
        </w:tc>
      </w:tr>
      <w:tr w:rsidR="007B19C6" w14:paraId="1F17CCB1" w14:textId="77777777" w:rsidTr="007B19C6">
        <w:tc>
          <w:tcPr>
            <w:tcW w:w="913" w:type="pct"/>
          </w:tcPr>
          <w:p w14:paraId="63FC3889" w14:textId="77777777" w:rsidR="007B19C6" w:rsidRDefault="007B19C6"/>
        </w:tc>
        <w:tc>
          <w:tcPr>
            <w:tcW w:w="4087" w:type="pct"/>
          </w:tcPr>
          <w:p w14:paraId="5E11DA47" w14:textId="77777777" w:rsidR="007B19C6" w:rsidRDefault="00C53B8F">
            <w:pPr>
              <w:pStyle w:val="Subsection"/>
            </w:pPr>
            <w:r>
              <w:t>Office Skills</w:t>
            </w:r>
          </w:p>
          <w:p w14:paraId="6DEFAEF5" w14:textId="77777777" w:rsidR="007B19C6" w:rsidRDefault="00C53B8F" w:rsidP="00C53B8F">
            <w:pPr>
              <w:pStyle w:val="ListBullet"/>
            </w:pPr>
            <w:r>
              <w:t>Customer Care, Flexible, Computer Software, Conflict Resolution, Confidence</w:t>
            </w:r>
            <w:r w:rsidR="0024324A">
              <w:t xml:space="preserve">, Phone Skills, Organized, </w:t>
            </w:r>
            <w:bookmarkStart w:id="0" w:name="_GoBack"/>
            <w:bookmarkEnd w:id="0"/>
          </w:p>
        </w:tc>
      </w:tr>
      <w:sdt>
        <w:sdtPr>
          <w:id w:val="1857463929"/>
        </w:sdtPr>
        <w:sdtEndPr/>
        <w:sdtContent>
          <w:sdt>
            <w:sdtPr>
              <w:id w:val="2011181661"/>
              <w:placeholder>
                <w:docPart w:val="621121AE53651446B55295AA0B0E542A"/>
              </w:placeholder>
            </w:sdtPr>
            <w:sdtEndPr/>
            <w:sdtContent>
              <w:tr w:rsidR="007B19C6" w14:paraId="230C7C1A" w14:textId="77777777" w:rsidTr="007B19C6">
                <w:tc>
                  <w:tcPr>
                    <w:tcW w:w="913" w:type="pct"/>
                  </w:tcPr>
                  <w:p w14:paraId="6F145420" w14:textId="77777777" w:rsidR="007B19C6" w:rsidRDefault="007B19C6"/>
                </w:tc>
                <w:tc>
                  <w:tcPr>
                    <w:tcW w:w="4087" w:type="pct"/>
                  </w:tcPr>
                  <w:p w14:paraId="79EC47CF" w14:textId="77777777" w:rsidR="007B19C6" w:rsidRDefault="00EE7CD4">
                    <w:pPr>
                      <w:pStyle w:val="Subsection"/>
                    </w:pPr>
                    <w:r>
                      <w:t>Leadership Skills</w:t>
                    </w:r>
                  </w:p>
                  <w:p w14:paraId="788BB786" w14:textId="77777777" w:rsidR="007B19C6" w:rsidRDefault="00EE7CD4" w:rsidP="00EE7CD4">
                    <w:pPr>
                      <w:pStyle w:val="ListBullet"/>
                    </w:pPr>
                    <w:r>
                      <w:t>Communication, Motivation, Positivity, Trustworthiness, Responsibility, Commitment, Hard Working and Driven, Flexibility</w:t>
                    </w:r>
                  </w:p>
                </w:tc>
              </w:tr>
            </w:sdtContent>
          </w:sdt>
        </w:sdtContent>
      </w:sdt>
    </w:tbl>
    <w:p w14:paraId="3101C4FE" w14:textId="77777777" w:rsidR="007B19C6" w:rsidRDefault="00C53B8F">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7B19C6" w14:paraId="1627EAFF" w14:textId="77777777" w:rsidTr="007B19C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2BEF0C0E" w14:textId="77777777" w:rsidR="007B19C6" w:rsidRDefault="007B19C6">
            <w:pPr>
              <w:spacing w:line="240" w:lineRule="auto"/>
            </w:pPr>
          </w:p>
        </w:tc>
        <w:tc>
          <w:tcPr>
            <w:tcW w:w="4087" w:type="pct"/>
          </w:tcPr>
          <w:p w14:paraId="0CAE4F61" w14:textId="77777777" w:rsidR="007B19C6" w:rsidRDefault="007B19C6">
            <w:pPr>
              <w:spacing w:line="240" w:lineRule="auto"/>
            </w:pPr>
          </w:p>
        </w:tc>
      </w:tr>
      <w:tr w:rsidR="007B19C6" w14:paraId="3756F878" w14:textId="77777777" w:rsidTr="007B19C6">
        <w:tc>
          <w:tcPr>
            <w:tcW w:w="913" w:type="pct"/>
          </w:tcPr>
          <w:p w14:paraId="146EF94E" w14:textId="77777777" w:rsidR="0024324A" w:rsidRDefault="0024324A" w:rsidP="00C53B8F">
            <w:pPr>
              <w:pStyle w:val="Date"/>
            </w:pPr>
            <w:r>
              <w:t>2014-2015</w:t>
            </w:r>
          </w:p>
          <w:p w14:paraId="005ECF73" w14:textId="77777777" w:rsidR="0024324A" w:rsidRDefault="0024324A" w:rsidP="00C53B8F">
            <w:pPr>
              <w:pStyle w:val="Date"/>
            </w:pPr>
          </w:p>
          <w:p w14:paraId="50492566" w14:textId="77777777" w:rsidR="0024324A" w:rsidRDefault="0024324A" w:rsidP="00C53B8F">
            <w:pPr>
              <w:pStyle w:val="Date"/>
            </w:pPr>
          </w:p>
          <w:p w14:paraId="212CA3DB" w14:textId="77777777" w:rsidR="0024324A" w:rsidRDefault="0024324A" w:rsidP="00C53B8F">
            <w:pPr>
              <w:pStyle w:val="Date"/>
            </w:pPr>
          </w:p>
          <w:p w14:paraId="4896DCB4" w14:textId="77777777" w:rsidR="007B19C6" w:rsidRDefault="00C53B8F" w:rsidP="00C53B8F">
            <w:pPr>
              <w:pStyle w:val="Date"/>
            </w:pPr>
            <w:r>
              <w:t>2012-2014</w:t>
            </w:r>
          </w:p>
          <w:p w14:paraId="5E9DBE8E" w14:textId="77777777" w:rsidR="0024324A" w:rsidRPr="0024324A" w:rsidRDefault="0024324A" w:rsidP="0024324A"/>
        </w:tc>
        <w:tc>
          <w:tcPr>
            <w:tcW w:w="4087" w:type="pct"/>
          </w:tcPr>
          <w:p w14:paraId="64A42D44" w14:textId="77777777" w:rsidR="0024324A" w:rsidRDefault="0024324A">
            <w:pPr>
              <w:pStyle w:val="Subsection"/>
              <w:rPr>
                <w:i/>
              </w:rPr>
            </w:pPr>
            <w:r>
              <w:t xml:space="preserve">Point Of Sale/Receptionist, </w:t>
            </w:r>
            <w:r>
              <w:rPr>
                <w:i/>
              </w:rPr>
              <w:t>Becker Furniture World</w:t>
            </w:r>
          </w:p>
          <w:p w14:paraId="09698830" w14:textId="77777777" w:rsidR="0024324A" w:rsidRPr="0024324A" w:rsidRDefault="0024324A" w:rsidP="0024324A">
            <w:pPr>
              <w:pStyle w:val="ListBullet"/>
            </w:pPr>
            <w:r>
              <w:t xml:space="preserve">While working in this position I have to answer incoming phone calls and help answer any questions they have, or transfer them to a department or person they want to speak too. I also am a cashier, and work directly with the sales person and the customer face to face. </w:t>
            </w:r>
          </w:p>
          <w:p w14:paraId="309A3DEE" w14:textId="77777777" w:rsidR="0024324A" w:rsidRPr="0024324A" w:rsidRDefault="00C53B8F">
            <w:pPr>
              <w:pStyle w:val="Subsection"/>
              <w:rPr>
                <w:i/>
                <w:iCs/>
                <w:color w:val="404040" w:themeColor="text1" w:themeTint="BF"/>
              </w:rPr>
            </w:pPr>
            <w:r>
              <w:t>Receptionist/Customer Service, </w:t>
            </w:r>
            <w:r>
              <w:rPr>
                <w:rStyle w:val="Emphasis"/>
              </w:rPr>
              <w:t>Becker Furniture World</w:t>
            </w:r>
          </w:p>
          <w:p w14:paraId="2846988C" w14:textId="77777777" w:rsidR="007B19C6" w:rsidRDefault="00C53B8F" w:rsidP="00C53B8F">
            <w:pPr>
              <w:pStyle w:val="ListBullet"/>
            </w:pPr>
            <w:r>
              <w:t>While working at this company my job requirements are answering phones, assisting customers with their questions, or preparing their furniture when they come in to pick up. Calling customers to inform them that their furniture is in to pick up and or delivery. Also take payments on orders and call on daily reports.</w:t>
            </w:r>
          </w:p>
        </w:tc>
      </w:tr>
      <w:sdt>
        <w:sdtPr>
          <w:rPr>
            <w:color w:val="595959" w:themeColor="text1" w:themeTint="A6"/>
          </w:rPr>
          <w:id w:val="-1144189173"/>
        </w:sdtPr>
        <w:sdtEndPr/>
        <w:sdtContent>
          <w:sdt>
            <w:sdtPr>
              <w:rPr>
                <w:color w:val="595959" w:themeColor="text1" w:themeTint="A6"/>
              </w:rPr>
              <w:id w:val="-693077924"/>
              <w:placeholder>
                <w:docPart w:val="621121AE53651446B55295AA0B0E542A"/>
              </w:placeholder>
            </w:sdtPr>
            <w:sdtEndPr/>
            <w:sdtContent>
              <w:tr w:rsidR="007B19C6" w14:paraId="0EBE8C36" w14:textId="77777777" w:rsidTr="007B19C6">
                <w:tc>
                  <w:tcPr>
                    <w:tcW w:w="913" w:type="pct"/>
                  </w:tcPr>
                  <w:p w14:paraId="1E86E39F" w14:textId="77777777" w:rsidR="007B19C6" w:rsidRDefault="00C53B8F" w:rsidP="00C53B8F">
                    <w:pPr>
                      <w:pStyle w:val="Date"/>
                    </w:pPr>
                    <w:r>
                      <w:t>2012-2013</w:t>
                    </w:r>
                  </w:p>
                </w:tc>
                <w:tc>
                  <w:tcPr>
                    <w:tcW w:w="4087" w:type="pct"/>
                  </w:tcPr>
                  <w:p w14:paraId="37D6FDF0" w14:textId="77777777" w:rsidR="007B19C6" w:rsidRDefault="00C53B8F">
                    <w:pPr>
                      <w:pStyle w:val="Subsection"/>
                    </w:pPr>
                    <w:r>
                      <w:t>Cashier/Stocker, </w:t>
                    </w:r>
                    <w:r>
                      <w:rPr>
                        <w:rStyle w:val="Emphasis"/>
                      </w:rPr>
                      <w:t>Becker True Value</w:t>
                    </w:r>
                  </w:p>
                  <w:p w14:paraId="4DD8BC59" w14:textId="77777777" w:rsidR="007B19C6" w:rsidRDefault="00C53B8F" w:rsidP="00C53B8F">
                    <w:pPr>
                      <w:pStyle w:val="ListBullet"/>
                    </w:pPr>
                    <w:r>
                      <w:t xml:space="preserve">While working for this company my job requirements were cashing out customers after they were done shopping, cleaning the store and stocking and putting away new merchandise. </w:t>
                    </w:r>
                  </w:p>
                </w:tc>
              </w:tr>
            </w:sdtContent>
          </w:sdt>
        </w:sdtContent>
      </w:sdt>
    </w:tbl>
    <w:p w14:paraId="3F1599FB" w14:textId="77777777" w:rsidR="007B19C6" w:rsidRDefault="00C53B8F">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7B19C6" w14:paraId="13C16B96" w14:textId="77777777" w:rsidTr="007B19C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3AC10C06" w14:textId="77777777" w:rsidR="007B19C6" w:rsidRDefault="007B19C6">
            <w:pPr>
              <w:spacing w:line="240" w:lineRule="auto"/>
            </w:pPr>
          </w:p>
        </w:tc>
        <w:tc>
          <w:tcPr>
            <w:tcW w:w="4087" w:type="pct"/>
          </w:tcPr>
          <w:p w14:paraId="1AF713DB" w14:textId="77777777" w:rsidR="007B19C6" w:rsidRDefault="007B19C6">
            <w:pPr>
              <w:spacing w:line="240" w:lineRule="auto"/>
            </w:pPr>
          </w:p>
        </w:tc>
      </w:tr>
      <w:tr w:rsidR="007B19C6" w14:paraId="4992F4B4" w14:textId="77777777" w:rsidTr="007B19C6">
        <w:tc>
          <w:tcPr>
            <w:tcW w:w="913" w:type="pct"/>
          </w:tcPr>
          <w:p w14:paraId="7E4927B7" w14:textId="77777777" w:rsidR="007B19C6" w:rsidRDefault="00C53B8F" w:rsidP="00C53B8F">
            <w:pPr>
              <w:pStyle w:val="Date"/>
            </w:pPr>
            <w:r>
              <w:t>2014</w:t>
            </w:r>
          </w:p>
        </w:tc>
        <w:tc>
          <w:tcPr>
            <w:tcW w:w="4087" w:type="pct"/>
          </w:tcPr>
          <w:p w14:paraId="57858998" w14:textId="77777777" w:rsidR="007B19C6" w:rsidRDefault="0024324A" w:rsidP="00C53B8F">
            <w:pPr>
              <w:pStyle w:val="Subsection"/>
              <w:rPr>
                <w:rStyle w:val="Emphasis"/>
              </w:rPr>
            </w:pPr>
            <w:r>
              <w:t>High School Diploma,</w:t>
            </w:r>
            <w:r w:rsidR="00C53B8F">
              <w:t> </w:t>
            </w:r>
            <w:r w:rsidR="00C53B8F">
              <w:rPr>
                <w:rStyle w:val="Emphasis"/>
              </w:rPr>
              <w:t>Becker High School</w:t>
            </w:r>
          </w:p>
          <w:p w14:paraId="38FC7EA3" w14:textId="77777777" w:rsidR="0024324A" w:rsidRDefault="0024324A" w:rsidP="00C53B8F">
            <w:pPr>
              <w:pStyle w:val="Subsection"/>
            </w:pPr>
          </w:p>
        </w:tc>
      </w:tr>
    </w:tbl>
    <w:p w14:paraId="25C26DCA" w14:textId="77777777" w:rsidR="007B19C6" w:rsidRDefault="0024324A" w:rsidP="0024324A">
      <w:pPr>
        <w:pStyle w:val="Subsection"/>
      </w:pPr>
      <w:r>
        <w:t>2014-2015                   Currently in College, St. Cloud Technical and Community College</w:t>
      </w:r>
    </w:p>
    <w:sectPr w:rsidR="007B19C6">
      <w:footerReference w:type="default" r:id="rId9"/>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80DF0" w14:textId="77777777" w:rsidR="00C53B8F" w:rsidRDefault="00C53B8F">
      <w:pPr>
        <w:spacing w:after="0"/>
      </w:pPr>
      <w:r>
        <w:separator/>
      </w:r>
    </w:p>
    <w:p w14:paraId="5CBB6E00" w14:textId="77777777" w:rsidR="00C53B8F" w:rsidRDefault="00C53B8F"/>
  </w:endnote>
  <w:endnote w:type="continuationSeparator" w:id="0">
    <w:p w14:paraId="1D556444" w14:textId="77777777" w:rsidR="00C53B8F" w:rsidRDefault="00C53B8F">
      <w:pPr>
        <w:spacing w:after="0"/>
      </w:pPr>
      <w:r>
        <w:continuationSeparator/>
      </w:r>
    </w:p>
    <w:p w14:paraId="6FF439E6" w14:textId="77777777" w:rsidR="00C53B8F" w:rsidRDefault="00C5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228D" w14:textId="77777777" w:rsidR="00C53B8F" w:rsidRDefault="00C53B8F">
    <w:pPr>
      <w:pStyle w:val="Footer"/>
    </w:pPr>
    <w:r>
      <w:t xml:space="preserve">Page </w:t>
    </w:r>
    <w:r>
      <w:rPr>
        <w:noProof w:val="0"/>
      </w:rPr>
      <w:fldChar w:fldCharType="begin"/>
    </w:r>
    <w:r>
      <w:instrText xml:space="preserve"> PAGE   \* MERGEFORMAT </w:instrText>
    </w:r>
    <w:r>
      <w:rPr>
        <w:noProof w:val="0"/>
      </w:rPr>
      <w:fldChar w:fldCharType="separate"/>
    </w:r>
    <w:r w:rsidR="0024324A">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AB467" w14:textId="77777777" w:rsidR="00C53B8F" w:rsidRDefault="00C53B8F">
      <w:pPr>
        <w:spacing w:after="0"/>
      </w:pPr>
      <w:r>
        <w:separator/>
      </w:r>
    </w:p>
    <w:p w14:paraId="62E79AF9" w14:textId="77777777" w:rsidR="00C53B8F" w:rsidRDefault="00C53B8F"/>
  </w:footnote>
  <w:footnote w:type="continuationSeparator" w:id="0">
    <w:p w14:paraId="7BC6625E" w14:textId="77777777" w:rsidR="00C53B8F" w:rsidRDefault="00C53B8F">
      <w:pPr>
        <w:spacing w:after="0"/>
      </w:pPr>
      <w:r>
        <w:continuationSeparator/>
      </w:r>
    </w:p>
    <w:p w14:paraId="04B8BC6B" w14:textId="77777777" w:rsidR="00C53B8F" w:rsidRDefault="00C53B8F"/>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8F"/>
    <w:rsid w:val="0024324A"/>
    <w:rsid w:val="007B19C6"/>
    <w:rsid w:val="00C53B8F"/>
    <w:rsid w:val="00EE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5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uiPriority="3" w:qFormat="1"/>
    <w:lsdException w:name="Date"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uiPriority="3" w:qFormat="1"/>
    <w:lsdException w:name="Date"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ilyneuman:Downloads:TS10291946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A8D07E352CCA458E4F0881E6FC910A"/>
        <w:category>
          <w:name w:val="General"/>
          <w:gallery w:val="placeholder"/>
        </w:category>
        <w:types>
          <w:type w:val="bbPlcHdr"/>
        </w:types>
        <w:behaviors>
          <w:behavior w:val="content"/>
        </w:behaviors>
        <w:guid w:val="{FB689B7E-7046-3942-B3DF-0B426C87F248}"/>
      </w:docPartPr>
      <w:docPartBody>
        <w:p w:rsidR="00C9469A" w:rsidRDefault="00C9469A">
          <w:pPr>
            <w:pStyle w:val="02A8D07E352CCA458E4F0881E6FC910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9A"/>
    <w:rsid w:val="00C9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8D07E352CCA458E4F0881E6FC910A">
    <w:name w:val="02A8D07E352CCA458E4F0881E6FC910A"/>
  </w:style>
  <w:style w:type="paragraph" w:customStyle="1" w:styleId="BE73292ED471644F8AB938BFCA01DBE8">
    <w:name w:val="BE73292ED471644F8AB938BFCA01DBE8"/>
  </w:style>
  <w:style w:type="paragraph" w:customStyle="1" w:styleId="CE5CB50F93025641B1CD570AE6665F5A">
    <w:name w:val="CE5CB50F93025641B1CD570AE6665F5A"/>
  </w:style>
  <w:style w:type="paragraph" w:customStyle="1" w:styleId="C72F599E8968D24C865B4FDE7F04AFBE">
    <w:name w:val="C72F599E8968D24C865B4FDE7F04AFBE"/>
  </w:style>
  <w:style w:type="paragraph" w:customStyle="1" w:styleId="7666BD380C68214DA698D48F88BB8579">
    <w:name w:val="7666BD380C68214DA698D48F88BB8579"/>
  </w:style>
  <w:style w:type="paragraph" w:customStyle="1" w:styleId="84EFBC0542D0354FB2C4F91E77A7D3C0">
    <w:name w:val="84EFBC0542D0354FB2C4F91E77A7D3C0"/>
  </w:style>
  <w:style w:type="character" w:styleId="PlaceholderText">
    <w:name w:val="Placeholder Text"/>
    <w:basedOn w:val="DefaultParagraphFont"/>
    <w:uiPriority w:val="99"/>
    <w:semiHidden/>
    <w:rPr>
      <w:color w:val="808080"/>
    </w:rPr>
  </w:style>
  <w:style w:type="paragraph" w:customStyle="1" w:styleId="621121AE53651446B55295AA0B0E542A">
    <w:name w:val="621121AE53651446B55295AA0B0E542A"/>
  </w:style>
  <w:style w:type="paragraph" w:customStyle="1" w:styleId="DAB02BCDB1240142A8FC6E7C5CB75E91">
    <w:name w:val="DAB02BCDB1240142A8FC6E7C5CB75E91"/>
  </w:style>
  <w:style w:type="paragraph" w:customStyle="1" w:styleId="9247A9DB4B6617458CA43EF920E81239">
    <w:name w:val="9247A9DB4B6617458CA43EF920E81239"/>
  </w:style>
  <w:style w:type="paragraph" w:customStyle="1" w:styleId="36319DD5B26C2E4A87CE3C103F0FB37B">
    <w:name w:val="36319DD5B26C2E4A87CE3C103F0FB37B"/>
  </w:style>
  <w:style w:type="character" w:styleId="Emphasis">
    <w:name w:val="Emphasis"/>
    <w:basedOn w:val="DefaultParagraphFont"/>
    <w:uiPriority w:val="2"/>
    <w:unhideWhenUsed/>
    <w:qFormat/>
    <w:rPr>
      <w:i/>
      <w:iCs/>
      <w:color w:val="404040" w:themeColor="text1" w:themeTint="BF"/>
    </w:rPr>
  </w:style>
  <w:style w:type="paragraph" w:customStyle="1" w:styleId="AB3D112FE5DC5C4E84EA34A612A0EC2C">
    <w:name w:val="AB3D112FE5DC5C4E84EA34A612A0EC2C"/>
  </w:style>
  <w:style w:type="paragraph" w:customStyle="1" w:styleId="80F9BEED0CCCDF44AA255AF29E2FD9A7">
    <w:name w:val="80F9BEED0CCCDF44AA255AF29E2FD9A7"/>
  </w:style>
  <w:style w:type="paragraph" w:customStyle="1" w:styleId="E0601712E932E849B403971FE3883AF5">
    <w:name w:val="E0601712E932E849B403971FE3883AF5"/>
  </w:style>
  <w:style w:type="paragraph" w:customStyle="1" w:styleId="CD4B158EFD10C14B84832307054CECD7">
    <w:name w:val="CD4B158EFD10C14B84832307054CECD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8D07E352CCA458E4F0881E6FC910A">
    <w:name w:val="02A8D07E352CCA458E4F0881E6FC910A"/>
  </w:style>
  <w:style w:type="paragraph" w:customStyle="1" w:styleId="BE73292ED471644F8AB938BFCA01DBE8">
    <w:name w:val="BE73292ED471644F8AB938BFCA01DBE8"/>
  </w:style>
  <w:style w:type="paragraph" w:customStyle="1" w:styleId="CE5CB50F93025641B1CD570AE6665F5A">
    <w:name w:val="CE5CB50F93025641B1CD570AE6665F5A"/>
  </w:style>
  <w:style w:type="paragraph" w:customStyle="1" w:styleId="C72F599E8968D24C865B4FDE7F04AFBE">
    <w:name w:val="C72F599E8968D24C865B4FDE7F04AFBE"/>
  </w:style>
  <w:style w:type="paragraph" w:customStyle="1" w:styleId="7666BD380C68214DA698D48F88BB8579">
    <w:name w:val="7666BD380C68214DA698D48F88BB8579"/>
  </w:style>
  <w:style w:type="paragraph" w:customStyle="1" w:styleId="84EFBC0542D0354FB2C4F91E77A7D3C0">
    <w:name w:val="84EFBC0542D0354FB2C4F91E77A7D3C0"/>
  </w:style>
  <w:style w:type="character" w:styleId="PlaceholderText">
    <w:name w:val="Placeholder Text"/>
    <w:basedOn w:val="DefaultParagraphFont"/>
    <w:uiPriority w:val="99"/>
    <w:semiHidden/>
    <w:rPr>
      <w:color w:val="808080"/>
    </w:rPr>
  </w:style>
  <w:style w:type="paragraph" w:customStyle="1" w:styleId="621121AE53651446B55295AA0B0E542A">
    <w:name w:val="621121AE53651446B55295AA0B0E542A"/>
  </w:style>
  <w:style w:type="paragraph" w:customStyle="1" w:styleId="DAB02BCDB1240142A8FC6E7C5CB75E91">
    <w:name w:val="DAB02BCDB1240142A8FC6E7C5CB75E91"/>
  </w:style>
  <w:style w:type="paragraph" w:customStyle="1" w:styleId="9247A9DB4B6617458CA43EF920E81239">
    <w:name w:val="9247A9DB4B6617458CA43EF920E81239"/>
  </w:style>
  <w:style w:type="paragraph" w:customStyle="1" w:styleId="36319DD5B26C2E4A87CE3C103F0FB37B">
    <w:name w:val="36319DD5B26C2E4A87CE3C103F0FB37B"/>
  </w:style>
  <w:style w:type="character" w:styleId="Emphasis">
    <w:name w:val="Emphasis"/>
    <w:basedOn w:val="DefaultParagraphFont"/>
    <w:uiPriority w:val="2"/>
    <w:unhideWhenUsed/>
    <w:qFormat/>
    <w:rPr>
      <w:i/>
      <w:iCs/>
      <w:color w:val="404040" w:themeColor="text1" w:themeTint="BF"/>
    </w:rPr>
  </w:style>
  <w:style w:type="paragraph" w:customStyle="1" w:styleId="AB3D112FE5DC5C4E84EA34A612A0EC2C">
    <w:name w:val="AB3D112FE5DC5C4E84EA34A612A0EC2C"/>
  </w:style>
  <w:style w:type="paragraph" w:customStyle="1" w:styleId="80F9BEED0CCCDF44AA255AF29E2FD9A7">
    <w:name w:val="80F9BEED0CCCDF44AA255AF29E2FD9A7"/>
  </w:style>
  <w:style w:type="paragraph" w:customStyle="1" w:styleId="E0601712E932E849B403971FE3883AF5">
    <w:name w:val="E0601712E932E849B403971FE3883AF5"/>
  </w:style>
  <w:style w:type="paragraph" w:customStyle="1" w:styleId="CD4B158EFD10C14B84832307054CECD7">
    <w:name w:val="CD4B158EFD10C14B84832307054CE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TS102919464.dotx</Template>
  <TotalTime>21</TotalTime>
  <Pages>2</Pages>
  <Words>287</Words>
  <Characters>1639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Neuman</dc:creator>
  <cp:keywords/>
  <cp:lastModifiedBy>Emily Neuman</cp:lastModifiedBy>
  <cp:revision>2</cp:revision>
  <dcterms:created xsi:type="dcterms:W3CDTF">2014-09-23T23:14:00Z</dcterms:created>
  <dcterms:modified xsi:type="dcterms:W3CDTF">2015-02-12T02:18:00Z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