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41" w:rsidRPr="00DA76C3" w:rsidRDefault="00222641" w:rsidP="00DA76C3">
      <w:pPr>
        <w:pBdr>
          <w:bottom w:val="single" w:sz="4" w:space="1" w:color="auto"/>
        </w:pBdr>
        <w:spacing w:after="0" w:line="240" w:lineRule="auto"/>
        <w:rPr>
          <w:rFonts w:ascii="Times New Roman" w:hAnsi="Times New Roman"/>
          <w:b/>
          <w:sz w:val="32"/>
          <w:szCs w:val="32"/>
        </w:rPr>
      </w:pPr>
      <w:r w:rsidRPr="00DA76C3">
        <w:rPr>
          <w:rFonts w:ascii="Times New Roman" w:hAnsi="Times New Roman"/>
          <w:b/>
          <w:sz w:val="32"/>
          <w:szCs w:val="32"/>
        </w:rPr>
        <w:t xml:space="preserve">Anthony Diaz </w:t>
      </w:r>
    </w:p>
    <w:p w:rsidR="00222641" w:rsidRPr="00DA1696" w:rsidRDefault="00222641" w:rsidP="00DA1696">
      <w:pPr>
        <w:spacing w:after="0" w:line="240" w:lineRule="auto"/>
        <w:rPr>
          <w:rFonts w:ascii="Times New Roman" w:hAnsi="Times New Roman"/>
        </w:rPr>
      </w:pPr>
      <w:r w:rsidRPr="00DA1696">
        <w:rPr>
          <w:rFonts w:ascii="Times New Roman" w:hAnsi="Times New Roman"/>
        </w:rPr>
        <w:t>8301 Vineyard Ave.  Apt 3</w:t>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t xml:space="preserve"> Ranch Cucamonga, CA 91730 (909)969-0557</w:t>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r>
      <w:r w:rsidRPr="00DA1696">
        <w:rPr>
          <w:rFonts w:ascii="Times New Roman" w:hAnsi="Times New Roman"/>
        </w:rPr>
        <w:tab/>
        <w:t xml:space="preserve"> </w:t>
      </w:r>
      <w:hyperlink r:id="rId5" w:history="1">
        <w:r w:rsidRPr="00DA1696">
          <w:rPr>
            <w:rStyle w:val="Hyperlink"/>
            <w:rFonts w:ascii="Times New Roman" w:hAnsi="Times New Roman"/>
          </w:rPr>
          <w:t>Anthonydiaz000@gmail.com</w:t>
        </w:r>
      </w:hyperlink>
    </w:p>
    <w:p w:rsidR="00222641" w:rsidRPr="00DA1696" w:rsidRDefault="00222641" w:rsidP="00DA1696">
      <w:pPr>
        <w:spacing w:after="0" w:line="240" w:lineRule="auto"/>
        <w:rPr>
          <w:rFonts w:ascii="Times New Roman" w:hAnsi="Times New Roman"/>
        </w:rPr>
      </w:pPr>
    </w:p>
    <w:p w:rsidR="00222641" w:rsidRDefault="00222641" w:rsidP="00DA1696">
      <w:pPr>
        <w:spacing w:after="0" w:line="240" w:lineRule="auto"/>
        <w:ind w:left="2880" w:hanging="2880"/>
        <w:rPr>
          <w:rFonts w:ascii="Times New Roman" w:hAnsi="Times New Roman"/>
          <w:b/>
          <w:u w:val="single"/>
        </w:rPr>
      </w:pPr>
    </w:p>
    <w:p w:rsidR="00222641" w:rsidRPr="00DA1696" w:rsidRDefault="00222641" w:rsidP="00DA1696">
      <w:pPr>
        <w:spacing w:after="0" w:line="240" w:lineRule="auto"/>
        <w:ind w:left="2880" w:hanging="2880"/>
        <w:rPr>
          <w:rFonts w:ascii="Times New Roman" w:hAnsi="Times New Roman"/>
        </w:rPr>
      </w:pPr>
      <w:r w:rsidRPr="00DA76C3">
        <w:rPr>
          <w:rFonts w:ascii="Times New Roman" w:hAnsi="Times New Roman"/>
          <w:b/>
          <w:u w:val="single"/>
        </w:rPr>
        <w:t>Objective</w:t>
      </w:r>
      <w:r w:rsidRPr="00DA1696">
        <w:rPr>
          <w:rFonts w:ascii="Times New Roman" w:hAnsi="Times New Roman"/>
        </w:rPr>
        <w:tab/>
        <w:t xml:space="preserve">To work for a company that will offer me stability and the opportunity to grow. </w:t>
      </w:r>
    </w:p>
    <w:p w:rsidR="00222641" w:rsidRDefault="00222641" w:rsidP="00DA76C3">
      <w:pPr>
        <w:spacing w:after="0" w:line="240" w:lineRule="auto"/>
        <w:rPr>
          <w:rFonts w:ascii="Times New Roman" w:hAnsi="Times New Roman"/>
          <w:b/>
          <w:u w:val="single"/>
        </w:rPr>
      </w:pPr>
    </w:p>
    <w:p w:rsidR="00222641" w:rsidRPr="00DA1696" w:rsidRDefault="00222641" w:rsidP="00DA76C3">
      <w:pPr>
        <w:spacing w:after="0" w:line="240" w:lineRule="auto"/>
        <w:ind w:left="2880" w:hanging="2880"/>
        <w:rPr>
          <w:rFonts w:ascii="Times New Roman" w:hAnsi="Times New Roman"/>
          <w:b/>
        </w:rPr>
      </w:pPr>
      <w:r w:rsidRPr="00DA76C3">
        <w:rPr>
          <w:rFonts w:ascii="Times New Roman" w:hAnsi="Times New Roman"/>
          <w:b/>
          <w:u w:val="single"/>
        </w:rPr>
        <w:t>Key Skills</w:t>
      </w:r>
      <w:r>
        <w:rPr>
          <w:rFonts w:ascii="Times New Roman" w:hAnsi="Times New Roman"/>
          <w:b/>
        </w:rPr>
        <w:tab/>
      </w:r>
      <w:r w:rsidRPr="00DA76C3">
        <w:rPr>
          <w:rFonts w:ascii="Times New Roman" w:hAnsi="Times New Roman"/>
        </w:rPr>
        <w:t>CNC Mill &amp; Lathe</w:t>
      </w:r>
      <w:r w:rsidRPr="00DA76C3">
        <w:rPr>
          <w:rFonts w:ascii="Times New Roman" w:hAnsi="Times New Roman"/>
        </w:rPr>
        <w:tab/>
        <w:t xml:space="preserve">  Conventional Mill &amp; lathe</w:t>
      </w:r>
      <w:r w:rsidRPr="00DA76C3">
        <w:rPr>
          <w:rFonts w:ascii="Times New Roman" w:hAnsi="Times New Roman"/>
        </w:rPr>
        <w:tab/>
        <w:t>Deburring     M-Codes &amp; G-Codes     Shop Theory</w:t>
      </w:r>
      <w:r w:rsidRPr="00DA76C3">
        <w:rPr>
          <w:rFonts w:ascii="Times New Roman" w:hAnsi="Times New Roman"/>
        </w:rPr>
        <w:tab/>
      </w:r>
      <w:r w:rsidRPr="00DA76C3">
        <w:rPr>
          <w:rFonts w:ascii="Times New Roman" w:hAnsi="Times New Roman"/>
        </w:rPr>
        <w:tab/>
      </w:r>
      <w:r w:rsidRPr="00DA76C3">
        <w:rPr>
          <w:rFonts w:ascii="Times New Roman" w:hAnsi="Times New Roman"/>
        </w:rPr>
        <w:tab/>
        <w:t xml:space="preserve">Band saw        Blueprint Reading </w:t>
      </w:r>
      <w:r w:rsidRPr="00DA76C3">
        <w:rPr>
          <w:rFonts w:ascii="Times New Roman" w:hAnsi="Times New Roman"/>
        </w:rPr>
        <w:tab/>
        <w:t xml:space="preserve">  Inspection of parts </w:t>
      </w:r>
      <w:r w:rsidRPr="00DA76C3">
        <w:rPr>
          <w:rFonts w:ascii="Times New Roman" w:hAnsi="Times New Roman"/>
        </w:rPr>
        <w:tab/>
      </w:r>
      <w:r w:rsidRPr="00DA76C3">
        <w:rPr>
          <w:rFonts w:ascii="Times New Roman" w:hAnsi="Times New Roman"/>
        </w:rPr>
        <w:tab/>
        <w:t>Drill press</w:t>
      </w:r>
      <w:r>
        <w:rPr>
          <w:rFonts w:ascii="Times New Roman" w:hAnsi="Times New Roman"/>
          <w:b/>
        </w:rPr>
        <w:tab/>
        <w:t xml:space="preserve"> </w:t>
      </w:r>
    </w:p>
    <w:p w:rsidR="00222641" w:rsidRPr="00DA76C3" w:rsidRDefault="00222641" w:rsidP="00DA1696">
      <w:pPr>
        <w:spacing w:after="0" w:line="240" w:lineRule="auto"/>
        <w:ind w:left="2880" w:hanging="2880"/>
        <w:rPr>
          <w:rFonts w:ascii="Times New Roman" w:hAnsi="Times New Roman"/>
          <w:u w:val="single"/>
        </w:rPr>
      </w:pPr>
    </w:p>
    <w:p w:rsidR="00222641" w:rsidRPr="00DA1696" w:rsidRDefault="00222641" w:rsidP="00DA1696">
      <w:pPr>
        <w:spacing w:after="0" w:line="240" w:lineRule="auto"/>
        <w:ind w:left="2880" w:hanging="2880"/>
        <w:rPr>
          <w:rFonts w:ascii="Times New Roman" w:hAnsi="Times New Roman"/>
          <w:b/>
        </w:rPr>
      </w:pPr>
      <w:r w:rsidRPr="00DA76C3">
        <w:rPr>
          <w:rFonts w:ascii="Times New Roman" w:hAnsi="Times New Roman"/>
          <w:b/>
          <w:u w:val="single"/>
        </w:rPr>
        <w:t>Education</w:t>
      </w:r>
      <w:r w:rsidRPr="00DA1696">
        <w:rPr>
          <w:rFonts w:ascii="Times New Roman" w:hAnsi="Times New Roman"/>
        </w:rPr>
        <w:tab/>
      </w:r>
      <w:r w:rsidRPr="00DA1696">
        <w:rPr>
          <w:rFonts w:ascii="Times New Roman" w:hAnsi="Times New Roman"/>
          <w:b/>
        </w:rPr>
        <w:t>NTMA</w:t>
      </w:r>
      <w:r>
        <w:rPr>
          <w:rFonts w:ascii="Times New Roman" w:hAnsi="Times New Roman"/>
          <w:b/>
        </w:rPr>
        <w:t xml:space="preserve"> Training Centers, Ontario, CA        </w:t>
      </w:r>
      <w:r w:rsidRPr="00DA1696">
        <w:rPr>
          <w:rFonts w:ascii="Times New Roman" w:hAnsi="Times New Roman"/>
          <w:b/>
        </w:rPr>
        <w:t>Completion March, 2015</w:t>
      </w:r>
    </w:p>
    <w:p w:rsidR="00222641" w:rsidRPr="00DA1696" w:rsidRDefault="00222641" w:rsidP="00DA1696">
      <w:pPr>
        <w:spacing w:after="0" w:line="240" w:lineRule="auto"/>
        <w:ind w:left="2880" w:hanging="2880"/>
        <w:rPr>
          <w:rFonts w:ascii="Times New Roman" w:hAnsi="Times New Roman"/>
          <w:b/>
        </w:rPr>
      </w:pPr>
      <w:r w:rsidRPr="00DA1696">
        <w:rPr>
          <w:rFonts w:ascii="Times New Roman" w:hAnsi="Times New Roman"/>
          <w:b/>
        </w:rPr>
        <w:tab/>
        <w:t>Machinist Trainee Certification</w:t>
      </w:r>
    </w:p>
    <w:p w:rsidR="00222641" w:rsidRPr="00DA1696" w:rsidRDefault="00222641" w:rsidP="00DA1696">
      <w:pPr>
        <w:spacing w:after="0" w:line="240" w:lineRule="auto"/>
        <w:ind w:left="2880"/>
        <w:rPr>
          <w:rFonts w:ascii="Times New Roman" w:hAnsi="Times New Roman"/>
          <w:b/>
          <w:bCs/>
        </w:rPr>
      </w:pPr>
      <w:r w:rsidRPr="00DA1696">
        <w:rPr>
          <w:rFonts w:ascii="Times New Roman" w:hAnsi="Times New Roman"/>
        </w:rPr>
        <w:t>Conventional lathe: Drilling, tapping, threading, boring, tapers, grooving, turning, chamfering, and using dial indicator on four jaw chuck. Milling machine: machining some angular cuts, slots, counter boring, taping, countersinking, and drilling. Basic CNC Haas vertical machine: Basic G code and M code programming and setup. Basic blue print reading, layout work, plan and prepare cutting. Calculating right triangles, reading geometric figures, height gauge, Vernier calipers, micrometer, gauge blocks, drill and tap chart, depth micrometer and off hand grinding.</w:t>
      </w:r>
      <w:r w:rsidRPr="00DA1696">
        <w:rPr>
          <w:rFonts w:ascii="Times New Roman" w:hAnsi="Times New Roman"/>
          <w:b/>
          <w:bCs/>
        </w:rPr>
        <w:t xml:space="preserve"> </w:t>
      </w:r>
    </w:p>
    <w:p w:rsidR="00222641" w:rsidRPr="00DA1696" w:rsidRDefault="00222641" w:rsidP="00DA1696">
      <w:pPr>
        <w:spacing w:after="0" w:line="240" w:lineRule="auto"/>
        <w:ind w:left="2880"/>
        <w:rPr>
          <w:rFonts w:ascii="Times New Roman" w:hAnsi="Times New Roman"/>
          <w:b/>
          <w:bCs/>
        </w:rPr>
      </w:pPr>
    </w:p>
    <w:p w:rsidR="00222641" w:rsidRPr="00DA1696" w:rsidRDefault="00222641" w:rsidP="00DA1696">
      <w:pPr>
        <w:spacing w:after="0" w:line="240" w:lineRule="auto"/>
        <w:ind w:left="2880"/>
        <w:rPr>
          <w:rFonts w:ascii="Times New Roman" w:hAnsi="Times New Roman"/>
        </w:rPr>
      </w:pPr>
      <w:r w:rsidRPr="00DA1696">
        <w:rPr>
          <w:rFonts w:ascii="Times New Roman" w:hAnsi="Times New Roman"/>
          <w:b/>
          <w:bCs/>
        </w:rPr>
        <w:t>Machines Used:</w:t>
      </w:r>
      <w:r w:rsidRPr="00DA1696">
        <w:rPr>
          <w:rFonts w:ascii="Times New Roman" w:hAnsi="Times New Roman"/>
        </w:rPr>
        <w:t xml:space="preserve"> Haas Tool room Mill, Haas Mini Mill, Haas VFO VMC, Haas Mini Lathe, Haas SL10 Lathe, Haas SL20, Mitsubishi MD Pro Wire EDM, &amp; Mastercam 9.1.</w:t>
      </w:r>
    </w:p>
    <w:p w:rsidR="00222641" w:rsidRPr="00DA1696" w:rsidRDefault="00222641" w:rsidP="00DA1696">
      <w:pPr>
        <w:spacing w:after="0" w:line="240" w:lineRule="auto"/>
        <w:ind w:left="2880"/>
        <w:rPr>
          <w:rFonts w:ascii="Times New Roman" w:hAnsi="Times New Roman"/>
          <w:b/>
          <w:bCs/>
        </w:rPr>
      </w:pPr>
    </w:p>
    <w:p w:rsidR="00222641" w:rsidRPr="00DA1696" w:rsidRDefault="00222641" w:rsidP="00DA1696">
      <w:pPr>
        <w:spacing w:after="0" w:line="240" w:lineRule="auto"/>
        <w:ind w:left="2880"/>
        <w:rPr>
          <w:rFonts w:ascii="Times New Roman" w:hAnsi="Times New Roman"/>
        </w:rPr>
      </w:pPr>
      <w:r w:rsidRPr="00DA1696">
        <w:rPr>
          <w:rFonts w:ascii="Times New Roman" w:hAnsi="Times New Roman"/>
          <w:b/>
          <w:bCs/>
        </w:rPr>
        <w:t>Nation Institute for Metalworking Skills –</w:t>
      </w:r>
      <w:r w:rsidRPr="00DA1696">
        <w:rPr>
          <w:rFonts w:ascii="Times New Roman" w:hAnsi="Times New Roman"/>
        </w:rPr>
        <w:t xml:space="preserve"> Measurement, Materials, and Safety Certification ( Level-1) </w:t>
      </w:r>
    </w:p>
    <w:p w:rsidR="00222641" w:rsidRPr="00DA1696" w:rsidRDefault="00222641" w:rsidP="00DA1696">
      <w:pPr>
        <w:spacing w:after="0" w:line="240" w:lineRule="auto"/>
        <w:ind w:left="2880"/>
        <w:rPr>
          <w:rFonts w:ascii="Times New Roman" w:hAnsi="Times New Roman"/>
          <w:b/>
          <w:bCs/>
        </w:rPr>
      </w:pPr>
    </w:p>
    <w:p w:rsidR="00222641" w:rsidRPr="00DA1696" w:rsidRDefault="00222641" w:rsidP="00DA1696">
      <w:pPr>
        <w:spacing w:after="0" w:line="240" w:lineRule="auto"/>
        <w:ind w:left="2880"/>
        <w:rPr>
          <w:rFonts w:ascii="Times New Roman" w:hAnsi="Times New Roman"/>
          <w:b/>
          <w:bCs/>
        </w:rPr>
      </w:pPr>
      <w:r w:rsidRPr="00DA1696">
        <w:rPr>
          <w:rFonts w:ascii="Times New Roman" w:hAnsi="Times New Roman"/>
          <w:b/>
          <w:bCs/>
        </w:rPr>
        <w:t>Victorvalley High School, Victorville, CA</w:t>
      </w:r>
      <w:r w:rsidRPr="00DA1696">
        <w:rPr>
          <w:rFonts w:ascii="Times New Roman" w:hAnsi="Times New Roman"/>
          <w:b/>
          <w:bCs/>
        </w:rPr>
        <w:tab/>
      </w:r>
    </w:p>
    <w:p w:rsidR="00222641" w:rsidRPr="00DA1696" w:rsidRDefault="00222641" w:rsidP="00DA1696">
      <w:pPr>
        <w:spacing w:after="0" w:line="240" w:lineRule="auto"/>
        <w:ind w:left="2880"/>
        <w:rPr>
          <w:rFonts w:ascii="Times New Roman" w:hAnsi="Times New Roman"/>
          <w:bCs/>
        </w:rPr>
      </w:pPr>
      <w:r w:rsidRPr="00DA1696">
        <w:rPr>
          <w:rFonts w:ascii="Times New Roman" w:hAnsi="Times New Roman"/>
          <w:bCs/>
        </w:rPr>
        <w:t>High School Diploma</w:t>
      </w:r>
    </w:p>
    <w:p w:rsidR="00222641" w:rsidRDefault="00222641" w:rsidP="00DA1696">
      <w:pPr>
        <w:spacing w:after="0" w:line="240" w:lineRule="auto"/>
        <w:rPr>
          <w:rFonts w:ascii="Times New Roman" w:hAnsi="Times New Roman"/>
          <w:b/>
          <w:bCs/>
          <w:u w:val="single"/>
        </w:rPr>
      </w:pPr>
    </w:p>
    <w:p w:rsidR="00222641" w:rsidRDefault="00222641" w:rsidP="00DA76C3">
      <w:pPr>
        <w:spacing w:after="0" w:line="240" w:lineRule="auto"/>
        <w:rPr>
          <w:rFonts w:ascii="Times New Roman" w:hAnsi="Times New Roman"/>
          <w:b/>
          <w:bCs/>
          <w:u w:val="single"/>
        </w:rPr>
      </w:pPr>
    </w:p>
    <w:p w:rsidR="00222641" w:rsidRPr="00DA76C3" w:rsidRDefault="00222641" w:rsidP="00DA76C3">
      <w:pPr>
        <w:spacing w:after="0" w:line="240" w:lineRule="auto"/>
        <w:rPr>
          <w:rFonts w:ascii="Times New Roman" w:hAnsi="Times New Roman"/>
          <w:b/>
          <w:bCs/>
          <w:u w:val="single"/>
        </w:rPr>
      </w:pPr>
      <w:r w:rsidRPr="00DA76C3">
        <w:rPr>
          <w:rFonts w:ascii="Times New Roman" w:hAnsi="Times New Roman"/>
          <w:b/>
          <w:bCs/>
          <w:u w:val="single"/>
        </w:rPr>
        <w:t xml:space="preserve">Work Experience </w:t>
      </w:r>
      <w:r w:rsidRPr="00DA76C3">
        <w:rPr>
          <w:rFonts w:ascii="Times New Roman" w:hAnsi="Times New Roman"/>
          <w:b/>
          <w:bCs/>
        </w:rPr>
        <w:tab/>
      </w:r>
      <w:r w:rsidRPr="00DA76C3">
        <w:rPr>
          <w:rFonts w:ascii="Times New Roman" w:hAnsi="Times New Roman"/>
          <w:b/>
          <w:bCs/>
        </w:rPr>
        <w:tab/>
      </w:r>
      <w:r w:rsidRPr="00DA1696">
        <w:rPr>
          <w:rFonts w:ascii="Times New Roman" w:hAnsi="Times New Roman"/>
          <w:b/>
          <w:bCs/>
        </w:rPr>
        <w:t>Pacific Carwash, Upland, CA</w:t>
      </w:r>
      <w:r w:rsidRPr="00DA1696">
        <w:rPr>
          <w:rFonts w:ascii="Times New Roman" w:hAnsi="Times New Roman"/>
          <w:b/>
          <w:bCs/>
        </w:rPr>
        <w:tab/>
      </w:r>
      <w:r w:rsidRPr="00DA1696">
        <w:rPr>
          <w:rFonts w:ascii="Times New Roman" w:hAnsi="Times New Roman"/>
          <w:b/>
          <w:bCs/>
        </w:rPr>
        <w:tab/>
      </w:r>
      <w:r>
        <w:rPr>
          <w:rFonts w:ascii="Times New Roman" w:hAnsi="Times New Roman"/>
          <w:b/>
          <w:bCs/>
        </w:rPr>
        <w:t xml:space="preserve">   </w:t>
      </w:r>
      <w:r w:rsidRPr="00DA1696">
        <w:rPr>
          <w:rFonts w:ascii="Times New Roman" w:hAnsi="Times New Roman"/>
          <w:b/>
          <w:bCs/>
        </w:rPr>
        <w:t xml:space="preserve">   September 2014- Dec 2014</w:t>
      </w:r>
    </w:p>
    <w:p w:rsidR="00222641" w:rsidRPr="00F3158B" w:rsidRDefault="00222641" w:rsidP="00F3158B">
      <w:pPr>
        <w:pStyle w:val="ListParagraph"/>
        <w:numPr>
          <w:ilvl w:val="4"/>
          <w:numId w:val="4"/>
        </w:numPr>
        <w:spacing w:after="0" w:line="240" w:lineRule="auto"/>
        <w:rPr>
          <w:rFonts w:ascii="Times New Roman" w:hAnsi="Times New Roman"/>
          <w:bCs/>
        </w:rPr>
      </w:pPr>
      <w:r w:rsidRPr="00F3158B">
        <w:rPr>
          <w:rFonts w:ascii="Times New Roman" w:hAnsi="Times New Roman"/>
          <w:bCs/>
        </w:rPr>
        <w:t>Money Handling</w:t>
      </w:r>
    </w:p>
    <w:p w:rsidR="00222641" w:rsidRPr="00F3158B" w:rsidRDefault="00222641" w:rsidP="00F3158B">
      <w:pPr>
        <w:pStyle w:val="ListParagraph"/>
        <w:numPr>
          <w:ilvl w:val="4"/>
          <w:numId w:val="4"/>
        </w:numPr>
        <w:spacing w:after="0" w:line="240" w:lineRule="auto"/>
        <w:rPr>
          <w:rFonts w:ascii="Times New Roman" w:hAnsi="Times New Roman"/>
          <w:bCs/>
        </w:rPr>
      </w:pPr>
      <w:r w:rsidRPr="00F3158B">
        <w:rPr>
          <w:rFonts w:ascii="Times New Roman" w:hAnsi="Times New Roman"/>
          <w:bCs/>
        </w:rPr>
        <w:t>Customer Service</w:t>
      </w:r>
    </w:p>
    <w:p w:rsidR="00222641" w:rsidRPr="00F3158B" w:rsidRDefault="00222641" w:rsidP="00F3158B">
      <w:pPr>
        <w:pStyle w:val="ListParagraph"/>
        <w:numPr>
          <w:ilvl w:val="4"/>
          <w:numId w:val="4"/>
        </w:numPr>
        <w:spacing w:after="0" w:line="240" w:lineRule="auto"/>
        <w:rPr>
          <w:rFonts w:ascii="Times New Roman" w:hAnsi="Times New Roman"/>
          <w:bCs/>
        </w:rPr>
      </w:pPr>
      <w:r w:rsidRPr="00F3158B">
        <w:rPr>
          <w:rFonts w:ascii="Times New Roman" w:hAnsi="Times New Roman"/>
          <w:bCs/>
        </w:rPr>
        <w:t>Stocking</w:t>
      </w:r>
    </w:p>
    <w:p w:rsidR="00222641" w:rsidRPr="00F3158B" w:rsidRDefault="00222641" w:rsidP="00F3158B">
      <w:pPr>
        <w:pStyle w:val="ListParagraph"/>
        <w:numPr>
          <w:ilvl w:val="4"/>
          <w:numId w:val="4"/>
        </w:numPr>
        <w:spacing w:after="0" w:line="240" w:lineRule="auto"/>
        <w:rPr>
          <w:rFonts w:ascii="Times New Roman" w:hAnsi="Times New Roman"/>
          <w:bCs/>
        </w:rPr>
      </w:pPr>
      <w:r w:rsidRPr="00F3158B">
        <w:rPr>
          <w:rFonts w:ascii="Times New Roman" w:hAnsi="Times New Roman"/>
          <w:bCs/>
        </w:rPr>
        <w:t xml:space="preserve">Cleaning </w:t>
      </w:r>
    </w:p>
    <w:p w:rsidR="00222641" w:rsidRPr="00DA1696" w:rsidRDefault="00222641" w:rsidP="00DA1696">
      <w:pPr>
        <w:spacing w:after="0" w:line="240" w:lineRule="auto"/>
        <w:ind w:left="2160" w:firstLine="720"/>
        <w:rPr>
          <w:rFonts w:ascii="Times New Roman" w:hAnsi="Times New Roman"/>
          <w:b/>
          <w:bCs/>
        </w:rPr>
      </w:pPr>
    </w:p>
    <w:p w:rsidR="00222641" w:rsidRPr="00DA1696" w:rsidRDefault="00222641" w:rsidP="00DA1696">
      <w:pPr>
        <w:spacing w:after="0" w:line="240" w:lineRule="auto"/>
        <w:ind w:left="2160" w:firstLine="720"/>
        <w:rPr>
          <w:rFonts w:ascii="Times New Roman" w:hAnsi="Times New Roman"/>
          <w:b/>
          <w:bCs/>
        </w:rPr>
      </w:pPr>
      <w:r w:rsidRPr="00DA1696">
        <w:rPr>
          <w:rFonts w:ascii="Times New Roman" w:hAnsi="Times New Roman"/>
          <w:b/>
          <w:bCs/>
        </w:rPr>
        <w:t>Kimco Staffing, Ontario, CA</w:t>
      </w:r>
      <w:r w:rsidRPr="00DA1696">
        <w:rPr>
          <w:rFonts w:ascii="Times New Roman" w:hAnsi="Times New Roman"/>
          <w:b/>
          <w:bCs/>
        </w:rPr>
        <w:tab/>
      </w:r>
      <w:r w:rsidRPr="00DA1696">
        <w:rPr>
          <w:rFonts w:ascii="Times New Roman" w:hAnsi="Times New Roman"/>
          <w:b/>
          <w:bCs/>
        </w:rPr>
        <w:tab/>
      </w:r>
      <w:r>
        <w:rPr>
          <w:rFonts w:ascii="Times New Roman" w:hAnsi="Times New Roman"/>
          <w:b/>
          <w:bCs/>
        </w:rPr>
        <w:t xml:space="preserve">       </w:t>
      </w:r>
      <w:r w:rsidRPr="00DA1696">
        <w:rPr>
          <w:rFonts w:ascii="Times New Roman" w:hAnsi="Times New Roman"/>
          <w:b/>
          <w:bCs/>
        </w:rPr>
        <w:t>May 2013- February 2014</w:t>
      </w:r>
    </w:p>
    <w:p w:rsidR="00222641" w:rsidRPr="00F3158B" w:rsidRDefault="00222641" w:rsidP="00F3158B">
      <w:pPr>
        <w:pStyle w:val="ListParagraph"/>
        <w:numPr>
          <w:ilvl w:val="0"/>
          <w:numId w:val="1"/>
        </w:numPr>
        <w:spacing w:after="0" w:line="240" w:lineRule="auto"/>
        <w:rPr>
          <w:rFonts w:ascii="Times New Roman" w:hAnsi="Times New Roman"/>
        </w:rPr>
      </w:pPr>
      <w:r w:rsidRPr="00F3158B">
        <w:rPr>
          <w:rFonts w:ascii="Times New Roman" w:hAnsi="Times New Roman"/>
        </w:rPr>
        <w:t>Stocking</w:t>
      </w:r>
    </w:p>
    <w:p w:rsidR="00222641" w:rsidRPr="00F3158B" w:rsidRDefault="00222641" w:rsidP="00F3158B">
      <w:pPr>
        <w:pStyle w:val="ListParagraph"/>
        <w:numPr>
          <w:ilvl w:val="0"/>
          <w:numId w:val="1"/>
        </w:numPr>
        <w:spacing w:after="0" w:line="240" w:lineRule="auto"/>
        <w:rPr>
          <w:rFonts w:ascii="Times New Roman" w:hAnsi="Times New Roman"/>
        </w:rPr>
      </w:pPr>
      <w:r w:rsidRPr="00F3158B">
        <w:rPr>
          <w:rFonts w:ascii="Times New Roman" w:hAnsi="Times New Roman"/>
        </w:rPr>
        <w:t>Assembler</w:t>
      </w:r>
    </w:p>
    <w:p w:rsidR="00222641" w:rsidRPr="00F3158B" w:rsidRDefault="00222641" w:rsidP="00F3158B">
      <w:pPr>
        <w:pStyle w:val="ListParagraph"/>
        <w:numPr>
          <w:ilvl w:val="0"/>
          <w:numId w:val="1"/>
        </w:numPr>
        <w:spacing w:after="0" w:line="240" w:lineRule="auto"/>
        <w:rPr>
          <w:rFonts w:ascii="Times New Roman" w:hAnsi="Times New Roman"/>
        </w:rPr>
      </w:pPr>
      <w:r w:rsidRPr="00F3158B">
        <w:rPr>
          <w:rFonts w:ascii="Times New Roman" w:hAnsi="Times New Roman"/>
        </w:rPr>
        <w:t xml:space="preserve">Customer Service </w:t>
      </w:r>
    </w:p>
    <w:p w:rsidR="00222641" w:rsidRPr="00F3158B" w:rsidRDefault="00222641" w:rsidP="00F3158B">
      <w:pPr>
        <w:pStyle w:val="ListParagraph"/>
        <w:numPr>
          <w:ilvl w:val="0"/>
          <w:numId w:val="1"/>
        </w:numPr>
        <w:spacing w:after="0" w:line="240" w:lineRule="auto"/>
        <w:rPr>
          <w:rFonts w:ascii="Times New Roman" w:hAnsi="Times New Roman"/>
        </w:rPr>
      </w:pPr>
      <w:r w:rsidRPr="00F3158B">
        <w:rPr>
          <w:rFonts w:ascii="Times New Roman" w:hAnsi="Times New Roman"/>
        </w:rPr>
        <w:t xml:space="preserve">Money Handling </w:t>
      </w:r>
    </w:p>
    <w:p w:rsidR="00222641" w:rsidRDefault="00222641" w:rsidP="00DA1696">
      <w:pPr>
        <w:spacing w:after="0" w:line="240" w:lineRule="auto"/>
        <w:ind w:left="2160" w:firstLine="720"/>
        <w:rPr>
          <w:rFonts w:ascii="Times New Roman" w:hAnsi="Times New Roman"/>
        </w:rPr>
      </w:pPr>
    </w:p>
    <w:p w:rsidR="00222641" w:rsidRPr="00DA1696" w:rsidRDefault="00222641" w:rsidP="00DA1696">
      <w:pPr>
        <w:spacing w:after="0" w:line="240" w:lineRule="auto"/>
        <w:ind w:left="2160" w:firstLine="720"/>
        <w:rPr>
          <w:rFonts w:ascii="Times New Roman" w:hAnsi="Times New Roman"/>
        </w:rPr>
      </w:pPr>
      <w:r w:rsidRPr="00F3158B">
        <w:rPr>
          <w:rFonts w:ascii="Times New Roman" w:hAnsi="Times New Roman"/>
          <w:b/>
        </w:rPr>
        <w:t>Circle K/ Valero, Chino, CA</w:t>
      </w:r>
      <w:r>
        <w:rPr>
          <w:rFonts w:ascii="Times New Roman" w:hAnsi="Times New Roman"/>
        </w:rPr>
        <w:tab/>
      </w:r>
      <w:r>
        <w:rPr>
          <w:rFonts w:ascii="Times New Roman" w:hAnsi="Times New Roman"/>
        </w:rPr>
        <w:tab/>
        <w:t xml:space="preserve">           </w:t>
      </w:r>
      <w:r w:rsidRPr="00DA1696">
        <w:rPr>
          <w:rFonts w:ascii="Times New Roman" w:hAnsi="Times New Roman"/>
          <w:b/>
        </w:rPr>
        <w:t>August 2011- June 2013</w:t>
      </w:r>
      <w:r w:rsidRPr="00DA1696">
        <w:rPr>
          <w:rFonts w:ascii="Times New Roman" w:hAnsi="Times New Roman"/>
        </w:rPr>
        <w:t xml:space="preserve"> </w:t>
      </w:r>
    </w:p>
    <w:p w:rsidR="00222641" w:rsidRPr="00F3158B" w:rsidRDefault="00222641" w:rsidP="00F3158B">
      <w:pPr>
        <w:pStyle w:val="ListParagraph"/>
        <w:numPr>
          <w:ilvl w:val="0"/>
          <w:numId w:val="2"/>
        </w:numPr>
        <w:spacing w:after="0" w:line="240" w:lineRule="auto"/>
        <w:rPr>
          <w:rFonts w:ascii="Times New Roman" w:hAnsi="Times New Roman"/>
        </w:rPr>
      </w:pPr>
      <w:r w:rsidRPr="00F3158B">
        <w:rPr>
          <w:rFonts w:ascii="Times New Roman" w:hAnsi="Times New Roman"/>
        </w:rPr>
        <w:t>Customer Service</w:t>
      </w:r>
    </w:p>
    <w:p w:rsidR="00222641" w:rsidRPr="00F3158B" w:rsidRDefault="00222641" w:rsidP="00F3158B">
      <w:pPr>
        <w:pStyle w:val="ListParagraph"/>
        <w:numPr>
          <w:ilvl w:val="0"/>
          <w:numId w:val="2"/>
        </w:numPr>
        <w:spacing w:after="0" w:line="240" w:lineRule="auto"/>
        <w:rPr>
          <w:rFonts w:ascii="Times New Roman" w:hAnsi="Times New Roman"/>
        </w:rPr>
      </w:pPr>
      <w:r w:rsidRPr="00F3158B">
        <w:rPr>
          <w:rFonts w:ascii="Times New Roman" w:hAnsi="Times New Roman"/>
        </w:rPr>
        <w:t>Cashier</w:t>
      </w:r>
    </w:p>
    <w:p w:rsidR="00222641" w:rsidRPr="00F3158B" w:rsidRDefault="00222641" w:rsidP="00F3158B">
      <w:pPr>
        <w:pStyle w:val="ListParagraph"/>
        <w:numPr>
          <w:ilvl w:val="0"/>
          <w:numId w:val="2"/>
        </w:numPr>
        <w:spacing w:after="0" w:line="240" w:lineRule="auto"/>
        <w:rPr>
          <w:rFonts w:ascii="Times New Roman" w:hAnsi="Times New Roman"/>
        </w:rPr>
      </w:pPr>
      <w:r w:rsidRPr="00F3158B">
        <w:rPr>
          <w:rFonts w:ascii="Times New Roman" w:hAnsi="Times New Roman"/>
        </w:rPr>
        <w:t>Maintenance</w:t>
      </w:r>
    </w:p>
    <w:p w:rsidR="00222641" w:rsidRPr="00DA76C3" w:rsidRDefault="00222641" w:rsidP="00DA76C3">
      <w:pPr>
        <w:pStyle w:val="ListParagraph"/>
        <w:numPr>
          <w:ilvl w:val="0"/>
          <w:numId w:val="2"/>
        </w:numPr>
        <w:spacing w:after="0" w:line="240" w:lineRule="auto"/>
        <w:rPr>
          <w:rFonts w:ascii="Times New Roman" w:hAnsi="Times New Roman"/>
        </w:rPr>
      </w:pPr>
      <w:r w:rsidRPr="00F3158B">
        <w:rPr>
          <w:rFonts w:ascii="Times New Roman" w:hAnsi="Times New Roman"/>
        </w:rPr>
        <w:t>Making sure deliver</w:t>
      </w:r>
      <w:bookmarkStart w:id="0" w:name="_GoBack"/>
      <w:bookmarkEnd w:id="0"/>
      <w:r w:rsidRPr="00F3158B">
        <w:rPr>
          <w:rFonts w:ascii="Times New Roman" w:hAnsi="Times New Roman"/>
        </w:rPr>
        <w:t xml:space="preserve">ies are correct </w:t>
      </w:r>
    </w:p>
    <w:sectPr w:rsidR="00222641" w:rsidRPr="00DA76C3" w:rsidSect="00DA76C3">
      <w:pgSz w:w="12240" w:h="15840"/>
      <w:pgMar w:top="144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0EC"/>
    <w:multiLevelType w:val="hybridMultilevel"/>
    <w:tmpl w:val="7310A8C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1586755B"/>
    <w:multiLevelType w:val="hybridMultilevel"/>
    <w:tmpl w:val="0DDE5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A65E8"/>
    <w:multiLevelType w:val="hybridMultilevel"/>
    <w:tmpl w:val="75409650"/>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56C870AA"/>
    <w:multiLevelType w:val="hybridMultilevel"/>
    <w:tmpl w:val="D812B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B66"/>
    <w:rsid w:val="00222641"/>
    <w:rsid w:val="004A3F4C"/>
    <w:rsid w:val="005F06EE"/>
    <w:rsid w:val="007C4112"/>
    <w:rsid w:val="00A80766"/>
    <w:rsid w:val="00DA1696"/>
    <w:rsid w:val="00DA76C3"/>
    <w:rsid w:val="00EF6B66"/>
    <w:rsid w:val="00F3158B"/>
    <w:rsid w:val="00FD07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4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6B66"/>
    <w:rPr>
      <w:rFonts w:cs="Times New Roman"/>
      <w:color w:val="0000FF"/>
      <w:u w:val="single"/>
    </w:rPr>
  </w:style>
  <w:style w:type="paragraph" w:styleId="ListParagraph">
    <w:name w:val="List Paragraph"/>
    <w:basedOn w:val="Normal"/>
    <w:uiPriority w:val="99"/>
    <w:qFormat/>
    <w:rsid w:val="00F315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honydiaz0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272</Words>
  <Characters>1554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 Diaz </dc:title>
  <dc:subject/>
  <dc:creator>Ivana Galvan</dc:creator>
  <cp:keywords/>
  <dc:description/>
  <cp:lastModifiedBy>Jimmy</cp:lastModifiedBy>
  <cp:revision>2</cp:revision>
  <cp:lastPrinted>2015-02-06T19:08:00Z</cp:lastPrinted>
  <dcterms:created xsi:type="dcterms:W3CDTF">2015-02-09T21:00:00Z</dcterms:created>
  <dcterms:modified xsi:type="dcterms:W3CDTF">2015-02-09T21:00:00Z</dcterms:modified>
</cp:coreProperties>
</file>