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27F58">
      <w:pPr>
        <w:widowControl w:val="0"/>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Deangelo Woods</w:t>
      </w:r>
    </w:p>
    <w:p w:rsidR="00000000" w:rsidRDefault="00C27F5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773-822-3128</w:t>
      </w:r>
    </w:p>
    <w:p w:rsidR="00000000" w:rsidRDefault="00C27F5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deangelowoods34@gmail.com</w:t>
      </w:r>
    </w:p>
    <w:p w:rsidR="00000000" w:rsidRDefault="00C27F58">
      <w:pPr>
        <w:widowControl w:val="0"/>
        <w:autoSpaceDE w:val="0"/>
        <w:autoSpaceDN w:val="0"/>
        <w:adjustRightInd w:val="0"/>
        <w:spacing w:after="0" w:line="240" w:lineRule="auto"/>
        <w:jc w:val="center"/>
        <w:rPr>
          <w:rFonts w:ascii="Arial" w:hAnsi="Arial" w:cs="Arial"/>
          <w:sz w:val="24"/>
          <w:szCs w:val="24"/>
        </w:rPr>
      </w:pPr>
    </w:p>
    <w:p w:rsidR="00D237BE" w:rsidRPr="00D237BE" w:rsidRDefault="00D237BE">
      <w:pPr>
        <w:widowControl w:val="0"/>
        <w:autoSpaceDE w:val="0"/>
        <w:autoSpaceDN w:val="0"/>
        <w:adjustRightInd w:val="0"/>
        <w:spacing w:after="0" w:line="240" w:lineRule="auto"/>
        <w:ind w:left="2044" w:hanging="2044"/>
        <w:rPr>
          <w:rFonts w:ascii="Arial" w:hAnsi="Arial" w:cs="Arial"/>
          <w:b/>
          <w:bCs/>
          <w:caps/>
          <w:sz w:val="20"/>
          <w:szCs w:val="20"/>
        </w:rPr>
      </w:pPr>
      <w:r w:rsidRPr="00D237BE">
        <w:rPr>
          <w:rFonts w:ascii="Arial" w:hAnsi="Arial" w:cs="Arial"/>
          <w:b/>
          <w:bCs/>
          <w:caps/>
          <w:sz w:val="20"/>
          <w:szCs w:val="20"/>
        </w:rPr>
        <w:t>Highlights of Qualifications</w:t>
      </w:r>
      <w:r w:rsidR="00C27F58" w:rsidRPr="00D237BE">
        <w:rPr>
          <w:rFonts w:ascii="Arial" w:hAnsi="Arial" w:cs="Arial"/>
          <w:b/>
          <w:bCs/>
          <w:caps/>
          <w:sz w:val="20"/>
          <w:szCs w:val="20"/>
        </w:rPr>
        <w:t>:</w:t>
      </w:r>
    </w:p>
    <w:p w:rsidR="00D237BE" w:rsidRPr="00D237BE" w:rsidRDefault="00C27F58" w:rsidP="00A17F1C">
      <w:pPr>
        <w:widowControl w:val="0"/>
        <w:numPr>
          <w:ilvl w:val="0"/>
          <w:numId w:val="1"/>
        </w:numPr>
        <w:autoSpaceDE w:val="0"/>
        <w:autoSpaceDN w:val="0"/>
        <w:adjustRightInd w:val="0"/>
        <w:spacing w:after="0" w:line="240" w:lineRule="auto"/>
        <w:rPr>
          <w:rFonts w:ascii="Arial" w:hAnsi="Arial" w:cs="Arial"/>
          <w:sz w:val="20"/>
          <w:szCs w:val="20"/>
        </w:rPr>
      </w:pPr>
      <w:r w:rsidRPr="00D237BE">
        <w:rPr>
          <w:rFonts w:ascii="Arial" w:hAnsi="Arial" w:cs="Arial"/>
          <w:sz w:val="20"/>
          <w:szCs w:val="20"/>
        </w:rPr>
        <w:t xml:space="preserve">Over 10 years of professional experience in the manufacturing industry. </w:t>
      </w:r>
    </w:p>
    <w:p w:rsidR="00D237BE" w:rsidRPr="00D237BE" w:rsidRDefault="00C27F58" w:rsidP="00A17F1C">
      <w:pPr>
        <w:widowControl w:val="0"/>
        <w:numPr>
          <w:ilvl w:val="0"/>
          <w:numId w:val="1"/>
        </w:numPr>
        <w:autoSpaceDE w:val="0"/>
        <w:autoSpaceDN w:val="0"/>
        <w:adjustRightInd w:val="0"/>
        <w:spacing w:after="0" w:line="240" w:lineRule="auto"/>
        <w:rPr>
          <w:rFonts w:ascii="Arial" w:hAnsi="Arial" w:cs="Arial"/>
          <w:sz w:val="20"/>
          <w:szCs w:val="20"/>
        </w:rPr>
      </w:pPr>
      <w:r w:rsidRPr="00D237BE">
        <w:rPr>
          <w:rFonts w:ascii="Arial" w:hAnsi="Arial" w:cs="Arial"/>
          <w:sz w:val="20"/>
          <w:szCs w:val="20"/>
        </w:rPr>
        <w:t xml:space="preserve">Personable in communicating creatively with people from all cultures and economic levels. </w:t>
      </w:r>
    </w:p>
    <w:p w:rsidR="00D237BE" w:rsidRPr="00D237BE" w:rsidRDefault="00C27F58" w:rsidP="00A17F1C">
      <w:pPr>
        <w:widowControl w:val="0"/>
        <w:numPr>
          <w:ilvl w:val="0"/>
          <w:numId w:val="1"/>
        </w:numPr>
        <w:autoSpaceDE w:val="0"/>
        <w:autoSpaceDN w:val="0"/>
        <w:adjustRightInd w:val="0"/>
        <w:spacing w:after="0" w:line="240" w:lineRule="auto"/>
        <w:rPr>
          <w:rFonts w:ascii="Arial" w:hAnsi="Arial" w:cs="Arial"/>
          <w:sz w:val="20"/>
          <w:szCs w:val="20"/>
        </w:rPr>
      </w:pPr>
      <w:r w:rsidRPr="00D237BE">
        <w:rPr>
          <w:rFonts w:ascii="Arial" w:hAnsi="Arial" w:cs="Arial"/>
          <w:sz w:val="20"/>
          <w:szCs w:val="20"/>
        </w:rPr>
        <w:t xml:space="preserve">Proven skill in </w:t>
      </w:r>
      <w:r w:rsidR="00D237BE" w:rsidRPr="00D237BE">
        <w:rPr>
          <w:rFonts w:ascii="Arial" w:hAnsi="Arial" w:cs="Arial"/>
          <w:sz w:val="20"/>
          <w:szCs w:val="20"/>
        </w:rPr>
        <w:t>preserving</w:t>
      </w:r>
      <w:r w:rsidRPr="00D237BE">
        <w:rPr>
          <w:rFonts w:ascii="Arial" w:hAnsi="Arial" w:cs="Arial"/>
          <w:sz w:val="20"/>
          <w:szCs w:val="20"/>
        </w:rPr>
        <w:t xml:space="preserve"> to solve problems. </w:t>
      </w:r>
    </w:p>
    <w:p w:rsidR="00D237BE" w:rsidRPr="00D237BE" w:rsidRDefault="00C27F58" w:rsidP="00A17F1C">
      <w:pPr>
        <w:widowControl w:val="0"/>
        <w:numPr>
          <w:ilvl w:val="0"/>
          <w:numId w:val="1"/>
        </w:numPr>
        <w:autoSpaceDE w:val="0"/>
        <w:autoSpaceDN w:val="0"/>
        <w:adjustRightInd w:val="0"/>
        <w:spacing w:after="0" w:line="240" w:lineRule="auto"/>
        <w:rPr>
          <w:rFonts w:ascii="Arial" w:hAnsi="Arial" w:cs="Arial"/>
          <w:sz w:val="20"/>
          <w:szCs w:val="20"/>
        </w:rPr>
      </w:pPr>
      <w:r w:rsidRPr="00D237BE">
        <w:rPr>
          <w:rFonts w:ascii="Arial" w:hAnsi="Arial" w:cs="Arial"/>
          <w:sz w:val="20"/>
          <w:szCs w:val="20"/>
        </w:rPr>
        <w:t xml:space="preserve">Self-motivated and confident in making </w:t>
      </w:r>
      <w:r w:rsidR="00D237BE" w:rsidRPr="00D237BE">
        <w:rPr>
          <w:rFonts w:ascii="Arial" w:hAnsi="Arial" w:cs="Arial"/>
          <w:sz w:val="20"/>
          <w:szCs w:val="20"/>
        </w:rPr>
        <w:t>independent</w:t>
      </w:r>
      <w:r w:rsidRPr="00D237BE">
        <w:rPr>
          <w:rFonts w:ascii="Arial" w:hAnsi="Arial" w:cs="Arial"/>
          <w:sz w:val="20"/>
          <w:szCs w:val="20"/>
        </w:rPr>
        <w:t xml:space="preserve"> </w:t>
      </w:r>
      <w:r w:rsidRPr="00D237BE">
        <w:rPr>
          <w:rFonts w:ascii="Arial" w:hAnsi="Arial" w:cs="Arial"/>
          <w:sz w:val="20"/>
          <w:szCs w:val="20"/>
        </w:rPr>
        <w:t xml:space="preserve">decisions. </w:t>
      </w:r>
    </w:p>
    <w:p w:rsidR="00000000" w:rsidRDefault="00C27F58" w:rsidP="00A17F1C">
      <w:pPr>
        <w:widowControl w:val="0"/>
        <w:numPr>
          <w:ilvl w:val="0"/>
          <w:numId w:val="1"/>
        </w:numPr>
        <w:autoSpaceDE w:val="0"/>
        <w:autoSpaceDN w:val="0"/>
        <w:adjustRightInd w:val="0"/>
        <w:spacing w:after="0" w:line="240" w:lineRule="auto"/>
        <w:rPr>
          <w:rFonts w:ascii="Arial" w:hAnsi="Arial" w:cs="Arial"/>
          <w:sz w:val="20"/>
          <w:szCs w:val="20"/>
        </w:rPr>
      </w:pPr>
      <w:r w:rsidRPr="00D237BE">
        <w:rPr>
          <w:rFonts w:ascii="Arial" w:hAnsi="Arial" w:cs="Arial"/>
          <w:sz w:val="20"/>
          <w:szCs w:val="20"/>
        </w:rPr>
        <w:t>Very well organi</w:t>
      </w:r>
      <w:r w:rsidR="00D237BE" w:rsidRPr="00D237BE">
        <w:rPr>
          <w:rFonts w:ascii="Arial" w:hAnsi="Arial" w:cs="Arial"/>
          <w:sz w:val="20"/>
          <w:szCs w:val="20"/>
        </w:rPr>
        <w:t>zed and able to meet deadlines.</w:t>
      </w:r>
    </w:p>
    <w:p w:rsidR="00A17F1C" w:rsidRPr="00D237BE" w:rsidRDefault="00A17F1C" w:rsidP="00A17F1C">
      <w:pPr>
        <w:widowControl w:val="0"/>
        <w:autoSpaceDE w:val="0"/>
        <w:autoSpaceDN w:val="0"/>
        <w:adjustRightInd w:val="0"/>
        <w:spacing w:after="0" w:line="240" w:lineRule="auto"/>
        <w:ind w:left="720"/>
        <w:rPr>
          <w:rFonts w:ascii="Arial" w:hAnsi="Arial" w:cs="Arial"/>
          <w:sz w:val="20"/>
          <w:szCs w:val="20"/>
        </w:rPr>
      </w:pPr>
    </w:p>
    <w:p w:rsidR="00000000" w:rsidRPr="00D237BE" w:rsidRDefault="00C27F58">
      <w:pPr>
        <w:widowControl w:val="0"/>
        <w:tabs>
          <w:tab w:val="right" w:pos="9345"/>
        </w:tabs>
        <w:autoSpaceDE w:val="0"/>
        <w:autoSpaceDN w:val="0"/>
        <w:adjustRightInd w:val="0"/>
        <w:spacing w:after="0" w:line="240" w:lineRule="auto"/>
        <w:rPr>
          <w:rFonts w:ascii="Arial" w:hAnsi="Arial" w:cs="Arial"/>
          <w:b/>
          <w:bCs/>
          <w:caps/>
          <w:sz w:val="20"/>
          <w:szCs w:val="20"/>
        </w:rPr>
      </w:pPr>
      <w:r w:rsidRPr="00D237BE">
        <w:rPr>
          <w:rFonts w:ascii="Arial" w:hAnsi="Arial" w:cs="Arial"/>
          <w:b/>
          <w:bCs/>
          <w:caps/>
          <w:sz w:val="20"/>
          <w:szCs w:val="20"/>
        </w:rPr>
        <w:t>Experience:</w:t>
      </w:r>
    </w:p>
    <w:p w:rsidR="00000000" w:rsidRPr="00D237BE" w:rsidRDefault="00C27F58">
      <w:pPr>
        <w:widowControl w:val="0"/>
        <w:tabs>
          <w:tab w:val="right" w:pos="9345"/>
        </w:tabs>
        <w:autoSpaceDE w:val="0"/>
        <w:autoSpaceDN w:val="0"/>
        <w:adjustRightInd w:val="0"/>
        <w:spacing w:after="0" w:line="240" w:lineRule="auto"/>
        <w:rPr>
          <w:rFonts w:ascii="Arial" w:hAnsi="Arial" w:cs="Arial"/>
          <w:sz w:val="20"/>
          <w:szCs w:val="20"/>
        </w:rPr>
      </w:pPr>
      <w:r w:rsidRPr="00D237BE">
        <w:rPr>
          <w:rFonts w:ascii="Arial" w:hAnsi="Arial" w:cs="Arial"/>
          <w:sz w:val="20"/>
          <w:szCs w:val="20"/>
        </w:rPr>
        <w:t xml:space="preserve"> </w:t>
      </w:r>
      <w:r w:rsidRPr="00D237BE">
        <w:rPr>
          <w:rFonts w:ascii="Arial" w:hAnsi="Arial" w:cs="Arial"/>
          <w:sz w:val="20"/>
          <w:szCs w:val="20"/>
        </w:rPr>
        <w:t xml:space="preserve"> </w:t>
      </w:r>
    </w:p>
    <w:p w:rsidR="00000000" w:rsidRPr="00D237BE" w:rsidRDefault="00C27F58">
      <w:pPr>
        <w:widowControl w:val="0"/>
        <w:tabs>
          <w:tab w:val="right" w:pos="9345"/>
        </w:tabs>
        <w:autoSpaceDE w:val="0"/>
        <w:autoSpaceDN w:val="0"/>
        <w:adjustRightInd w:val="0"/>
        <w:spacing w:after="0" w:line="240" w:lineRule="auto"/>
        <w:rPr>
          <w:rFonts w:ascii="Arial" w:hAnsi="Arial" w:cs="Arial"/>
          <w:b/>
          <w:bCs/>
          <w:sz w:val="20"/>
          <w:szCs w:val="20"/>
        </w:rPr>
      </w:pPr>
      <w:r w:rsidRPr="00D237BE">
        <w:rPr>
          <w:rFonts w:ascii="Arial" w:hAnsi="Arial" w:cs="Arial"/>
          <w:b/>
          <w:bCs/>
          <w:sz w:val="20"/>
          <w:szCs w:val="20"/>
        </w:rPr>
        <w:t>Roma Staffing/ NTN Bearing</w:t>
      </w:r>
      <w:r w:rsidRPr="00D237BE">
        <w:rPr>
          <w:rFonts w:ascii="Arial" w:hAnsi="Arial" w:cs="Arial"/>
          <w:sz w:val="20"/>
          <w:szCs w:val="20"/>
        </w:rPr>
        <w:tab/>
      </w:r>
      <w:r w:rsidRPr="00D237BE">
        <w:rPr>
          <w:rFonts w:ascii="Arial" w:hAnsi="Arial" w:cs="Arial"/>
          <w:b/>
          <w:bCs/>
          <w:sz w:val="20"/>
          <w:szCs w:val="20"/>
        </w:rPr>
        <w:t>Schaumburg, IL</w:t>
      </w:r>
    </w:p>
    <w:p w:rsidR="00000000" w:rsidRPr="00D237BE" w:rsidRDefault="00C27F58">
      <w:pPr>
        <w:widowControl w:val="0"/>
        <w:tabs>
          <w:tab w:val="right" w:pos="9345"/>
        </w:tabs>
        <w:autoSpaceDE w:val="0"/>
        <w:autoSpaceDN w:val="0"/>
        <w:adjustRightInd w:val="0"/>
        <w:spacing w:after="0" w:line="240" w:lineRule="auto"/>
        <w:rPr>
          <w:rFonts w:ascii="Arial" w:hAnsi="Arial" w:cs="Arial"/>
          <w:sz w:val="20"/>
          <w:szCs w:val="20"/>
        </w:rPr>
      </w:pPr>
      <w:r w:rsidRPr="00D237BE">
        <w:rPr>
          <w:rFonts w:ascii="Arial" w:hAnsi="Arial" w:cs="Arial"/>
          <w:i/>
          <w:iCs/>
          <w:sz w:val="20"/>
          <w:szCs w:val="20"/>
        </w:rPr>
        <w:t>Machine Operator</w:t>
      </w:r>
      <w:r w:rsidRPr="00D237BE">
        <w:rPr>
          <w:rFonts w:ascii="Arial" w:hAnsi="Arial" w:cs="Arial"/>
          <w:sz w:val="20"/>
          <w:szCs w:val="20"/>
        </w:rPr>
        <w:tab/>
      </w:r>
      <w:r w:rsidRPr="00D237BE">
        <w:rPr>
          <w:rFonts w:ascii="Arial" w:hAnsi="Arial" w:cs="Arial"/>
          <w:sz w:val="20"/>
          <w:szCs w:val="20"/>
        </w:rPr>
        <w:t>04/2014 to 10/2014</w:t>
      </w:r>
    </w:p>
    <w:p w:rsidR="00D237BE" w:rsidRDefault="00C27F58" w:rsidP="00A17F1C">
      <w:pPr>
        <w:widowControl w:val="0"/>
        <w:numPr>
          <w:ilvl w:val="0"/>
          <w:numId w:val="2"/>
        </w:numPr>
        <w:autoSpaceDE w:val="0"/>
        <w:autoSpaceDN w:val="0"/>
        <w:adjustRightInd w:val="0"/>
        <w:spacing w:before="91" w:after="100" w:line="240" w:lineRule="auto"/>
        <w:rPr>
          <w:rFonts w:ascii="Arial" w:hAnsi="Arial" w:cs="Arial"/>
          <w:sz w:val="20"/>
          <w:szCs w:val="20"/>
        </w:rPr>
      </w:pPr>
      <w:r w:rsidRPr="00D237BE">
        <w:rPr>
          <w:rFonts w:ascii="Arial" w:hAnsi="Arial" w:cs="Arial"/>
          <w:sz w:val="20"/>
          <w:szCs w:val="20"/>
        </w:rPr>
        <w:t xml:space="preserve">Notify supervisors or mechanics of equipment malfunctions. Start machines, monitor operation, and make </w:t>
      </w:r>
      <w:r w:rsidRPr="00D237BE">
        <w:rPr>
          <w:rFonts w:ascii="Arial" w:hAnsi="Arial" w:cs="Arial"/>
          <w:sz w:val="20"/>
          <w:szCs w:val="20"/>
        </w:rPr>
        <w:t xml:space="preserve">adjustments as </w:t>
      </w:r>
      <w:r w:rsidR="00D237BE" w:rsidRPr="00D237BE">
        <w:rPr>
          <w:rFonts w:ascii="Arial" w:hAnsi="Arial" w:cs="Arial"/>
          <w:sz w:val="20"/>
          <w:szCs w:val="20"/>
        </w:rPr>
        <w:t>needed Operate</w:t>
      </w:r>
      <w:r w:rsidRPr="00D237BE">
        <w:rPr>
          <w:rFonts w:ascii="Arial" w:hAnsi="Arial" w:cs="Arial"/>
          <w:sz w:val="20"/>
          <w:szCs w:val="20"/>
        </w:rPr>
        <w:t xml:space="preserve"> machines for test runs to verify adjustments and to obtain product </w:t>
      </w:r>
      <w:r w:rsidR="00D237BE" w:rsidRPr="00D237BE">
        <w:rPr>
          <w:rFonts w:ascii="Arial" w:hAnsi="Arial" w:cs="Arial"/>
          <w:sz w:val="20"/>
          <w:szCs w:val="20"/>
        </w:rPr>
        <w:t xml:space="preserve">samples. </w:t>
      </w:r>
    </w:p>
    <w:p w:rsidR="00000000" w:rsidRPr="00D237BE" w:rsidRDefault="00D237BE" w:rsidP="00A17F1C">
      <w:pPr>
        <w:widowControl w:val="0"/>
        <w:numPr>
          <w:ilvl w:val="0"/>
          <w:numId w:val="2"/>
        </w:numPr>
        <w:autoSpaceDE w:val="0"/>
        <w:autoSpaceDN w:val="0"/>
        <w:adjustRightInd w:val="0"/>
        <w:spacing w:before="91" w:after="100" w:line="240" w:lineRule="auto"/>
        <w:rPr>
          <w:rFonts w:ascii="Arial" w:hAnsi="Arial" w:cs="Arial"/>
          <w:sz w:val="20"/>
          <w:szCs w:val="20"/>
        </w:rPr>
      </w:pPr>
      <w:r w:rsidRPr="00D237BE">
        <w:rPr>
          <w:rFonts w:ascii="Arial" w:hAnsi="Arial" w:cs="Arial"/>
          <w:sz w:val="20"/>
          <w:szCs w:val="20"/>
        </w:rPr>
        <w:t>Adjust</w:t>
      </w:r>
      <w:r w:rsidR="00C27F58" w:rsidRPr="00D237BE">
        <w:rPr>
          <w:rFonts w:ascii="Arial" w:hAnsi="Arial" w:cs="Arial"/>
          <w:sz w:val="20"/>
          <w:szCs w:val="20"/>
        </w:rPr>
        <w:t xml:space="preserve"> machine components to regulate speeds, pressures, and temperatures, and amounts, dimensions, and flow of materials or ingredients. Examine, measu</w:t>
      </w:r>
      <w:r w:rsidR="00C27F58" w:rsidRPr="00D237BE">
        <w:rPr>
          <w:rFonts w:ascii="Arial" w:hAnsi="Arial" w:cs="Arial"/>
          <w:sz w:val="20"/>
          <w:szCs w:val="20"/>
        </w:rPr>
        <w:t>re, and weigh materials or products to verify conformance to standards, using measu</w:t>
      </w:r>
      <w:r w:rsidR="00A17F1C">
        <w:rPr>
          <w:rFonts w:ascii="Arial" w:hAnsi="Arial" w:cs="Arial"/>
          <w:sz w:val="20"/>
          <w:szCs w:val="20"/>
        </w:rPr>
        <w:t xml:space="preserve">ring devices such as </w:t>
      </w:r>
      <w:r w:rsidR="00C27F58" w:rsidRPr="00D237BE">
        <w:rPr>
          <w:rFonts w:ascii="Arial" w:hAnsi="Arial" w:cs="Arial"/>
          <w:sz w:val="20"/>
          <w:szCs w:val="20"/>
        </w:rPr>
        <w:t xml:space="preserve">micrometers, or </w:t>
      </w:r>
      <w:r w:rsidRPr="00D237BE">
        <w:rPr>
          <w:rFonts w:ascii="Arial" w:hAnsi="Arial" w:cs="Arial"/>
          <w:sz w:val="20"/>
          <w:szCs w:val="20"/>
        </w:rPr>
        <w:t xml:space="preserve">scales. </w:t>
      </w:r>
    </w:p>
    <w:p w:rsidR="00000000" w:rsidRPr="00D237BE" w:rsidRDefault="00C27F58">
      <w:pPr>
        <w:widowControl w:val="0"/>
        <w:tabs>
          <w:tab w:val="right" w:pos="9345"/>
        </w:tabs>
        <w:autoSpaceDE w:val="0"/>
        <w:autoSpaceDN w:val="0"/>
        <w:adjustRightInd w:val="0"/>
        <w:spacing w:after="0" w:line="240" w:lineRule="auto"/>
        <w:rPr>
          <w:rFonts w:ascii="Arial" w:hAnsi="Arial" w:cs="Arial"/>
          <w:b/>
          <w:bCs/>
          <w:sz w:val="20"/>
          <w:szCs w:val="20"/>
        </w:rPr>
      </w:pPr>
      <w:r w:rsidRPr="00D237BE">
        <w:rPr>
          <w:rFonts w:ascii="Arial" w:hAnsi="Arial" w:cs="Arial"/>
          <w:b/>
          <w:bCs/>
          <w:sz w:val="20"/>
          <w:szCs w:val="20"/>
        </w:rPr>
        <w:t>Wood Staffing</w:t>
      </w:r>
      <w:r w:rsidRPr="00D237BE">
        <w:rPr>
          <w:rFonts w:ascii="Arial" w:hAnsi="Arial" w:cs="Arial"/>
          <w:sz w:val="20"/>
          <w:szCs w:val="20"/>
        </w:rPr>
        <w:tab/>
      </w:r>
      <w:r w:rsidRPr="00D237BE">
        <w:rPr>
          <w:rFonts w:ascii="Arial" w:hAnsi="Arial" w:cs="Arial"/>
          <w:b/>
          <w:bCs/>
          <w:sz w:val="20"/>
          <w:szCs w:val="20"/>
        </w:rPr>
        <w:t>South Bend, IN</w:t>
      </w:r>
    </w:p>
    <w:p w:rsidR="00000000" w:rsidRPr="00D237BE" w:rsidRDefault="00C27F58">
      <w:pPr>
        <w:widowControl w:val="0"/>
        <w:tabs>
          <w:tab w:val="right" w:pos="9345"/>
        </w:tabs>
        <w:autoSpaceDE w:val="0"/>
        <w:autoSpaceDN w:val="0"/>
        <w:adjustRightInd w:val="0"/>
        <w:spacing w:after="0" w:line="240" w:lineRule="auto"/>
        <w:rPr>
          <w:rFonts w:ascii="Arial" w:hAnsi="Arial" w:cs="Arial"/>
          <w:sz w:val="20"/>
          <w:szCs w:val="20"/>
        </w:rPr>
      </w:pPr>
      <w:r w:rsidRPr="00D237BE">
        <w:rPr>
          <w:rFonts w:ascii="Arial" w:hAnsi="Arial" w:cs="Arial"/>
          <w:i/>
          <w:iCs/>
          <w:sz w:val="20"/>
          <w:szCs w:val="20"/>
        </w:rPr>
        <w:t>CNC Lathe Operator</w:t>
      </w:r>
      <w:r w:rsidRPr="00D237BE">
        <w:rPr>
          <w:rFonts w:ascii="Arial" w:hAnsi="Arial" w:cs="Arial"/>
          <w:sz w:val="20"/>
          <w:szCs w:val="20"/>
        </w:rPr>
        <w:tab/>
      </w:r>
      <w:r w:rsidRPr="00D237BE">
        <w:rPr>
          <w:rFonts w:ascii="Arial" w:hAnsi="Arial" w:cs="Arial"/>
          <w:sz w:val="20"/>
          <w:szCs w:val="20"/>
        </w:rPr>
        <w:t>04/2011 to 07/2012</w:t>
      </w:r>
    </w:p>
    <w:p w:rsidR="00D237BE" w:rsidRDefault="00C27F58" w:rsidP="00A17F1C">
      <w:pPr>
        <w:widowControl w:val="0"/>
        <w:numPr>
          <w:ilvl w:val="0"/>
          <w:numId w:val="3"/>
        </w:numPr>
        <w:autoSpaceDE w:val="0"/>
        <w:autoSpaceDN w:val="0"/>
        <w:adjustRightInd w:val="0"/>
        <w:spacing w:before="93" w:after="100" w:line="240" w:lineRule="auto"/>
        <w:rPr>
          <w:rFonts w:ascii="Arial" w:hAnsi="Arial" w:cs="Arial"/>
          <w:sz w:val="20"/>
          <w:szCs w:val="20"/>
        </w:rPr>
      </w:pPr>
      <w:r w:rsidRPr="00D237BE">
        <w:rPr>
          <w:rFonts w:ascii="Arial" w:hAnsi="Arial" w:cs="Arial"/>
          <w:sz w:val="20"/>
          <w:szCs w:val="20"/>
        </w:rPr>
        <w:t xml:space="preserve">Inspect sample </w:t>
      </w:r>
      <w:r w:rsidR="00D237BE" w:rsidRPr="00D237BE">
        <w:rPr>
          <w:rFonts w:ascii="Arial" w:hAnsi="Arial" w:cs="Arial"/>
          <w:sz w:val="20"/>
          <w:szCs w:val="20"/>
        </w:rPr>
        <w:t>work pieces</w:t>
      </w:r>
      <w:r w:rsidRPr="00D237BE">
        <w:rPr>
          <w:rFonts w:ascii="Arial" w:hAnsi="Arial" w:cs="Arial"/>
          <w:sz w:val="20"/>
          <w:szCs w:val="20"/>
        </w:rPr>
        <w:t xml:space="preserve"> to verify conforma</w:t>
      </w:r>
      <w:r w:rsidRPr="00D237BE">
        <w:rPr>
          <w:rFonts w:ascii="Arial" w:hAnsi="Arial" w:cs="Arial"/>
          <w:sz w:val="20"/>
          <w:szCs w:val="20"/>
        </w:rPr>
        <w:t>nce with specifications, using instruments such as gauges, micrometers, and dial indicators. Study blueprints, layouts or charts, and job orders for information on specifications and tooling instructions, and to determine material requirements and operatio</w:t>
      </w:r>
      <w:r w:rsidRPr="00D237BE">
        <w:rPr>
          <w:rFonts w:ascii="Arial" w:hAnsi="Arial" w:cs="Arial"/>
          <w:sz w:val="20"/>
          <w:szCs w:val="20"/>
        </w:rPr>
        <w:t xml:space="preserve">nal sequences. </w:t>
      </w:r>
    </w:p>
    <w:p w:rsidR="00000000" w:rsidRPr="00D237BE" w:rsidRDefault="00C27F58" w:rsidP="00A17F1C">
      <w:pPr>
        <w:widowControl w:val="0"/>
        <w:numPr>
          <w:ilvl w:val="0"/>
          <w:numId w:val="3"/>
        </w:numPr>
        <w:autoSpaceDE w:val="0"/>
        <w:autoSpaceDN w:val="0"/>
        <w:adjustRightInd w:val="0"/>
        <w:spacing w:before="93" w:after="100" w:line="240" w:lineRule="auto"/>
        <w:rPr>
          <w:rFonts w:ascii="Arial" w:hAnsi="Arial" w:cs="Arial"/>
          <w:sz w:val="20"/>
          <w:szCs w:val="20"/>
        </w:rPr>
      </w:pPr>
      <w:r w:rsidRPr="00D237BE">
        <w:rPr>
          <w:rFonts w:ascii="Arial" w:hAnsi="Arial" w:cs="Arial"/>
          <w:sz w:val="20"/>
          <w:szCs w:val="20"/>
        </w:rPr>
        <w:t xml:space="preserve">Adjust machine controls and change tool settings to keep dimensions within specified tolerances. Move controls to set cutting speeds and depths and feed rates, and to position tools in relation to </w:t>
      </w:r>
      <w:r w:rsidR="00D237BE" w:rsidRPr="00D237BE">
        <w:rPr>
          <w:rFonts w:ascii="Arial" w:hAnsi="Arial" w:cs="Arial"/>
          <w:sz w:val="20"/>
          <w:szCs w:val="20"/>
        </w:rPr>
        <w:t>work pieces.</w:t>
      </w:r>
    </w:p>
    <w:p w:rsidR="00000000" w:rsidRPr="00D237BE" w:rsidRDefault="00C27F58">
      <w:pPr>
        <w:widowControl w:val="0"/>
        <w:tabs>
          <w:tab w:val="right" w:pos="9345"/>
        </w:tabs>
        <w:autoSpaceDE w:val="0"/>
        <w:autoSpaceDN w:val="0"/>
        <w:adjustRightInd w:val="0"/>
        <w:spacing w:after="0" w:line="240" w:lineRule="auto"/>
        <w:rPr>
          <w:rFonts w:ascii="Arial" w:hAnsi="Arial" w:cs="Arial"/>
          <w:b/>
          <w:bCs/>
          <w:sz w:val="20"/>
          <w:szCs w:val="20"/>
        </w:rPr>
      </w:pPr>
      <w:r w:rsidRPr="00D237BE">
        <w:rPr>
          <w:rFonts w:ascii="Arial" w:hAnsi="Arial" w:cs="Arial"/>
          <w:b/>
          <w:bCs/>
          <w:sz w:val="20"/>
          <w:szCs w:val="20"/>
        </w:rPr>
        <w:t>Rockford Products Inc.</w:t>
      </w:r>
      <w:r w:rsidRPr="00D237BE">
        <w:rPr>
          <w:rFonts w:ascii="Arial" w:hAnsi="Arial" w:cs="Arial"/>
          <w:sz w:val="20"/>
          <w:szCs w:val="20"/>
        </w:rPr>
        <w:tab/>
      </w:r>
      <w:r w:rsidRPr="00D237BE">
        <w:rPr>
          <w:rFonts w:ascii="Arial" w:hAnsi="Arial" w:cs="Arial"/>
          <w:b/>
          <w:bCs/>
          <w:sz w:val="20"/>
          <w:szCs w:val="20"/>
        </w:rPr>
        <w:t>Rockford</w:t>
      </w:r>
      <w:r w:rsidRPr="00D237BE">
        <w:rPr>
          <w:rFonts w:ascii="Arial" w:hAnsi="Arial" w:cs="Arial"/>
          <w:b/>
          <w:bCs/>
          <w:sz w:val="20"/>
          <w:szCs w:val="20"/>
        </w:rPr>
        <w:t>, IL</w:t>
      </w:r>
    </w:p>
    <w:p w:rsidR="00000000" w:rsidRPr="00D237BE" w:rsidRDefault="00C27F58">
      <w:pPr>
        <w:widowControl w:val="0"/>
        <w:tabs>
          <w:tab w:val="right" w:pos="9345"/>
        </w:tabs>
        <w:autoSpaceDE w:val="0"/>
        <w:autoSpaceDN w:val="0"/>
        <w:adjustRightInd w:val="0"/>
        <w:spacing w:after="0" w:line="240" w:lineRule="auto"/>
        <w:rPr>
          <w:rFonts w:ascii="Arial" w:hAnsi="Arial" w:cs="Arial"/>
          <w:sz w:val="20"/>
          <w:szCs w:val="20"/>
        </w:rPr>
      </w:pPr>
      <w:r w:rsidRPr="00D237BE">
        <w:rPr>
          <w:rFonts w:ascii="Arial" w:hAnsi="Arial" w:cs="Arial"/>
          <w:i/>
          <w:iCs/>
          <w:sz w:val="20"/>
          <w:szCs w:val="20"/>
        </w:rPr>
        <w:t>CNC Lathe/ Mill Operator</w:t>
      </w:r>
      <w:r w:rsidRPr="00D237BE">
        <w:rPr>
          <w:rFonts w:ascii="Arial" w:hAnsi="Arial" w:cs="Arial"/>
          <w:sz w:val="20"/>
          <w:szCs w:val="20"/>
        </w:rPr>
        <w:tab/>
      </w:r>
      <w:r w:rsidRPr="00D237BE">
        <w:rPr>
          <w:rFonts w:ascii="Arial" w:hAnsi="Arial" w:cs="Arial"/>
          <w:sz w:val="20"/>
          <w:szCs w:val="20"/>
        </w:rPr>
        <w:t>09/2006 to 10/2007</w:t>
      </w:r>
    </w:p>
    <w:p w:rsidR="00000000" w:rsidRPr="00D237BE" w:rsidRDefault="00C27F58" w:rsidP="00A17F1C">
      <w:pPr>
        <w:widowControl w:val="0"/>
        <w:numPr>
          <w:ilvl w:val="0"/>
          <w:numId w:val="4"/>
        </w:numPr>
        <w:autoSpaceDE w:val="0"/>
        <w:autoSpaceDN w:val="0"/>
        <w:adjustRightInd w:val="0"/>
        <w:spacing w:before="92" w:after="100" w:line="240" w:lineRule="auto"/>
        <w:rPr>
          <w:rFonts w:ascii="Arial" w:hAnsi="Arial" w:cs="Arial"/>
          <w:sz w:val="20"/>
          <w:szCs w:val="20"/>
        </w:rPr>
      </w:pPr>
      <w:r w:rsidRPr="00D237BE">
        <w:rPr>
          <w:rFonts w:ascii="Arial" w:hAnsi="Arial" w:cs="Arial"/>
          <w:sz w:val="20"/>
          <w:szCs w:val="20"/>
        </w:rPr>
        <w:t>Start lathe or turning machines and observe operations to ensure that specifications are met. Select cutting tools and tooling instructions, according to written specifications or knowledge of metal properti</w:t>
      </w:r>
      <w:r w:rsidRPr="00D237BE">
        <w:rPr>
          <w:rFonts w:ascii="Arial" w:hAnsi="Arial" w:cs="Arial"/>
          <w:sz w:val="20"/>
          <w:szCs w:val="20"/>
        </w:rPr>
        <w:t xml:space="preserve">es and shop </w:t>
      </w:r>
      <w:r w:rsidR="00D237BE" w:rsidRPr="00D237BE">
        <w:rPr>
          <w:rFonts w:ascii="Arial" w:hAnsi="Arial" w:cs="Arial"/>
          <w:sz w:val="20"/>
          <w:szCs w:val="20"/>
        </w:rPr>
        <w:t>mathematics. Study</w:t>
      </w:r>
      <w:r w:rsidRPr="00D237BE">
        <w:rPr>
          <w:rFonts w:ascii="Arial" w:hAnsi="Arial" w:cs="Arial"/>
          <w:sz w:val="20"/>
          <w:szCs w:val="20"/>
        </w:rPr>
        <w:t xml:space="preserve"> blueprints, layouts, sketches, or work orders to assess </w:t>
      </w:r>
      <w:r w:rsidR="00D237BE" w:rsidRPr="00D237BE">
        <w:rPr>
          <w:rFonts w:ascii="Arial" w:hAnsi="Arial" w:cs="Arial"/>
          <w:sz w:val="20"/>
          <w:szCs w:val="20"/>
        </w:rPr>
        <w:t>work piece</w:t>
      </w:r>
      <w:r w:rsidRPr="00D237BE">
        <w:rPr>
          <w:rFonts w:ascii="Arial" w:hAnsi="Arial" w:cs="Arial"/>
          <w:sz w:val="20"/>
          <w:szCs w:val="20"/>
        </w:rPr>
        <w:t xml:space="preserve"> specifications and </w:t>
      </w:r>
      <w:r w:rsidRPr="00D237BE">
        <w:rPr>
          <w:rFonts w:ascii="Arial" w:hAnsi="Arial" w:cs="Arial"/>
          <w:sz w:val="20"/>
          <w:szCs w:val="20"/>
        </w:rPr>
        <w:t>to determine tooling instructions, tools and materials neede</w:t>
      </w:r>
      <w:r w:rsidR="00D237BE" w:rsidRPr="00D237BE">
        <w:rPr>
          <w:rFonts w:ascii="Arial" w:hAnsi="Arial" w:cs="Arial"/>
          <w:sz w:val="20"/>
          <w:szCs w:val="20"/>
        </w:rPr>
        <w:t>d, and sequences of operations.</w:t>
      </w:r>
    </w:p>
    <w:p w:rsidR="00000000" w:rsidRPr="00D237BE" w:rsidRDefault="00C27F58">
      <w:pPr>
        <w:widowControl w:val="0"/>
        <w:tabs>
          <w:tab w:val="right" w:pos="9345"/>
        </w:tabs>
        <w:autoSpaceDE w:val="0"/>
        <w:autoSpaceDN w:val="0"/>
        <w:adjustRightInd w:val="0"/>
        <w:spacing w:after="0" w:line="240" w:lineRule="auto"/>
        <w:rPr>
          <w:rFonts w:ascii="Arial" w:hAnsi="Arial" w:cs="Arial"/>
          <w:b/>
          <w:bCs/>
          <w:sz w:val="20"/>
          <w:szCs w:val="20"/>
        </w:rPr>
      </w:pPr>
      <w:r w:rsidRPr="00D237BE">
        <w:rPr>
          <w:rFonts w:ascii="Arial" w:hAnsi="Arial" w:cs="Arial"/>
          <w:b/>
          <w:bCs/>
          <w:sz w:val="20"/>
          <w:szCs w:val="20"/>
        </w:rPr>
        <w:t>General Plastics</w:t>
      </w:r>
      <w:r w:rsidRPr="00D237BE">
        <w:rPr>
          <w:rFonts w:ascii="Arial" w:hAnsi="Arial" w:cs="Arial"/>
          <w:sz w:val="20"/>
          <w:szCs w:val="20"/>
        </w:rPr>
        <w:tab/>
      </w:r>
      <w:r w:rsidRPr="00D237BE">
        <w:rPr>
          <w:rFonts w:ascii="Arial" w:hAnsi="Arial" w:cs="Arial"/>
          <w:b/>
          <w:bCs/>
          <w:sz w:val="20"/>
          <w:szCs w:val="20"/>
        </w:rPr>
        <w:t>Milwaukee, WI</w:t>
      </w:r>
    </w:p>
    <w:p w:rsidR="00000000" w:rsidRPr="00D237BE" w:rsidRDefault="00C27F58">
      <w:pPr>
        <w:widowControl w:val="0"/>
        <w:tabs>
          <w:tab w:val="right" w:pos="9345"/>
        </w:tabs>
        <w:autoSpaceDE w:val="0"/>
        <w:autoSpaceDN w:val="0"/>
        <w:adjustRightInd w:val="0"/>
        <w:spacing w:after="0" w:line="240" w:lineRule="auto"/>
        <w:rPr>
          <w:rFonts w:ascii="Arial" w:hAnsi="Arial" w:cs="Arial"/>
          <w:sz w:val="20"/>
          <w:szCs w:val="20"/>
        </w:rPr>
      </w:pPr>
      <w:r w:rsidRPr="00D237BE">
        <w:rPr>
          <w:rFonts w:ascii="Arial" w:hAnsi="Arial" w:cs="Arial"/>
          <w:i/>
          <w:iCs/>
          <w:sz w:val="20"/>
          <w:szCs w:val="20"/>
        </w:rPr>
        <w:t>Thermoforming/VM Operator</w:t>
      </w:r>
      <w:r w:rsidRPr="00D237BE">
        <w:rPr>
          <w:rFonts w:ascii="Arial" w:hAnsi="Arial" w:cs="Arial"/>
          <w:sz w:val="20"/>
          <w:szCs w:val="20"/>
        </w:rPr>
        <w:tab/>
      </w:r>
      <w:r w:rsidRPr="00D237BE">
        <w:rPr>
          <w:rFonts w:ascii="Arial" w:hAnsi="Arial" w:cs="Arial"/>
          <w:sz w:val="20"/>
          <w:szCs w:val="20"/>
        </w:rPr>
        <w:t>02/2005 to 02/2006</w:t>
      </w:r>
    </w:p>
    <w:p w:rsidR="00D237BE" w:rsidRPr="00A17F1C" w:rsidRDefault="00C27F58" w:rsidP="00A17F1C">
      <w:pPr>
        <w:widowControl w:val="0"/>
        <w:numPr>
          <w:ilvl w:val="0"/>
          <w:numId w:val="4"/>
        </w:numPr>
        <w:autoSpaceDE w:val="0"/>
        <w:autoSpaceDN w:val="0"/>
        <w:adjustRightInd w:val="0"/>
        <w:spacing w:before="94" w:after="100" w:line="240" w:lineRule="auto"/>
        <w:rPr>
          <w:rFonts w:ascii="Arial" w:hAnsi="Arial" w:cs="Arial"/>
          <w:sz w:val="20"/>
          <w:szCs w:val="20"/>
        </w:rPr>
      </w:pPr>
      <w:r w:rsidRPr="00D237BE">
        <w:rPr>
          <w:rFonts w:ascii="Arial" w:hAnsi="Arial" w:cs="Arial"/>
          <w:sz w:val="20"/>
          <w:szCs w:val="20"/>
        </w:rPr>
        <w:t xml:space="preserve">Review work orders, specifications, or instructions to determine materials, ingredients, procedures, components, settings, and adjustments for extruding, forming, pressing, or compacting machines. </w:t>
      </w:r>
      <w:r w:rsidR="00D237BE" w:rsidRPr="00A17F1C">
        <w:rPr>
          <w:rFonts w:ascii="Arial" w:hAnsi="Arial" w:cs="Arial"/>
          <w:sz w:val="20"/>
          <w:szCs w:val="20"/>
        </w:rPr>
        <w:t>Up</w:t>
      </w:r>
      <w:r w:rsidRPr="00A17F1C">
        <w:rPr>
          <w:rFonts w:ascii="Arial" w:hAnsi="Arial" w:cs="Arial"/>
          <w:sz w:val="20"/>
          <w:szCs w:val="20"/>
        </w:rPr>
        <w:t xml:space="preserve">, operate, or tend metal or plastic molding, casting, or </w:t>
      </w:r>
      <w:r w:rsidR="00D237BE" w:rsidRPr="00A17F1C">
        <w:rPr>
          <w:rFonts w:ascii="Arial" w:hAnsi="Arial" w:cs="Arial"/>
          <w:sz w:val="20"/>
          <w:szCs w:val="20"/>
        </w:rPr>
        <w:t>core making</w:t>
      </w:r>
      <w:r w:rsidRPr="00A17F1C">
        <w:rPr>
          <w:rFonts w:ascii="Arial" w:hAnsi="Arial" w:cs="Arial"/>
          <w:sz w:val="20"/>
          <w:szCs w:val="20"/>
        </w:rPr>
        <w:t xml:space="preserve"> machines to mold or cast metal or thermoplastic parts or products. </w:t>
      </w:r>
    </w:p>
    <w:p w:rsidR="00A17F1C" w:rsidRDefault="00A17F1C">
      <w:pPr>
        <w:widowControl w:val="0"/>
        <w:tabs>
          <w:tab w:val="right" w:pos="9345"/>
        </w:tabs>
        <w:autoSpaceDE w:val="0"/>
        <w:autoSpaceDN w:val="0"/>
        <w:adjustRightInd w:val="0"/>
        <w:spacing w:after="0" w:line="240" w:lineRule="auto"/>
        <w:ind w:left="2044" w:hanging="2044"/>
        <w:rPr>
          <w:rFonts w:ascii="Arial" w:hAnsi="Arial" w:cs="Arial"/>
          <w:b/>
          <w:bCs/>
          <w:caps/>
          <w:sz w:val="20"/>
          <w:szCs w:val="20"/>
        </w:rPr>
      </w:pPr>
    </w:p>
    <w:p w:rsidR="00000000" w:rsidRPr="00D237BE" w:rsidRDefault="00C27F58">
      <w:pPr>
        <w:widowControl w:val="0"/>
        <w:tabs>
          <w:tab w:val="right" w:pos="9345"/>
        </w:tabs>
        <w:autoSpaceDE w:val="0"/>
        <w:autoSpaceDN w:val="0"/>
        <w:adjustRightInd w:val="0"/>
        <w:spacing w:after="0" w:line="240" w:lineRule="auto"/>
        <w:ind w:left="2044" w:hanging="2044"/>
        <w:rPr>
          <w:rFonts w:ascii="Arial" w:hAnsi="Arial" w:cs="Arial"/>
          <w:b/>
          <w:bCs/>
          <w:sz w:val="20"/>
          <w:szCs w:val="20"/>
        </w:rPr>
      </w:pPr>
      <w:bookmarkStart w:id="0" w:name="_GoBack"/>
      <w:bookmarkEnd w:id="0"/>
      <w:r w:rsidRPr="00D237BE">
        <w:rPr>
          <w:rFonts w:ascii="Arial" w:hAnsi="Arial" w:cs="Arial"/>
          <w:b/>
          <w:bCs/>
          <w:caps/>
          <w:sz w:val="20"/>
          <w:szCs w:val="20"/>
        </w:rPr>
        <w:t>Education:</w:t>
      </w:r>
      <w:r w:rsidRPr="00D237BE">
        <w:rPr>
          <w:rFonts w:ascii="Arial" w:hAnsi="Arial" w:cs="Arial"/>
          <w:sz w:val="20"/>
          <w:szCs w:val="20"/>
        </w:rPr>
        <w:tab/>
      </w:r>
      <w:r w:rsidRPr="00D237BE">
        <w:rPr>
          <w:rFonts w:ascii="Arial" w:hAnsi="Arial" w:cs="Arial"/>
          <w:b/>
          <w:bCs/>
          <w:sz w:val="20"/>
          <w:szCs w:val="20"/>
        </w:rPr>
        <w:t>Rock Valley College</w:t>
      </w:r>
      <w:r w:rsidRPr="00D237BE">
        <w:rPr>
          <w:rFonts w:ascii="Arial" w:hAnsi="Arial" w:cs="Arial"/>
          <w:sz w:val="20"/>
          <w:szCs w:val="20"/>
        </w:rPr>
        <w:tab/>
      </w:r>
      <w:r w:rsidRPr="00D237BE">
        <w:rPr>
          <w:rFonts w:ascii="Arial" w:hAnsi="Arial" w:cs="Arial"/>
          <w:b/>
          <w:bCs/>
          <w:sz w:val="20"/>
          <w:szCs w:val="20"/>
        </w:rPr>
        <w:t>Rockford, IL</w:t>
      </w:r>
    </w:p>
    <w:p w:rsidR="00000000" w:rsidRPr="00D237BE" w:rsidRDefault="00C27F58">
      <w:pPr>
        <w:widowControl w:val="0"/>
        <w:tabs>
          <w:tab w:val="right" w:pos="9345"/>
        </w:tabs>
        <w:autoSpaceDE w:val="0"/>
        <w:autoSpaceDN w:val="0"/>
        <w:adjustRightInd w:val="0"/>
        <w:spacing w:after="0" w:line="240" w:lineRule="auto"/>
        <w:ind w:left="2044" w:hanging="2044"/>
        <w:rPr>
          <w:rFonts w:ascii="Arial" w:hAnsi="Arial" w:cs="Arial"/>
          <w:sz w:val="20"/>
          <w:szCs w:val="20"/>
        </w:rPr>
      </w:pPr>
      <w:r w:rsidRPr="00D237BE">
        <w:rPr>
          <w:rFonts w:ascii="Arial" w:hAnsi="Arial" w:cs="Arial"/>
          <w:sz w:val="20"/>
          <w:szCs w:val="20"/>
        </w:rPr>
        <w:tab/>
      </w:r>
      <w:r w:rsidRPr="00D237BE">
        <w:rPr>
          <w:rFonts w:ascii="Arial" w:hAnsi="Arial" w:cs="Arial"/>
          <w:i/>
          <w:iCs/>
          <w:sz w:val="20"/>
          <w:szCs w:val="20"/>
        </w:rPr>
        <w:t>CNC Lathe Operation Certification</w:t>
      </w:r>
      <w:r w:rsidRPr="00D237BE">
        <w:rPr>
          <w:rFonts w:ascii="Arial" w:hAnsi="Arial" w:cs="Arial"/>
          <w:sz w:val="20"/>
          <w:szCs w:val="20"/>
        </w:rPr>
        <w:tab/>
      </w:r>
    </w:p>
    <w:p w:rsidR="00000000" w:rsidRPr="00D237BE" w:rsidRDefault="00C27F58">
      <w:pPr>
        <w:widowControl w:val="0"/>
        <w:tabs>
          <w:tab w:val="right" w:pos="9345"/>
        </w:tabs>
        <w:autoSpaceDE w:val="0"/>
        <w:autoSpaceDN w:val="0"/>
        <w:adjustRightInd w:val="0"/>
        <w:spacing w:after="0" w:line="240" w:lineRule="auto"/>
        <w:ind w:left="2044" w:hanging="2044"/>
        <w:rPr>
          <w:rFonts w:ascii="Arial" w:hAnsi="Arial" w:cs="Arial"/>
          <w:sz w:val="20"/>
          <w:szCs w:val="20"/>
        </w:rPr>
      </w:pPr>
    </w:p>
    <w:p w:rsidR="00000000" w:rsidRPr="00D237BE" w:rsidRDefault="00C27F58">
      <w:pPr>
        <w:widowControl w:val="0"/>
        <w:tabs>
          <w:tab w:val="right" w:pos="9345"/>
        </w:tabs>
        <w:autoSpaceDE w:val="0"/>
        <w:autoSpaceDN w:val="0"/>
        <w:adjustRightInd w:val="0"/>
        <w:spacing w:after="0" w:line="240" w:lineRule="auto"/>
        <w:ind w:left="2044" w:hanging="2044"/>
        <w:rPr>
          <w:rFonts w:ascii="Arial" w:hAnsi="Arial" w:cs="Arial"/>
          <w:b/>
          <w:bCs/>
          <w:sz w:val="20"/>
          <w:szCs w:val="20"/>
        </w:rPr>
      </w:pPr>
      <w:r w:rsidRPr="00D237BE">
        <w:rPr>
          <w:rFonts w:ascii="Arial" w:hAnsi="Arial" w:cs="Arial"/>
          <w:sz w:val="20"/>
          <w:szCs w:val="20"/>
        </w:rPr>
        <w:tab/>
      </w:r>
      <w:r w:rsidRPr="00D237BE">
        <w:rPr>
          <w:rFonts w:ascii="Arial" w:hAnsi="Arial" w:cs="Arial"/>
          <w:b/>
          <w:bCs/>
          <w:sz w:val="20"/>
          <w:szCs w:val="20"/>
        </w:rPr>
        <w:t>Rock Valley College</w:t>
      </w:r>
      <w:r w:rsidRPr="00D237BE">
        <w:rPr>
          <w:rFonts w:ascii="Arial" w:hAnsi="Arial" w:cs="Arial"/>
          <w:sz w:val="20"/>
          <w:szCs w:val="20"/>
        </w:rPr>
        <w:tab/>
      </w:r>
      <w:r w:rsidRPr="00D237BE">
        <w:rPr>
          <w:rFonts w:ascii="Arial" w:hAnsi="Arial" w:cs="Arial"/>
          <w:b/>
          <w:bCs/>
          <w:sz w:val="20"/>
          <w:szCs w:val="20"/>
        </w:rPr>
        <w:t>Rockford, IL</w:t>
      </w:r>
    </w:p>
    <w:p w:rsidR="00000000" w:rsidRDefault="00C27F58" w:rsidP="00A17F1C">
      <w:pPr>
        <w:widowControl w:val="0"/>
        <w:tabs>
          <w:tab w:val="right" w:pos="9345"/>
        </w:tabs>
        <w:autoSpaceDE w:val="0"/>
        <w:autoSpaceDN w:val="0"/>
        <w:adjustRightInd w:val="0"/>
        <w:spacing w:after="0" w:line="240" w:lineRule="auto"/>
        <w:ind w:left="2044" w:hanging="2044"/>
        <w:rPr>
          <w:rFonts w:ascii="Arial" w:hAnsi="Arial" w:cs="Arial"/>
          <w:sz w:val="20"/>
          <w:szCs w:val="20"/>
        </w:rPr>
      </w:pPr>
      <w:r w:rsidRPr="00D237BE">
        <w:rPr>
          <w:rFonts w:ascii="Arial" w:hAnsi="Arial" w:cs="Arial"/>
          <w:sz w:val="20"/>
          <w:szCs w:val="20"/>
        </w:rPr>
        <w:tab/>
      </w:r>
      <w:r w:rsidRPr="00D237BE">
        <w:rPr>
          <w:rFonts w:ascii="Arial" w:hAnsi="Arial" w:cs="Arial"/>
          <w:i/>
          <w:iCs/>
          <w:sz w:val="20"/>
          <w:szCs w:val="20"/>
        </w:rPr>
        <w:t xml:space="preserve">CNC </w:t>
      </w:r>
      <w:r w:rsidR="00D237BE" w:rsidRPr="00D237BE">
        <w:rPr>
          <w:rFonts w:ascii="Arial" w:hAnsi="Arial" w:cs="Arial"/>
          <w:i/>
          <w:iCs/>
          <w:sz w:val="20"/>
          <w:szCs w:val="20"/>
        </w:rPr>
        <w:t>Mill</w:t>
      </w:r>
      <w:r w:rsidRPr="00D237BE">
        <w:rPr>
          <w:rFonts w:ascii="Arial" w:hAnsi="Arial" w:cs="Arial"/>
          <w:i/>
          <w:iCs/>
          <w:sz w:val="20"/>
          <w:szCs w:val="20"/>
        </w:rPr>
        <w:t xml:space="preserve"> Operation Certification</w:t>
      </w:r>
      <w:r w:rsidR="00A17F1C">
        <w:rPr>
          <w:rFonts w:ascii="Arial" w:hAnsi="Arial" w:cs="Arial"/>
          <w:sz w:val="20"/>
          <w:szCs w:val="20"/>
        </w:rPr>
        <w:tab/>
      </w:r>
    </w:p>
    <w:p w:rsidR="00A17F1C" w:rsidRPr="00D237BE" w:rsidRDefault="00A17F1C" w:rsidP="00A17F1C">
      <w:pPr>
        <w:widowControl w:val="0"/>
        <w:tabs>
          <w:tab w:val="right" w:pos="9345"/>
        </w:tabs>
        <w:autoSpaceDE w:val="0"/>
        <w:autoSpaceDN w:val="0"/>
        <w:adjustRightInd w:val="0"/>
        <w:spacing w:after="0" w:line="240" w:lineRule="auto"/>
        <w:ind w:left="2044" w:hanging="2044"/>
        <w:rPr>
          <w:rFonts w:ascii="Arial" w:hAnsi="Arial" w:cs="Arial"/>
          <w:sz w:val="20"/>
          <w:szCs w:val="20"/>
        </w:rPr>
      </w:pPr>
    </w:p>
    <w:p w:rsidR="00000000" w:rsidRPr="00D237BE" w:rsidRDefault="00C27F58">
      <w:pPr>
        <w:widowControl w:val="0"/>
        <w:tabs>
          <w:tab w:val="right" w:pos="9345"/>
        </w:tabs>
        <w:autoSpaceDE w:val="0"/>
        <w:autoSpaceDN w:val="0"/>
        <w:adjustRightInd w:val="0"/>
        <w:spacing w:after="0" w:line="240" w:lineRule="auto"/>
        <w:ind w:left="2044" w:hanging="2044"/>
        <w:rPr>
          <w:rFonts w:ascii="Arial" w:hAnsi="Arial" w:cs="Arial"/>
          <w:b/>
          <w:bCs/>
          <w:sz w:val="20"/>
          <w:szCs w:val="20"/>
        </w:rPr>
      </w:pPr>
      <w:r w:rsidRPr="00D237BE">
        <w:rPr>
          <w:rFonts w:ascii="Arial" w:hAnsi="Arial" w:cs="Arial"/>
          <w:sz w:val="20"/>
          <w:szCs w:val="20"/>
        </w:rPr>
        <w:tab/>
      </w:r>
      <w:r w:rsidRPr="00D237BE">
        <w:rPr>
          <w:rFonts w:ascii="Arial" w:hAnsi="Arial" w:cs="Arial"/>
          <w:b/>
          <w:bCs/>
          <w:sz w:val="20"/>
          <w:szCs w:val="20"/>
        </w:rPr>
        <w:t>New School for Community Service</w:t>
      </w:r>
      <w:r w:rsidRPr="00D237BE">
        <w:rPr>
          <w:rFonts w:ascii="Arial" w:hAnsi="Arial" w:cs="Arial"/>
          <w:sz w:val="20"/>
          <w:szCs w:val="20"/>
        </w:rPr>
        <w:tab/>
      </w:r>
      <w:r w:rsidRPr="00D237BE">
        <w:rPr>
          <w:rFonts w:ascii="Arial" w:hAnsi="Arial" w:cs="Arial"/>
          <w:b/>
          <w:bCs/>
          <w:sz w:val="20"/>
          <w:szCs w:val="20"/>
        </w:rPr>
        <w:t>Milwau</w:t>
      </w:r>
      <w:r w:rsidRPr="00D237BE">
        <w:rPr>
          <w:rFonts w:ascii="Arial" w:hAnsi="Arial" w:cs="Arial"/>
          <w:b/>
          <w:bCs/>
          <w:sz w:val="20"/>
          <w:szCs w:val="20"/>
        </w:rPr>
        <w:t>kee, WI</w:t>
      </w:r>
    </w:p>
    <w:p w:rsidR="00000000" w:rsidRPr="00D237BE" w:rsidRDefault="00C27F58">
      <w:pPr>
        <w:widowControl w:val="0"/>
        <w:tabs>
          <w:tab w:val="right" w:pos="9345"/>
        </w:tabs>
        <w:autoSpaceDE w:val="0"/>
        <w:autoSpaceDN w:val="0"/>
        <w:adjustRightInd w:val="0"/>
        <w:spacing w:after="0" w:line="240" w:lineRule="auto"/>
        <w:ind w:left="2044" w:hanging="2044"/>
        <w:rPr>
          <w:rFonts w:ascii="Arial" w:hAnsi="Arial" w:cs="Arial"/>
          <w:sz w:val="20"/>
          <w:szCs w:val="20"/>
        </w:rPr>
      </w:pPr>
      <w:r w:rsidRPr="00D237BE">
        <w:rPr>
          <w:rFonts w:ascii="Arial" w:hAnsi="Arial" w:cs="Arial"/>
          <w:sz w:val="20"/>
          <w:szCs w:val="20"/>
        </w:rPr>
        <w:tab/>
      </w:r>
      <w:r w:rsidRPr="00D237BE">
        <w:rPr>
          <w:rFonts w:ascii="Arial" w:hAnsi="Arial" w:cs="Arial"/>
          <w:i/>
          <w:iCs/>
          <w:sz w:val="20"/>
          <w:szCs w:val="20"/>
        </w:rPr>
        <w:t>High School Diploma</w:t>
      </w:r>
      <w:r w:rsidRPr="00D237BE">
        <w:rPr>
          <w:rFonts w:ascii="Arial" w:hAnsi="Arial" w:cs="Arial"/>
          <w:sz w:val="20"/>
          <w:szCs w:val="20"/>
        </w:rPr>
        <w:tab/>
      </w:r>
    </w:p>
    <w:p w:rsidR="00C27F58" w:rsidRPr="00D237BE" w:rsidRDefault="00C27F58">
      <w:pPr>
        <w:widowControl w:val="0"/>
        <w:tabs>
          <w:tab w:val="right" w:pos="9345"/>
        </w:tabs>
        <w:autoSpaceDE w:val="0"/>
        <w:autoSpaceDN w:val="0"/>
        <w:adjustRightInd w:val="0"/>
        <w:spacing w:after="0" w:line="240" w:lineRule="auto"/>
        <w:ind w:left="2044" w:hanging="2044"/>
        <w:rPr>
          <w:rFonts w:ascii="Arial" w:hAnsi="Arial" w:cs="Arial"/>
          <w:sz w:val="20"/>
          <w:szCs w:val="20"/>
        </w:rPr>
      </w:pPr>
    </w:p>
    <w:sectPr w:rsidR="00C27F58" w:rsidRPr="00D237BE" w:rsidSect="00D237BE">
      <w:pgSz w:w="12240" w:h="15840"/>
      <w:pgMar w:top="4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53818"/>
    <w:multiLevelType w:val="hybridMultilevel"/>
    <w:tmpl w:val="5464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194957"/>
    <w:multiLevelType w:val="hybridMultilevel"/>
    <w:tmpl w:val="811C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822D9"/>
    <w:multiLevelType w:val="hybridMultilevel"/>
    <w:tmpl w:val="474C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55A4C"/>
    <w:multiLevelType w:val="hybridMultilevel"/>
    <w:tmpl w:val="18D0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7BE"/>
    <w:rsid w:val="00A17F1C"/>
    <w:rsid w:val="00C27F58"/>
    <w:rsid w:val="00D2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DWD - State of Wisconsin</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JOBNET</dc:creator>
  <cp:lastModifiedBy>JOBNET</cp:lastModifiedBy>
  <cp:revision>2</cp:revision>
  <dcterms:created xsi:type="dcterms:W3CDTF">2014-11-03T15:19:00Z</dcterms:created>
  <dcterms:modified xsi:type="dcterms:W3CDTF">2014-11-03T15:19:00Z</dcterms:modified>
</cp:coreProperties>
</file>