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FE" w:rsidRDefault="00E852FE" w:rsidP="00273118">
      <w:pPr>
        <w:spacing w:after="0" w:line="240" w:lineRule="auto"/>
        <w:jc w:val="center"/>
      </w:pPr>
      <w:r>
        <w:rPr>
          <w:b/>
        </w:rPr>
        <w:t>Terrell Rogers</w:t>
      </w:r>
    </w:p>
    <w:p w:rsidR="00E852FE" w:rsidRDefault="00E852FE" w:rsidP="00273118">
      <w:pPr>
        <w:spacing w:after="0" w:line="240" w:lineRule="auto"/>
        <w:jc w:val="center"/>
      </w:pPr>
      <w:r>
        <w:t>250 N. College Park Dr. N21</w:t>
      </w:r>
      <w:r w:rsidR="00B34E08">
        <w:t xml:space="preserve"> </w:t>
      </w:r>
      <w:r>
        <w:t>Upland, Ca 91786</w:t>
      </w:r>
    </w:p>
    <w:p w:rsidR="00E852FE" w:rsidRDefault="00424CCC" w:rsidP="00273118">
      <w:pPr>
        <w:spacing w:after="0" w:line="240" w:lineRule="auto"/>
        <w:jc w:val="center"/>
      </w:pPr>
      <w:r>
        <w:t xml:space="preserve">323 – 378 – 2038  </w:t>
      </w:r>
      <w:r w:rsidR="00E852FE">
        <w:t xml:space="preserve"> </w:t>
      </w:r>
    </w:p>
    <w:p w:rsidR="00E852FE" w:rsidRDefault="005D166D" w:rsidP="00273118">
      <w:pPr>
        <w:spacing w:after="0" w:line="240" w:lineRule="auto"/>
        <w:jc w:val="center"/>
        <w:rPr>
          <w:u w:val="single"/>
        </w:rPr>
      </w:pPr>
      <w:hyperlink r:id="rId6" w:history="1">
        <w:r w:rsidR="00E852FE" w:rsidRPr="005B2CC7">
          <w:rPr>
            <w:rStyle w:val="Hyperlink"/>
          </w:rPr>
          <w:t>TerreRoge@aol.com</w:t>
        </w:r>
      </w:hyperlink>
    </w:p>
    <w:p w:rsidR="00E852FE" w:rsidRDefault="00E852FE" w:rsidP="00E852FE">
      <w:pPr>
        <w:spacing w:after="0" w:line="240" w:lineRule="auto"/>
        <w:jc w:val="center"/>
        <w:rPr>
          <w:b/>
        </w:rPr>
      </w:pPr>
      <w:r>
        <w:rPr>
          <w:u w:val="single"/>
        </w:rPr>
        <w:t xml:space="preserve">      </w:t>
      </w:r>
    </w:p>
    <w:p w:rsidR="00EA4AD5" w:rsidRPr="009C1A83" w:rsidRDefault="00E852FE" w:rsidP="00EA4AD5">
      <w:pPr>
        <w:spacing w:after="0" w:line="240" w:lineRule="auto"/>
        <w:jc w:val="center"/>
        <w:rPr>
          <w:b/>
          <w:u w:val="single"/>
        </w:rPr>
      </w:pPr>
      <w:r>
        <w:rPr>
          <w:b/>
        </w:rPr>
        <w:t xml:space="preserve">SUMMARY </w:t>
      </w:r>
    </w:p>
    <w:p w:rsidR="00EA4AD5" w:rsidRDefault="00E852FE" w:rsidP="00A50F4B">
      <w:pPr>
        <w:spacing w:after="0" w:line="240" w:lineRule="auto"/>
      </w:pPr>
      <w:r>
        <w:t xml:space="preserve">Experienced Resource Technician with a </w:t>
      </w:r>
      <w:r w:rsidR="00A243B9">
        <w:t>background in processing, packaging, operating machines and preserving food. Proven ability to quickly learn new processes, technologies and machinery. Exceptional ability to organize work and materials for maximum productivity. Knowledge of health and safety regulations. Sound understanding of quality control methods and basic sanitation requirements. Accurate, patient, careful, responsible, quick and alert.</w:t>
      </w:r>
    </w:p>
    <w:p w:rsidR="009C1A83" w:rsidRPr="00EA4AD5" w:rsidRDefault="00234316" w:rsidP="009C1A83">
      <w:pPr>
        <w:spacing w:line="240" w:lineRule="auto"/>
        <w:rPr>
          <w:b/>
        </w:rPr>
      </w:pPr>
      <w:r w:rsidRPr="00EA4AD5">
        <w:rPr>
          <w:b/>
        </w:rPr>
        <w:t xml:space="preserve">Certified in:    </w:t>
      </w:r>
    </w:p>
    <w:p w:rsidR="009C1A83" w:rsidRDefault="009C1A83" w:rsidP="009C1A83">
      <w:pPr>
        <w:pStyle w:val="ListParagraph"/>
        <w:numPr>
          <w:ilvl w:val="0"/>
          <w:numId w:val="12"/>
        </w:numPr>
        <w:spacing w:line="240" w:lineRule="auto"/>
        <w:sectPr w:rsidR="009C1A83" w:rsidSect="009C1A83">
          <w:pgSz w:w="12240" w:h="15840"/>
          <w:pgMar w:top="720" w:right="720" w:bottom="720" w:left="720" w:header="720" w:footer="720" w:gutter="0"/>
          <w:cols w:space="720"/>
          <w:docGrid w:linePitch="360"/>
        </w:sectPr>
      </w:pPr>
    </w:p>
    <w:p w:rsidR="00080AD6" w:rsidRDefault="009C1A83" w:rsidP="009C1A83">
      <w:pPr>
        <w:pStyle w:val="ListParagraph"/>
        <w:numPr>
          <w:ilvl w:val="0"/>
          <w:numId w:val="12"/>
        </w:numPr>
        <w:spacing w:line="240" w:lineRule="auto"/>
      </w:pPr>
      <w:r>
        <w:lastRenderedPageBreak/>
        <w:t>Flavor Generator Operation</w:t>
      </w:r>
    </w:p>
    <w:p w:rsidR="00080AD6" w:rsidRDefault="009C1A83" w:rsidP="009C1A83">
      <w:pPr>
        <w:pStyle w:val="ListParagraph"/>
        <w:numPr>
          <w:ilvl w:val="0"/>
          <w:numId w:val="2"/>
        </w:numPr>
        <w:spacing w:line="240" w:lineRule="auto"/>
      </w:pPr>
      <w:r>
        <w:t xml:space="preserve">Bulk and Loading </w:t>
      </w:r>
      <w:r w:rsidR="00080AD6">
        <w:t>Operation</w:t>
      </w:r>
    </w:p>
    <w:p w:rsidR="00080AD6" w:rsidRDefault="00080AD6" w:rsidP="009C1A83">
      <w:pPr>
        <w:pStyle w:val="ListParagraph"/>
        <w:numPr>
          <w:ilvl w:val="0"/>
          <w:numId w:val="2"/>
        </w:numPr>
        <w:spacing w:line="240" w:lineRule="auto"/>
      </w:pPr>
      <w:r>
        <w:t>Mixing Operation</w:t>
      </w:r>
    </w:p>
    <w:p w:rsidR="0036650B" w:rsidRDefault="00080AD6" w:rsidP="009C1A83">
      <w:pPr>
        <w:pStyle w:val="ListParagraph"/>
        <w:numPr>
          <w:ilvl w:val="0"/>
          <w:numId w:val="7"/>
        </w:numPr>
        <w:spacing w:line="240" w:lineRule="auto"/>
      </w:pPr>
      <w:r>
        <w:t>Line Packagin</w:t>
      </w:r>
      <w:r w:rsidR="0036650B">
        <w:t>g</w:t>
      </w:r>
    </w:p>
    <w:p w:rsidR="009C1A83" w:rsidRDefault="009C1A83" w:rsidP="009C1A83">
      <w:pPr>
        <w:pStyle w:val="ListParagraph"/>
        <w:numPr>
          <w:ilvl w:val="0"/>
          <w:numId w:val="7"/>
        </w:numPr>
        <w:spacing w:line="240" w:lineRule="auto"/>
      </w:pPr>
      <w:r>
        <w:t>Pipe mill operations</w:t>
      </w:r>
    </w:p>
    <w:p w:rsidR="009C1A83" w:rsidRDefault="009C1A83" w:rsidP="009C1A83">
      <w:pPr>
        <w:pStyle w:val="ListParagraph"/>
        <w:numPr>
          <w:ilvl w:val="0"/>
          <w:numId w:val="7"/>
        </w:numPr>
        <w:spacing w:line="240" w:lineRule="auto"/>
      </w:pPr>
      <w:r>
        <w:lastRenderedPageBreak/>
        <w:t>Setup</w:t>
      </w:r>
    </w:p>
    <w:p w:rsidR="009C1A83" w:rsidRDefault="009C1A83" w:rsidP="009C1A83">
      <w:pPr>
        <w:pStyle w:val="ListParagraph"/>
        <w:numPr>
          <w:ilvl w:val="0"/>
          <w:numId w:val="7"/>
        </w:numPr>
        <w:spacing w:line="240" w:lineRule="auto"/>
      </w:pPr>
      <w:r>
        <w:t>Extruders</w:t>
      </w:r>
    </w:p>
    <w:p w:rsidR="009C1A83" w:rsidRDefault="009C1A83" w:rsidP="009C1A83">
      <w:pPr>
        <w:pStyle w:val="ListParagraph"/>
        <w:numPr>
          <w:ilvl w:val="0"/>
          <w:numId w:val="7"/>
        </w:numPr>
        <w:spacing w:line="240" w:lineRule="auto"/>
      </w:pPr>
      <w:r>
        <w:t>Enrobers</w:t>
      </w:r>
    </w:p>
    <w:p w:rsidR="009C1A83" w:rsidRDefault="009C1A83" w:rsidP="009C1A83">
      <w:pPr>
        <w:pStyle w:val="ListParagraph"/>
        <w:numPr>
          <w:ilvl w:val="0"/>
          <w:numId w:val="7"/>
        </w:numPr>
        <w:spacing w:line="240" w:lineRule="auto"/>
      </w:pPr>
      <w:r>
        <w:t>Dryers</w:t>
      </w:r>
    </w:p>
    <w:p w:rsidR="009C1A83" w:rsidRDefault="009C1A83" w:rsidP="009C1A83">
      <w:pPr>
        <w:pStyle w:val="ListParagraph"/>
        <w:numPr>
          <w:ilvl w:val="0"/>
          <w:numId w:val="7"/>
        </w:numPr>
        <w:spacing w:line="240" w:lineRule="auto"/>
      </w:pPr>
      <w:r>
        <w:t>Coolers</w:t>
      </w:r>
    </w:p>
    <w:p w:rsidR="009C1A83" w:rsidRDefault="009C1A83" w:rsidP="009C1A83">
      <w:pPr>
        <w:pStyle w:val="ListParagraph"/>
        <w:numPr>
          <w:ilvl w:val="0"/>
          <w:numId w:val="7"/>
        </w:numPr>
        <w:spacing w:line="240" w:lineRule="auto"/>
      </w:pPr>
      <w:r>
        <w:t>Sap</w:t>
      </w:r>
    </w:p>
    <w:p w:rsidR="009C1A83" w:rsidRDefault="009C1A83" w:rsidP="009C1A83">
      <w:pPr>
        <w:pStyle w:val="ListParagraph"/>
        <w:numPr>
          <w:ilvl w:val="0"/>
          <w:numId w:val="7"/>
        </w:numPr>
        <w:spacing w:line="240" w:lineRule="auto"/>
      </w:pPr>
      <w:r>
        <w:lastRenderedPageBreak/>
        <w:t>Duplex and simplex operation</w:t>
      </w:r>
    </w:p>
    <w:p w:rsidR="009C1A83" w:rsidRDefault="009C1A83" w:rsidP="009C1A83">
      <w:pPr>
        <w:pStyle w:val="ListParagraph"/>
        <w:numPr>
          <w:ilvl w:val="0"/>
          <w:numId w:val="7"/>
        </w:numPr>
        <w:spacing w:line="240" w:lineRule="auto"/>
      </w:pPr>
      <w:r>
        <w:t>Forklift operation</w:t>
      </w:r>
    </w:p>
    <w:p w:rsidR="009C1A83" w:rsidRDefault="009C1A83" w:rsidP="009C1A83">
      <w:pPr>
        <w:pStyle w:val="ListParagraph"/>
        <w:numPr>
          <w:ilvl w:val="0"/>
          <w:numId w:val="7"/>
        </w:numPr>
        <w:spacing w:line="240" w:lineRule="auto"/>
      </w:pPr>
      <w:r>
        <w:t>Auto palletizing operation</w:t>
      </w:r>
    </w:p>
    <w:p w:rsidR="009C1A83" w:rsidRDefault="009C1A83" w:rsidP="009C1A83">
      <w:pPr>
        <w:pStyle w:val="ListParagraph"/>
        <w:numPr>
          <w:ilvl w:val="0"/>
          <w:numId w:val="7"/>
        </w:numPr>
        <w:spacing w:line="240" w:lineRule="auto"/>
      </w:pPr>
      <w:r>
        <w:t>Quality control</w:t>
      </w:r>
    </w:p>
    <w:p w:rsidR="009C1A83" w:rsidRDefault="00EA4AD5" w:rsidP="009C1A83">
      <w:pPr>
        <w:pStyle w:val="ListParagraph"/>
        <w:numPr>
          <w:ilvl w:val="0"/>
          <w:numId w:val="7"/>
        </w:numPr>
        <w:spacing w:line="240" w:lineRule="auto"/>
      </w:pPr>
      <w:r>
        <w:t>Trouble shooting</w:t>
      </w:r>
    </w:p>
    <w:p w:rsidR="00EA4AD5" w:rsidRDefault="00EA4AD5" w:rsidP="00EA4AD5">
      <w:pPr>
        <w:spacing w:line="240" w:lineRule="auto"/>
        <w:sectPr w:rsidR="00EA4AD5" w:rsidSect="009C1A83">
          <w:type w:val="continuous"/>
          <w:pgSz w:w="12240" w:h="15840"/>
          <w:pgMar w:top="720" w:right="720" w:bottom="720" w:left="720" w:header="720" w:footer="720" w:gutter="0"/>
          <w:cols w:num="3" w:space="720"/>
          <w:docGrid w:linePitch="360"/>
        </w:sectPr>
      </w:pPr>
    </w:p>
    <w:p w:rsidR="00EA4AD5" w:rsidRDefault="00EA4AD5" w:rsidP="00EA4AD5">
      <w:pPr>
        <w:tabs>
          <w:tab w:val="left" w:pos="4132"/>
          <w:tab w:val="center" w:pos="5400"/>
        </w:tabs>
        <w:spacing w:line="240" w:lineRule="auto"/>
        <w:rPr>
          <w:b/>
        </w:rPr>
      </w:pPr>
      <w:r>
        <w:rPr>
          <w:b/>
        </w:rPr>
        <w:lastRenderedPageBreak/>
        <w:tab/>
      </w:r>
      <w:r w:rsidR="00080AD6">
        <w:rPr>
          <w:b/>
        </w:rPr>
        <w:t>EMPLOYMENT HISTORY</w:t>
      </w:r>
    </w:p>
    <w:p w:rsidR="00C14B47" w:rsidRDefault="00C14B47" w:rsidP="00080AD6">
      <w:pPr>
        <w:spacing w:after="0" w:line="240" w:lineRule="auto"/>
        <w:rPr>
          <w:b/>
        </w:rPr>
      </w:pPr>
      <w:r>
        <w:rPr>
          <w:b/>
        </w:rPr>
        <w:t xml:space="preserve">NESTLE WATERS </w:t>
      </w:r>
      <w:r>
        <w:t xml:space="preserve">Ontario, Ca                                                                                                                                        </w:t>
      </w:r>
      <w:r>
        <w:rPr>
          <w:b/>
        </w:rPr>
        <w:t xml:space="preserve">2013 </w:t>
      </w:r>
      <w:r>
        <w:rPr>
          <w:b/>
        </w:rPr>
        <w:softHyphen/>
        <w:t xml:space="preserve">– Present </w:t>
      </w:r>
    </w:p>
    <w:p w:rsidR="00EA4AD5" w:rsidRDefault="00EA4AD5" w:rsidP="00080AD6">
      <w:pPr>
        <w:spacing w:after="0" w:line="240" w:lineRule="auto"/>
        <w:rPr>
          <w:b/>
        </w:rPr>
      </w:pPr>
      <w:r>
        <w:rPr>
          <w:b/>
        </w:rPr>
        <w:t>Production Operator</w:t>
      </w:r>
    </w:p>
    <w:p w:rsidR="00EA4AD5" w:rsidRPr="00EA4AD5" w:rsidRDefault="00EA4AD5" w:rsidP="00EA4AD5">
      <w:pPr>
        <w:pStyle w:val="ListParagraph"/>
        <w:numPr>
          <w:ilvl w:val="0"/>
          <w:numId w:val="12"/>
        </w:numPr>
        <w:spacing w:after="0" w:line="240" w:lineRule="auto"/>
        <w:rPr>
          <w:b/>
        </w:rPr>
      </w:pPr>
      <w:r>
        <w:t>Operation and set of Dougles operation of the packaging machine</w:t>
      </w:r>
    </w:p>
    <w:p w:rsidR="00EA4AD5" w:rsidRPr="00EA4AD5" w:rsidRDefault="00EA4AD5" w:rsidP="00EA4AD5">
      <w:pPr>
        <w:pStyle w:val="ListParagraph"/>
        <w:numPr>
          <w:ilvl w:val="0"/>
          <w:numId w:val="12"/>
        </w:numPr>
        <w:spacing w:after="0" w:line="240" w:lineRule="auto"/>
        <w:rPr>
          <w:b/>
        </w:rPr>
      </w:pPr>
      <w:r>
        <w:t>Kisters Bottling packaging machine</w:t>
      </w:r>
    </w:p>
    <w:p w:rsidR="00EA4AD5" w:rsidRPr="00EA4AD5" w:rsidRDefault="00EA4AD5" w:rsidP="00EA4AD5">
      <w:pPr>
        <w:pStyle w:val="ListParagraph"/>
        <w:numPr>
          <w:ilvl w:val="0"/>
          <w:numId w:val="12"/>
        </w:numPr>
        <w:spacing w:after="0" w:line="240" w:lineRule="auto"/>
        <w:rPr>
          <w:b/>
        </w:rPr>
      </w:pPr>
      <w:r>
        <w:t>SAP</w:t>
      </w:r>
    </w:p>
    <w:p w:rsidR="00EA4AD5" w:rsidRPr="00A50F4B" w:rsidRDefault="00EA4AD5" w:rsidP="00A50F4B">
      <w:pPr>
        <w:pStyle w:val="ListParagraph"/>
        <w:numPr>
          <w:ilvl w:val="0"/>
          <w:numId w:val="12"/>
        </w:numPr>
        <w:spacing w:after="0" w:line="240" w:lineRule="auto"/>
        <w:rPr>
          <w:b/>
        </w:rPr>
      </w:pPr>
      <w:r>
        <w:t>Quality Control</w:t>
      </w:r>
    </w:p>
    <w:p w:rsidR="00A50F4B" w:rsidRPr="00A50F4B" w:rsidRDefault="00A50F4B" w:rsidP="00A50F4B">
      <w:pPr>
        <w:pStyle w:val="ListParagraph"/>
        <w:numPr>
          <w:ilvl w:val="0"/>
          <w:numId w:val="12"/>
        </w:numPr>
        <w:spacing w:after="0" w:line="240" w:lineRule="auto"/>
        <w:rPr>
          <w:b/>
        </w:rPr>
      </w:pPr>
      <w:r>
        <w:t xml:space="preserve">Operation of Bottle Filler </w:t>
      </w:r>
    </w:p>
    <w:p w:rsidR="00EA4AD5" w:rsidRDefault="00EA4AD5" w:rsidP="00EA4AD5">
      <w:pPr>
        <w:spacing w:after="0" w:line="240" w:lineRule="auto"/>
        <w:ind w:left="360"/>
        <w:rPr>
          <w:b/>
        </w:rPr>
      </w:pPr>
      <w:r>
        <w:t xml:space="preserve"> </w:t>
      </w:r>
    </w:p>
    <w:p w:rsidR="00080AD6" w:rsidRPr="00080AD6" w:rsidRDefault="00B34E08" w:rsidP="00EA4AD5">
      <w:pPr>
        <w:spacing w:after="0" w:line="240" w:lineRule="auto"/>
        <w:rPr>
          <w:b/>
        </w:rPr>
      </w:pPr>
      <w:r>
        <w:rPr>
          <w:b/>
        </w:rPr>
        <w:t>ADECCO ASSOCIATE</w:t>
      </w:r>
      <w:r w:rsidR="00080AD6">
        <w:rPr>
          <w:b/>
        </w:rPr>
        <w:t xml:space="preserve"> (California Steel Industry) </w:t>
      </w:r>
      <w:r w:rsidR="00080AD6">
        <w:t xml:space="preserve">Fontana, Ca                                      </w:t>
      </w:r>
      <w:r>
        <w:t xml:space="preserve">     </w:t>
      </w:r>
      <w:r w:rsidR="001D77CB">
        <w:t xml:space="preserve">                            </w:t>
      </w:r>
      <w:r>
        <w:t xml:space="preserve">     </w:t>
      </w:r>
      <w:r w:rsidR="001D77CB">
        <w:t xml:space="preserve">    </w:t>
      </w:r>
      <w:r w:rsidR="00080AD6">
        <w:t xml:space="preserve"> </w:t>
      </w:r>
      <w:r w:rsidR="00370316">
        <w:rPr>
          <w:b/>
        </w:rPr>
        <w:t>2012 – 2013</w:t>
      </w:r>
    </w:p>
    <w:p w:rsidR="00080AD6" w:rsidRDefault="00080AD6" w:rsidP="00080AD6">
      <w:pPr>
        <w:spacing w:after="0" w:line="240" w:lineRule="auto"/>
        <w:rPr>
          <w:b/>
        </w:rPr>
      </w:pPr>
      <w:r>
        <w:rPr>
          <w:b/>
        </w:rPr>
        <w:t>Production Worker</w:t>
      </w:r>
    </w:p>
    <w:p w:rsidR="00080AD6" w:rsidRDefault="00080AD6" w:rsidP="00080AD6">
      <w:pPr>
        <w:pStyle w:val="ListParagraph"/>
        <w:numPr>
          <w:ilvl w:val="0"/>
          <w:numId w:val="3"/>
        </w:numPr>
        <w:spacing w:after="0" w:line="240" w:lineRule="auto"/>
      </w:pPr>
      <w:r>
        <w:t>Operation of pipe mill croppers</w:t>
      </w:r>
    </w:p>
    <w:p w:rsidR="00080AD6" w:rsidRDefault="00080AD6" w:rsidP="00080AD6">
      <w:pPr>
        <w:pStyle w:val="ListParagraph"/>
        <w:numPr>
          <w:ilvl w:val="0"/>
          <w:numId w:val="3"/>
        </w:numPr>
        <w:spacing w:after="0" w:line="240" w:lineRule="auto"/>
      </w:pPr>
      <w:r>
        <w:t>Setup of spindle saw and croppers</w:t>
      </w:r>
    </w:p>
    <w:p w:rsidR="0036650B" w:rsidRDefault="00B21607" w:rsidP="00080AD6">
      <w:pPr>
        <w:pStyle w:val="ListParagraph"/>
        <w:numPr>
          <w:ilvl w:val="0"/>
          <w:numId w:val="3"/>
        </w:numPr>
        <w:spacing w:after="0" w:line="240" w:lineRule="auto"/>
      </w:pPr>
      <w:r>
        <w:t xml:space="preserve">Operation of hydraulic </w:t>
      </w:r>
      <w:r w:rsidR="00080AD6">
        <w:t xml:space="preserve">table and conveyors </w:t>
      </w:r>
    </w:p>
    <w:p w:rsidR="0036650B" w:rsidRDefault="0036650B" w:rsidP="00080AD6">
      <w:pPr>
        <w:pStyle w:val="ListParagraph"/>
        <w:numPr>
          <w:ilvl w:val="0"/>
          <w:numId w:val="3"/>
        </w:numPr>
        <w:spacing w:after="0" w:line="240" w:lineRule="auto"/>
      </w:pPr>
      <w:r>
        <w:t>Quality control (take sample of pipe to crush for quality of weld, label all pipe and login results)</w:t>
      </w:r>
    </w:p>
    <w:p w:rsidR="0036650B" w:rsidRDefault="0036650B" w:rsidP="0036650B">
      <w:pPr>
        <w:pStyle w:val="ListParagraph"/>
        <w:spacing w:after="0" w:line="240" w:lineRule="auto"/>
      </w:pPr>
    </w:p>
    <w:p w:rsidR="00080AD6" w:rsidRPr="00B34E08" w:rsidRDefault="00B34E08" w:rsidP="0036650B">
      <w:pPr>
        <w:spacing w:after="0" w:line="240" w:lineRule="auto"/>
      </w:pPr>
      <w:r>
        <w:rPr>
          <w:b/>
        </w:rPr>
        <w:t>HILLS PET NUTRITION INC</w:t>
      </w:r>
      <w:r w:rsidR="0036650B">
        <w:rPr>
          <w:b/>
        </w:rPr>
        <w:t xml:space="preserve">. </w:t>
      </w:r>
      <w:r w:rsidR="0036650B">
        <w:t xml:space="preserve">Los Angeles, Ca                                                                  </w:t>
      </w:r>
      <w:r w:rsidR="001D77CB">
        <w:rPr>
          <w:b/>
        </w:rPr>
        <w:t xml:space="preserve">                                              </w:t>
      </w:r>
      <w:r w:rsidR="0036650B">
        <w:rPr>
          <w:b/>
        </w:rPr>
        <w:t xml:space="preserve">     2001 - 2011</w:t>
      </w:r>
      <w:r w:rsidR="0036650B">
        <w:t xml:space="preserve">                                                 </w:t>
      </w:r>
    </w:p>
    <w:p w:rsidR="0036650B" w:rsidRDefault="0036650B" w:rsidP="0036650B">
      <w:pPr>
        <w:spacing w:after="0" w:line="240" w:lineRule="auto"/>
        <w:rPr>
          <w:b/>
        </w:rPr>
      </w:pPr>
      <w:r>
        <w:rPr>
          <w:b/>
        </w:rPr>
        <w:t>Resource Technician</w:t>
      </w:r>
    </w:p>
    <w:p w:rsidR="0036650B" w:rsidRPr="0036650B" w:rsidRDefault="0036650B" w:rsidP="0036650B">
      <w:pPr>
        <w:pStyle w:val="ListParagraph"/>
        <w:numPr>
          <w:ilvl w:val="0"/>
          <w:numId w:val="6"/>
        </w:numPr>
        <w:spacing w:after="0" w:line="240" w:lineRule="auto"/>
        <w:rPr>
          <w:b/>
        </w:rPr>
      </w:pPr>
      <w:r>
        <w:t>Collected raw resources for processing, measuring, mixing and cooking raw materials.</w:t>
      </w:r>
    </w:p>
    <w:p w:rsidR="0036650B" w:rsidRPr="0036650B" w:rsidRDefault="0036650B" w:rsidP="0036650B">
      <w:pPr>
        <w:pStyle w:val="ListParagraph"/>
        <w:numPr>
          <w:ilvl w:val="0"/>
          <w:numId w:val="6"/>
        </w:numPr>
        <w:spacing w:after="0" w:line="240" w:lineRule="auto"/>
        <w:rPr>
          <w:b/>
        </w:rPr>
      </w:pPr>
      <w:r>
        <w:t>Controlled the automated process and temperature for making production.</w:t>
      </w:r>
    </w:p>
    <w:p w:rsidR="0036650B" w:rsidRPr="0036650B" w:rsidRDefault="0036650B" w:rsidP="0036650B">
      <w:pPr>
        <w:pStyle w:val="ListParagraph"/>
        <w:numPr>
          <w:ilvl w:val="0"/>
          <w:numId w:val="6"/>
        </w:numPr>
        <w:spacing w:after="0" w:line="240" w:lineRule="auto"/>
        <w:rPr>
          <w:b/>
        </w:rPr>
      </w:pPr>
      <w:r>
        <w:t>Checked the quality of prepared product.</w:t>
      </w:r>
    </w:p>
    <w:p w:rsidR="0036650B" w:rsidRPr="0036650B" w:rsidRDefault="0036650B" w:rsidP="0036650B">
      <w:pPr>
        <w:pStyle w:val="ListParagraph"/>
        <w:numPr>
          <w:ilvl w:val="0"/>
          <w:numId w:val="6"/>
        </w:numPr>
        <w:spacing w:after="0" w:line="240" w:lineRule="auto"/>
        <w:rPr>
          <w:b/>
        </w:rPr>
      </w:pPr>
      <w:r>
        <w:t>Operated and maintained machines, inspecting and packing the final product.</w:t>
      </w:r>
    </w:p>
    <w:p w:rsidR="00B34E08" w:rsidRPr="00B34E08" w:rsidRDefault="0036650B" w:rsidP="0036650B">
      <w:pPr>
        <w:pStyle w:val="ListParagraph"/>
        <w:numPr>
          <w:ilvl w:val="0"/>
          <w:numId w:val="6"/>
        </w:numPr>
        <w:spacing w:after="0" w:line="240" w:lineRule="auto"/>
        <w:rPr>
          <w:b/>
        </w:rPr>
      </w:pPr>
      <w:r>
        <w:t>Worked on line that achieved 100% of quality goals while exceeding production</w:t>
      </w:r>
      <w:r w:rsidR="00B34E08">
        <w:t xml:space="preserve"> targets.</w:t>
      </w:r>
    </w:p>
    <w:p w:rsidR="00B34E08" w:rsidRPr="00B34E08" w:rsidRDefault="00B34E08" w:rsidP="0036650B">
      <w:pPr>
        <w:pStyle w:val="ListParagraph"/>
        <w:numPr>
          <w:ilvl w:val="0"/>
          <w:numId w:val="6"/>
        </w:numPr>
        <w:spacing w:after="0" w:line="240" w:lineRule="auto"/>
        <w:rPr>
          <w:b/>
        </w:rPr>
      </w:pPr>
      <w:r>
        <w:t>Made sure the hygienic condition, storage and procedures were maintained during the processing and packaging of food.</w:t>
      </w:r>
    </w:p>
    <w:p w:rsidR="00B34E08" w:rsidRPr="00B34E08" w:rsidRDefault="00B34E08" w:rsidP="0036650B">
      <w:pPr>
        <w:pStyle w:val="ListParagraph"/>
        <w:numPr>
          <w:ilvl w:val="0"/>
          <w:numId w:val="6"/>
        </w:numPr>
        <w:spacing w:after="0" w:line="240" w:lineRule="auto"/>
        <w:rPr>
          <w:b/>
        </w:rPr>
      </w:pPr>
      <w:r>
        <w:t>Solved and fixed any production line problems with the help of service engineer.</w:t>
      </w:r>
    </w:p>
    <w:p w:rsidR="00B34E08" w:rsidRPr="00787DA9" w:rsidRDefault="00B34E08" w:rsidP="0036650B">
      <w:pPr>
        <w:pStyle w:val="ListParagraph"/>
        <w:numPr>
          <w:ilvl w:val="0"/>
          <w:numId w:val="6"/>
        </w:numPr>
        <w:spacing w:after="0" w:line="240" w:lineRule="auto"/>
        <w:rPr>
          <w:b/>
        </w:rPr>
      </w:pPr>
      <w:r>
        <w:t>Checked and improved quality control procedures, from the raw material stage through to the finished manufactured goods.</w:t>
      </w:r>
    </w:p>
    <w:p w:rsidR="00EA4AD5" w:rsidRDefault="00EA4AD5" w:rsidP="00080AD6">
      <w:pPr>
        <w:spacing w:after="0" w:line="240" w:lineRule="auto"/>
        <w:rPr>
          <w:b/>
        </w:rPr>
      </w:pPr>
    </w:p>
    <w:p w:rsidR="00B34E08" w:rsidRPr="001D77CB" w:rsidRDefault="00787DA9" w:rsidP="00080AD6">
      <w:pPr>
        <w:spacing w:after="0" w:line="240" w:lineRule="auto"/>
        <w:rPr>
          <w:b/>
        </w:rPr>
      </w:pPr>
      <w:r>
        <w:rPr>
          <w:b/>
        </w:rPr>
        <w:t xml:space="preserve">TEMCOR INC. </w:t>
      </w:r>
      <w:r w:rsidRPr="00787DA9">
        <w:t>Carson, Ca</w:t>
      </w:r>
      <w:r w:rsidR="001D77CB">
        <w:t xml:space="preserve">                                                                                                                                                     </w:t>
      </w:r>
      <w:r w:rsidR="001D77CB">
        <w:rPr>
          <w:b/>
        </w:rPr>
        <w:t>1996 - 2001</w:t>
      </w:r>
    </w:p>
    <w:p w:rsidR="00787DA9" w:rsidRDefault="001D77CB" w:rsidP="00080AD6">
      <w:pPr>
        <w:spacing w:after="0" w:line="240" w:lineRule="auto"/>
        <w:rPr>
          <w:b/>
        </w:rPr>
      </w:pPr>
      <w:r>
        <w:rPr>
          <w:b/>
        </w:rPr>
        <w:t>Machinist</w:t>
      </w:r>
    </w:p>
    <w:p w:rsidR="00787DA9" w:rsidRPr="00787DA9" w:rsidRDefault="00787DA9" w:rsidP="00080AD6">
      <w:pPr>
        <w:spacing w:after="0" w:line="240" w:lineRule="auto"/>
      </w:pPr>
      <w:r>
        <w:t>Certified in the following operations: saw, shear, brake, mill, drill, mold, grinders, blue prints, layout, forklift, air crane, chemicals, shipping and receiving, assemble, quality control, sand blasting and debrig.</w:t>
      </w:r>
    </w:p>
    <w:sectPr w:rsidR="00787DA9" w:rsidRPr="00787DA9" w:rsidSect="00EA4AD5">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68D"/>
    <w:multiLevelType w:val="hybridMultilevel"/>
    <w:tmpl w:val="C424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F2272"/>
    <w:multiLevelType w:val="hybridMultilevel"/>
    <w:tmpl w:val="2E56F492"/>
    <w:lvl w:ilvl="0" w:tplc="249018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2B4A75"/>
    <w:multiLevelType w:val="hybridMultilevel"/>
    <w:tmpl w:val="60180290"/>
    <w:lvl w:ilvl="0" w:tplc="24901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D3EB4"/>
    <w:multiLevelType w:val="hybridMultilevel"/>
    <w:tmpl w:val="9C1A0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2D05D5"/>
    <w:multiLevelType w:val="hybridMultilevel"/>
    <w:tmpl w:val="C5F836A6"/>
    <w:lvl w:ilvl="0" w:tplc="24901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86077D"/>
    <w:multiLevelType w:val="hybridMultilevel"/>
    <w:tmpl w:val="87343DB4"/>
    <w:lvl w:ilvl="0" w:tplc="24901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73EA2"/>
    <w:multiLevelType w:val="hybridMultilevel"/>
    <w:tmpl w:val="23C45FF2"/>
    <w:lvl w:ilvl="0" w:tplc="04090001">
      <w:start w:val="1"/>
      <w:numFmt w:val="bullet"/>
      <w:lvlText w:val=""/>
      <w:lvlJc w:val="left"/>
      <w:pPr>
        <w:ind w:left="3141" w:hanging="360"/>
      </w:pPr>
      <w:rPr>
        <w:rFonts w:ascii="Symbol" w:hAnsi="Symbol"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7">
    <w:nsid w:val="4C005A7C"/>
    <w:multiLevelType w:val="hybridMultilevel"/>
    <w:tmpl w:val="2EE8C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E471D5"/>
    <w:multiLevelType w:val="hybridMultilevel"/>
    <w:tmpl w:val="785E427E"/>
    <w:lvl w:ilvl="0" w:tplc="24901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A7DEA"/>
    <w:multiLevelType w:val="hybridMultilevel"/>
    <w:tmpl w:val="2DFA4A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875BD"/>
    <w:multiLevelType w:val="hybridMultilevel"/>
    <w:tmpl w:val="1F78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8C24EC"/>
    <w:multiLevelType w:val="hybridMultilevel"/>
    <w:tmpl w:val="3AEE085E"/>
    <w:lvl w:ilvl="0" w:tplc="24901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2"/>
  </w:num>
  <w:num w:numId="5">
    <w:abstractNumId w:val="1"/>
  </w:num>
  <w:num w:numId="6">
    <w:abstractNumId w:val="11"/>
  </w:num>
  <w:num w:numId="7">
    <w:abstractNumId w:val="4"/>
  </w:num>
  <w:num w:numId="8">
    <w:abstractNumId w:val="3"/>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drawingGridHorizontalSpacing w:val="110"/>
  <w:displayHorizontalDrawingGridEvery w:val="2"/>
  <w:characterSpacingControl w:val="doNotCompress"/>
  <w:compat/>
  <w:rsids>
    <w:rsidRoot w:val="00E852FE"/>
    <w:rsid w:val="00000BF5"/>
    <w:rsid w:val="00065539"/>
    <w:rsid w:val="00080AD6"/>
    <w:rsid w:val="00183167"/>
    <w:rsid w:val="001D77CB"/>
    <w:rsid w:val="00234316"/>
    <w:rsid w:val="00273118"/>
    <w:rsid w:val="00356BBB"/>
    <w:rsid w:val="0036650B"/>
    <w:rsid w:val="00370316"/>
    <w:rsid w:val="00372627"/>
    <w:rsid w:val="00396642"/>
    <w:rsid w:val="003D06A6"/>
    <w:rsid w:val="00424CCC"/>
    <w:rsid w:val="004278E2"/>
    <w:rsid w:val="005D166D"/>
    <w:rsid w:val="006F3FE3"/>
    <w:rsid w:val="00787DA9"/>
    <w:rsid w:val="008407D0"/>
    <w:rsid w:val="00915AD0"/>
    <w:rsid w:val="009C1A83"/>
    <w:rsid w:val="009C3690"/>
    <w:rsid w:val="00A032A3"/>
    <w:rsid w:val="00A243B9"/>
    <w:rsid w:val="00A50F4B"/>
    <w:rsid w:val="00A67BD2"/>
    <w:rsid w:val="00AC0EBA"/>
    <w:rsid w:val="00B03C6B"/>
    <w:rsid w:val="00B21607"/>
    <w:rsid w:val="00B34E08"/>
    <w:rsid w:val="00B4201E"/>
    <w:rsid w:val="00B83A65"/>
    <w:rsid w:val="00C14B47"/>
    <w:rsid w:val="00D32E1D"/>
    <w:rsid w:val="00DC285E"/>
    <w:rsid w:val="00DD2E6E"/>
    <w:rsid w:val="00E852FE"/>
    <w:rsid w:val="00EA4AD5"/>
    <w:rsid w:val="00FB2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2FE"/>
    <w:rPr>
      <w:color w:val="0000FF" w:themeColor="hyperlink"/>
      <w:u w:val="single"/>
    </w:rPr>
  </w:style>
  <w:style w:type="paragraph" w:styleId="ListParagraph">
    <w:name w:val="List Paragraph"/>
    <w:basedOn w:val="Normal"/>
    <w:uiPriority w:val="34"/>
    <w:qFormat/>
    <w:rsid w:val="00234316"/>
    <w:pPr>
      <w:ind w:left="720"/>
      <w:contextualSpacing/>
    </w:pPr>
  </w:style>
  <w:style w:type="character" w:styleId="LineNumber">
    <w:name w:val="line number"/>
    <w:basedOn w:val="DefaultParagraphFont"/>
    <w:uiPriority w:val="99"/>
    <w:semiHidden/>
    <w:unhideWhenUsed/>
    <w:rsid w:val="006F3F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rreRoge@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6EF5-3429-4DEA-9D88-F8C0F010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dc:creator>
  <cp:lastModifiedBy>User</cp:lastModifiedBy>
  <cp:revision>7</cp:revision>
  <cp:lastPrinted>2012-09-22T19:02:00Z</cp:lastPrinted>
  <dcterms:created xsi:type="dcterms:W3CDTF">2013-06-14T22:11:00Z</dcterms:created>
  <dcterms:modified xsi:type="dcterms:W3CDTF">2013-07-20T00:35:00Z</dcterms:modified>
</cp:coreProperties>
</file>