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'1.0' encoding='UTF-8' standalone='yes' ?><Relationships xmlns="http://schemas.openxmlformats.org/package/2006/relationships"><Relationship Id="rId2" Type="http://schemas.openxmlformats.org/officeDocument/2006/relationships/extended-properties" Target="docProps/app.xml" TargetMode="Internal" /><Relationship Id="rId1" Type="http://schemas.openxmlformats.org/package/2006/relationships/metadata/core-properties" Target="docProps/core.xml" TargetMode="Internal" /><Relationship Id="rId4" Type="http://schemas.openxmlformats.org/officeDocument/2006/relationships/officeDocument" Target="word/document.xml" TargetMode="Internal" /><Relationship Id="rId3" Type="http://schemas.openxmlformats.org/officeDocument/2006/relationships/custom-properties" Target="docProps/custom.xml" TargetMode="Interna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>D’Laun R. Burrell</w:t>
      </w:r>
    </w:p>
    <w:p>
      <w:pPr>
        <w:jc w:val="center"/>
        <w:outlineLvl w:val="0"/>
        <w:rPr/>
      </w:pPr>
      <w:r>
        <w:rPr/>
        <w:t>38713 Tierra Subida #200-197</w:t>
      </w:r>
    </w:p>
    <w:p>
      <w:pPr>
        <w:jc w:val="center"/>
        <w:outlineLvl w:val="0"/>
        <w:rPr/>
      </w:pPr>
      <w:r>
        <w:rPr/>
        <w:t>Palmdale, CA 93551</w:t>
      </w:r>
      <w:r>
        <w:rPr/>
        <w:t xml:space="preserve"> </w:t>
      </w:r>
      <w:r>
        <w:rPr/>
        <w:t>Cell</w:t>
      </w:r>
      <w:r>
        <w:rPr/>
        <w:t>:</w:t>
      </w:r>
      <w:r>
        <w:rPr/>
        <w:t>(</w:t>
      </w:r>
      <w:r>
        <w:rPr/>
        <w:t>661</w:t>
      </w:r>
      <w:r>
        <w:rPr/>
        <w:t xml:space="preserve">) </w:t>
      </w:r>
      <w:r>
        <w:rPr/>
        <w:t>208-7713</w:t>
      </w:r>
    </w:p>
    <w:p>
      <w:pPr>
        <w:jc w:val="center"/>
        <w:outlineLvl w:val="0"/>
        <w:rPr/>
      </w:pPr>
      <w:r>
        <w:rPr/>
        <w:t xml:space="preserve">Email: </w:t>
      </w:r>
      <w:r>
        <w:rPr/>
        <w:fldChar w:fldCharType="begin"/>
      </w:r>
      <w:r>
        <w:rPr/>
        <w:instrText xml:space="preserve"> HYPERLINK "mailto:</w:instrText>
      </w:r>
      <w:r>
        <w:rPr/>
        <w:instrText>dloc700@yahoo.com</w:instrText>
      </w:r>
      <w:r>
        <w:rPr/>
        <w:instrText xml:space="preserve">" </w:instrText>
      </w:r>
      <w:r>
        <w:rPr/>
        <w:fldChar w:fldCharType="separate"/>
      </w:r>
      <w:r>
        <w:rPr>
          <w:rStyle w:val="Hyperlink"/>
        </w:rPr>
        <w:t>leray258@gmail</w:t>
      </w:r>
      <w:r>
        <w:rPr>
          <w:rStyle w:val="Hyperlink"/>
        </w:rPr>
        <w:t>.com</w:t>
      </w:r>
      <w:r>
        <w:rPr/>
        <w:fldChar w:fldCharType="end"/>
      </w:r>
    </w:p>
    <w:p>
      <w:pPr>
        <w:rPr/>
      </w:pPr>
    </w:p>
    <w:p>
      <w:pPr>
        <w:rPr>
          <w:sz w:val="20"/>
          <w:szCs w:val="20"/>
        </w:rPr>
      </w:pPr>
    </w:p>
    <w:p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To establish a long-term position</w:t>
      </w:r>
      <w:r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with an established company</w:t>
      </w:r>
      <w:r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providing opportunity for career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advancement</w:t>
      </w:r>
      <w:r>
        <w:rPr>
          <w:b/>
          <w:bCs/>
          <w:sz w:val="22"/>
          <w:szCs w:val="22"/>
        </w:rPr>
        <w:t>.</w:t>
      </w:r>
    </w:p>
    <w:p>
      <w:pPr>
        <w:ind w:firstLine="720"/>
        <w:jc w:val="center"/>
        <w:rPr>
          <w:b/>
          <w:bCs/>
          <w:sz w:val="22"/>
          <w:szCs w:val="22"/>
        </w:rPr>
      </w:pPr>
    </w:p>
    <w:p>
      <w:pPr>
        <w:ind w:firstLine="720"/>
        <w:jc w:val="center"/>
        <w:rPr>
          <w:b/>
          <w:bCs/>
          <w:sz w:val="22"/>
          <w:szCs w:val="22"/>
        </w:rPr>
      </w:pPr>
    </w:p>
    <w:p>
      <w:pPr>
        <w:ind w:firstLine="720"/>
        <w:jc w:val="center"/>
        <w:rPr>
          <w:b/>
          <w:bCs/>
          <w:sz w:val="22"/>
          <w:szCs w:val="22"/>
        </w:rPr>
      </w:pPr>
    </w:p>
    <w:p>
      <w:pPr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11/2007- </w:t>
      </w:r>
      <w:r>
        <w:rPr>
          <w:sz w:val="22"/>
          <w:szCs w:val="22"/>
        </w:rPr>
        <w:t>10</w:t>
      </w:r>
      <w:r>
        <w:rPr>
          <w:sz w:val="22"/>
          <w:szCs w:val="22"/>
        </w:rPr>
        <w:t>/20</w:t>
      </w:r>
      <w:r>
        <w:rPr>
          <w:sz w:val="22"/>
          <w:szCs w:val="22"/>
        </w:rPr>
        <w:t>1</w:t>
      </w:r>
      <w:r>
        <w:rPr>
          <w:sz w:val="22"/>
          <w:szCs w:val="22"/>
        </w:rPr>
        <w:t>2</w:t>
      </w:r>
      <w:r>
        <w:rPr/>
        <w:t xml:space="preserve">   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N.A.N Enterprises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Palmdale, CA</w:t>
      </w:r>
    </w:p>
    <w:p>
      <w:pPr>
        <w:ind w:left="360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Office</w:t>
      </w:r>
      <w:r>
        <w:rPr>
          <w:b/>
          <w:bCs/>
          <w:sz w:val="22"/>
          <w:szCs w:val="22"/>
        </w:rPr>
        <w:t>/Mailroom</w:t>
      </w:r>
      <w:r>
        <w:rPr>
          <w:b/>
          <w:bCs/>
          <w:sz w:val="22"/>
          <w:szCs w:val="22"/>
        </w:rPr>
        <w:t>/Shipping &amp; Receiving Clerk</w:t>
      </w:r>
    </w:p>
    <w:p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Performed routine office duties</w:t>
      </w:r>
    </w:p>
    <w:p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Answered phones, Faxed documents as clients required</w:t>
      </w:r>
    </w:p>
    <w:p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Shipping &amp; Receiving Packages, Parcel</w:t>
      </w:r>
      <w:r>
        <w:rPr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Sort and Deliver </w:t>
      </w:r>
      <w:r>
        <w:rPr>
          <w:sz w:val="22"/>
          <w:szCs w:val="22"/>
        </w:rPr>
        <w:t>Mail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Handling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of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>UPS, FED EX, and other</w:t>
      </w:r>
      <w:r>
        <w:rPr>
          <w:sz w:val="22"/>
          <w:szCs w:val="22"/>
        </w:rPr>
        <w:t xml:space="preserve"> various mail and package</w:t>
      </w:r>
      <w:r>
        <w:rPr>
          <w:sz w:val="22"/>
          <w:szCs w:val="22"/>
        </w:rPr>
        <w:t xml:space="preserve"> couriers</w:t>
      </w:r>
      <w:r>
        <w:rPr>
          <w:sz w:val="22"/>
          <w:szCs w:val="22"/>
        </w:rPr>
        <w:t>.</w:t>
      </w:r>
    </w:p>
    <w:p>
      <w:pPr>
        <w:rPr>
          <w:b/>
          <w:bCs/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>01/2005-08/2007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Volt Technical Resources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Roseville, CA</w:t>
      </w:r>
    </w:p>
    <w:p>
      <w:pPr>
        <w:ind w:firstLine="360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Media Handler</w:t>
      </w:r>
      <w:r>
        <w:rPr>
          <w:b/>
          <w:bCs/>
          <w:sz w:val="22"/>
          <w:szCs w:val="22"/>
        </w:rPr>
        <w:tab/>
      </w:r>
    </w:p>
    <w:p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Prepare tapes for the backup process for all client/server systems. This includes the daily ejection and mounting of tapes.</w:t>
      </w:r>
    </w:p>
    <w:p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Monitor Production OFIS server for capacity of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its optical media and progress of it's associated backup process.</w:t>
      </w:r>
    </w:p>
    <w:p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Monitor tape drives for usage</w:t>
      </w:r>
    </w:p>
    <w:p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File tape cartridges back in the appropriate rack of the appropriate tape vault</w:t>
      </w:r>
    </w:p>
    <w:p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Pull scratch and off-site tapes required</w:t>
      </w:r>
    </w:p>
    <w:p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Prepare tapes for off-site storage</w:t>
      </w:r>
    </w:p>
    <w:p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Un-write protect incoming scratch tapes, peel off labels</w:t>
      </w:r>
    </w:p>
    <w:p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Clean and provide general maintenance of tape drives as specified by client's support policies and procedures</w:t>
      </w:r>
    </w:p>
    <w:p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Notify support of any hardware/software related problems, according to established client's support policies and procedures</w:t>
      </w:r>
    </w:p>
    <w:p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Monitor appropriate system consoles for tape mount requests in 3 separate console areas</w:t>
      </w:r>
    </w:p>
    <w:p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Perform shut downs and system start ups as directed by the client's management and according to established clients support policies and procedures</w:t>
      </w:r>
    </w:p>
    <w:p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Complete the shift turnover log at the end of each shift</w:t>
      </w:r>
    </w:p>
    <w:p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Provide excellent customer service support in a professional, patient, and understanding manner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rPr>
          <w:sz w:val="22"/>
          <w:szCs w:val="22"/>
        </w:rPr>
      </w:pPr>
    </w:p>
    <w:p>
      <w:pPr>
        <w:ind w:firstLine="360"/>
        <w:rPr>
          <w:sz w:val="22"/>
          <w:szCs w:val="22"/>
        </w:rPr>
      </w:pPr>
    </w:p>
    <w:p>
      <w:pPr>
        <w:ind w:firstLine="360"/>
        <w:rPr>
          <w:sz w:val="22"/>
          <w:szCs w:val="22"/>
        </w:rPr>
      </w:pPr>
    </w:p>
    <w:p>
      <w:pPr>
        <w:ind w:firstLine="360"/>
        <w:rPr>
          <w:sz w:val="22"/>
          <w:szCs w:val="22"/>
        </w:rPr>
      </w:pPr>
    </w:p>
    <w:p>
      <w:pPr>
        <w:ind w:firstLine="360"/>
        <w:rPr>
          <w:sz w:val="22"/>
          <w:szCs w:val="22"/>
        </w:rPr>
      </w:pPr>
    </w:p>
    <w:p>
      <w:pPr>
        <w:ind w:firstLine="360"/>
        <w:rPr>
          <w:sz w:val="22"/>
          <w:szCs w:val="22"/>
        </w:rPr>
      </w:pPr>
    </w:p>
    <w:p>
      <w:pPr>
        <w:ind w:firstLine="360"/>
        <w:rPr>
          <w:sz w:val="22"/>
          <w:szCs w:val="22"/>
        </w:rPr>
      </w:pPr>
      <w:r>
        <w:rPr>
          <w:sz w:val="22"/>
          <w:szCs w:val="22"/>
        </w:rPr>
        <w:t>03/1999-03/2001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Spherion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Pleasanton, CA</w:t>
      </w:r>
    </w:p>
    <w:p>
      <w:pPr>
        <w:ind w:firstLine="360"/>
        <w:rPr>
          <w:sz w:val="22"/>
          <w:szCs w:val="22"/>
        </w:rPr>
      </w:pPr>
    </w:p>
    <w:p>
      <w:pPr>
        <w:ind w:left="360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Lead Tape Media Librarian</w:t>
      </w:r>
    </w:p>
    <w:p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Performed media management responsibilities</w:t>
      </w:r>
      <w:r>
        <w:rPr>
          <w:sz w:val="22"/>
          <w:szCs w:val="22"/>
        </w:rPr>
        <w:t>; including</w:t>
      </w:r>
      <w:r>
        <w:rPr>
          <w:sz w:val="22"/>
          <w:szCs w:val="22"/>
        </w:rPr>
        <w:t xml:space="preserve"> mounting of tapes, handling and vaulting of tapes</w:t>
      </w:r>
      <w:r>
        <w:rPr>
          <w:sz w:val="22"/>
          <w:szCs w:val="22"/>
        </w:rPr>
        <w:t xml:space="preserve"> </w:t>
      </w:r>
    </w:p>
    <w:p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Ran scratch list reports</w:t>
      </w:r>
      <w:r>
        <w:rPr>
          <w:sz w:val="22"/>
          <w:szCs w:val="22"/>
        </w:rPr>
        <w:t xml:space="preserve">, using Tapes3000 and Omniback tools. </w:t>
      </w:r>
    </w:p>
    <w:p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Handled mixed DDS, SLT, 3480 and reel tapes, Performed library functions with Microsoft Excel spreadsheets.</w:t>
      </w:r>
    </w:p>
    <w:p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Handled tapes</w:t>
      </w:r>
      <w:r>
        <w:rPr>
          <w:sz w:val="22"/>
          <w:szCs w:val="22"/>
        </w:rPr>
        <w:t xml:space="preserve"> and audits of the scratch lists.  Callbacks from off-site storage vendors</w:t>
      </w:r>
    </w:p>
    <w:p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Ran tape initialization jobs (MPE and HP Unix) to write intern labels.</w:t>
      </w:r>
    </w:p>
    <w:p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Monitor system consoles for tape mount requests in three separate console areas.</w:t>
      </w:r>
    </w:p>
    <w:p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Opened all service tickets on bad tape drives, according to escalation procedures.</w:t>
      </w:r>
    </w:p>
    <w:p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Provided excellent customer service support in a professional manner, resolving media relater customer issues. </w:t>
      </w:r>
    </w:p>
    <w:p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Completed the shift turnover log at the end of each shift.</w:t>
      </w:r>
    </w:p>
    <w:p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Also handled the destruction of obsolete media types (i.e. reel tapes, 3480, etc)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ind w:firstLine="360"/>
        <w:rPr>
          <w:sz w:val="22"/>
          <w:szCs w:val="22"/>
        </w:rPr>
      </w:pPr>
      <w:r>
        <w:rPr>
          <w:sz w:val="22"/>
          <w:szCs w:val="22"/>
        </w:rPr>
        <w:t>1995-1999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Information Access Company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Foster City, CA</w:t>
      </w:r>
    </w:p>
    <w:p>
      <w:pPr>
        <w:ind w:firstLine="360"/>
        <w:rPr>
          <w:sz w:val="22"/>
          <w:szCs w:val="22"/>
        </w:rPr>
      </w:pPr>
    </w:p>
    <w:p>
      <w:pPr>
        <w:ind w:left="360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>Editorial Assistant I</w:t>
      </w:r>
    </w:p>
    <w:p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Internal Operations-Electronic Publishing</w:t>
      </w:r>
    </w:p>
    <w:p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CD ROM Production, Online Database Services</w:t>
      </w:r>
    </w:p>
    <w:p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Provide analysis of production turn-around, crate and electronically disburse all report data to the appropriate department managers.</w:t>
      </w:r>
    </w:p>
    <w:p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Monitor offshore text</w:t>
      </w:r>
      <w:r>
        <w:rPr>
          <w:sz w:val="22"/>
          <w:szCs w:val="22"/>
        </w:rPr>
        <w:t xml:space="preserve"> quality assurance programs.</w:t>
      </w:r>
    </w:p>
    <w:p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Acc</w:t>
      </w:r>
      <w:r>
        <w:rPr>
          <w:sz w:val="22"/>
          <w:szCs w:val="22"/>
        </w:rPr>
        <w:t xml:space="preserve">ounts payable invoice processing for international departments. </w:t>
      </w:r>
    </w:p>
    <w:p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Pre-Select article and newsletter material for offshore keying.</w:t>
      </w:r>
    </w:p>
    <w:p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Provide editorial; support to senior analysis. </w:t>
      </w:r>
    </w:p>
    <w:p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Train new employees</w:t>
      </w:r>
    </w:p>
    <w:p>
      <w:pPr>
        <w:ind w:left="360"/>
        <w:rPr>
          <w:sz w:val="22"/>
          <w:szCs w:val="22"/>
        </w:rPr>
      </w:pPr>
    </w:p>
    <w:p>
      <w:pPr>
        <w:ind w:left="360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>OCR Edit (Optical Character Recognition</w:t>
      </w:r>
      <w:r>
        <w:rPr>
          <w:sz w:val="22"/>
          <w:szCs w:val="22"/>
        </w:rPr>
        <w:t>) cross trained</w:t>
      </w:r>
    </w:p>
    <w:p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Full text Operations</w:t>
      </w:r>
    </w:p>
    <w:p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Retrieved full text data from local area network (LAN)</w:t>
      </w:r>
    </w:p>
    <w:p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Edit, repair, and format text to the appropriate specs for on-line disbursement </w:t>
      </w:r>
    </w:p>
    <w:p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Maintain high-level production deadlines and proficiency; provide support to Full-Text Newsletter (FTNL) group with backup of newsletter and press releases (as needed)</w:t>
      </w:r>
    </w:p>
    <w:p>
      <w:pPr>
        <w:ind w:left="360"/>
        <w:rPr>
          <w:sz w:val="22"/>
          <w:szCs w:val="22"/>
        </w:rPr>
      </w:pPr>
    </w:p>
    <w:p>
      <w:pPr>
        <w:ind w:left="360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Image Operator </w:t>
      </w:r>
      <w:r>
        <w:rPr>
          <w:sz w:val="22"/>
          <w:szCs w:val="22"/>
        </w:rPr>
        <w:t>(cross trained) Imaging Department</w:t>
      </w:r>
    </w:p>
    <w:p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Scanning images and correctin</w:t>
      </w:r>
      <w:r>
        <w:rPr>
          <w:sz w:val="22"/>
          <w:szCs w:val="22"/>
        </w:rPr>
        <w:t>g</w:t>
      </w:r>
      <w:r>
        <w:rPr>
          <w:sz w:val="22"/>
          <w:szCs w:val="22"/>
        </w:rPr>
        <w:t xml:space="preserve"> them on the PC.</w:t>
      </w:r>
    </w:p>
    <w:p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Routing on the ELAN system</w:t>
      </w:r>
    </w:p>
    <w:p>
      <w:pPr>
        <w:rPr>
          <w:sz w:val="22"/>
          <w:szCs w:val="22"/>
        </w:rPr>
      </w:pPr>
    </w:p>
    <w:p>
      <w:pPr>
        <w:ind w:left="360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>Micrographics Operator</w:t>
      </w:r>
      <w:r>
        <w:rPr>
          <w:sz w:val="22"/>
          <w:szCs w:val="22"/>
        </w:rPr>
        <w:t xml:space="preserve"> (cross-trained) Micrographics Operations</w:t>
      </w:r>
    </w:p>
    <w:p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Learned how to duplicate microfilm</w:t>
      </w:r>
    </w:p>
    <w:p>
      <w:pPr>
        <w:rPr>
          <w:sz w:val="22"/>
          <w:szCs w:val="22"/>
        </w:rPr>
      </w:pPr>
    </w:p>
    <w:p>
      <w:pPr>
        <w:ind w:left="360"/>
        <w:rPr>
          <w:sz w:val="22"/>
          <w:szCs w:val="22"/>
        </w:rPr>
      </w:pPr>
    </w:p>
    <w:p>
      <w:pPr>
        <w:ind w:left="360"/>
        <w:rPr>
          <w:sz w:val="22"/>
          <w:szCs w:val="22"/>
        </w:rPr>
      </w:pPr>
    </w:p>
    <w:p>
      <w:pPr>
        <w:ind w:left="360"/>
        <w:rPr>
          <w:sz w:val="22"/>
          <w:szCs w:val="22"/>
        </w:rPr>
      </w:pPr>
    </w:p>
    <w:p>
      <w:pPr>
        <w:ind w:left="360"/>
        <w:rPr>
          <w:sz w:val="22"/>
          <w:szCs w:val="22"/>
        </w:rPr>
      </w:pPr>
    </w:p>
    <w:p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1991-1993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Bank of the West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Santa Clara, CA</w:t>
      </w:r>
    </w:p>
    <w:p>
      <w:pPr>
        <w:ind w:left="360"/>
        <w:rPr>
          <w:sz w:val="22"/>
          <w:szCs w:val="22"/>
        </w:rPr>
      </w:pPr>
    </w:p>
    <w:p>
      <w:pPr>
        <w:ind w:left="360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Mailroom/Shipping &amp; Receiving Clerk</w:t>
      </w:r>
    </w:p>
    <w:p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Sorting, Batching, Posting, weighing, mail and packages.</w:t>
      </w:r>
    </w:p>
    <w:p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Pick up &amp; Deliver Mail and parcels</w:t>
      </w:r>
    </w:p>
    <w:p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Shipping packages, mail, and parcels</w:t>
      </w:r>
    </w:p>
    <w:p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Handling FED EX, UPS, DHL, and other couriers</w:t>
      </w:r>
    </w:p>
    <w:p>
      <w:pPr>
        <w:rPr>
          <w:sz w:val="22"/>
          <w:szCs w:val="22"/>
        </w:rPr>
      </w:pPr>
    </w:p>
    <w:p>
      <w:pPr>
        <w:ind w:left="360"/>
        <w:rPr>
          <w:sz w:val="22"/>
          <w:szCs w:val="22"/>
        </w:rPr>
      </w:pPr>
    </w:p>
    <w:p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1994-1995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San Jose City College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San Jose, CA</w:t>
      </w:r>
    </w:p>
    <w:p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1990-1994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Independence High School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San Jose, CA</w:t>
      </w:r>
    </w:p>
    <w:p>
      <w:pPr>
        <w:ind w:left="360"/>
        <w:rPr>
          <w:sz w:val="22"/>
          <w:szCs w:val="22"/>
        </w:rPr>
      </w:pPr>
    </w:p>
    <w:p>
      <w:pPr>
        <w:ind w:left="360"/>
        <w:rPr>
          <w:sz w:val="22"/>
          <w:szCs w:val="22"/>
        </w:rPr>
      </w:pPr>
    </w:p>
    <w:p>
      <w:pPr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>Software:</w:t>
      </w:r>
      <w:r>
        <w:rPr>
          <w:sz w:val="22"/>
          <w:szCs w:val="22"/>
        </w:rPr>
        <w:tab/>
      </w:r>
      <w:r>
        <w:rPr>
          <w:sz w:val="22"/>
          <w:szCs w:val="22"/>
        </w:rPr>
        <w:t>Windows NT 4.0, 98, 95, 3.1, UNIX, IBM, Jes3, MVS, Novell Netware Microsoft Office 2000, Outlook, Word, Excel, Lotus Organizer, Internet Explorer, and Fire Fox</w:t>
      </w:r>
    </w:p>
    <w:p>
      <w:pPr>
        <w:ind w:left="360"/>
        <w:rPr>
          <w:sz w:val="22"/>
          <w:szCs w:val="22"/>
        </w:rPr>
      </w:pPr>
    </w:p>
    <w:sectPr>
      <w:cols w:sep="off" w:space="720"/>
      <w:docGrid w:type="default" w:linePitch="360" w:charSpace="200"/>
      <w:pgMar w:top="1440" w:right="1800" w:bottom="1440" w:left="1800" w:footer="720" w:gutter="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47D56"/>
    <w:multiLevelType w:val="hybridMultilevel"/>
    <w:tmpl w:val="2E889D38"/>
    <w:lvl w:ilvl="0" w:tplc="04090001">
      <w:start w:val="1"/>
      <w:numFmt w:val="bullet"/>
      <w:lvlText w:val=""/>
      <w:lvlJc w:val="left"/>
      <w:pPr>
        <w:ind w:left="720" w:hanging="360"/>
        <w:tabs>
          <w:tab w:val="num" w:leader="none" w:pos="720"/>
        </w:tabs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  <w:tabs>
          <w:tab w:val="num" w:leader="none" w:pos="1440"/>
        </w:tabs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  <w:tabs>
          <w:tab w:val="num" w:leader="none" w:pos="2160"/>
        </w:tabs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  <w:tabs>
          <w:tab w:val="num" w:leader="none" w:pos="2880"/>
        </w:tabs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  <w:tabs>
          <w:tab w:val="num" w:leader="none" w:pos="3600"/>
        </w:tabs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  <w:tabs>
          <w:tab w:val="num" w:leader="none" w:pos="4320"/>
        </w:tabs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  <w:tabs>
          <w:tab w:val="num" w:leader="none" w:pos="5040"/>
        </w:tabs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  <w:tabs>
          <w:tab w:val="num" w:leader="none" w:pos="5760"/>
        </w:tabs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  <w:tabs>
          <w:tab w:val="num" w:leader="none" w:pos="6480"/>
        </w:tabs>
      </w:pPr>
      <w:rPr>
        <w:rFonts w:ascii="Wingdings" w:hAnsi="Wingdings"/>
      </w:rPr>
    </w:lvl>
  </w:abstractNum>
  <w:abstractNum w:abstractNumId="1">
    <w:nsid w:val="732644E7"/>
    <w:multiLevelType w:val="hybridMultilevel"/>
    <w:tmpl w:val="352C1F78"/>
    <w:lvl w:ilvl="0" w:tplc="04090001">
      <w:start w:val="1"/>
      <w:numFmt w:val="bullet"/>
      <w:lvlText w:val=""/>
      <w:lvlJc w:val="left"/>
      <w:pPr>
        <w:ind w:left="720" w:hanging="360"/>
        <w:tabs>
          <w:tab w:val="num" w:leader="none" w:pos="720"/>
        </w:tabs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  <w:tabs>
          <w:tab w:val="num" w:leader="none" w:pos="1440"/>
        </w:tabs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  <w:tabs>
          <w:tab w:val="num" w:leader="none" w:pos="2160"/>
        </w:tabs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  <w:tabs>
          <w:tab w:val="num" w:leader="none" w:pos="2880"/>
        </w:tabs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  <w:tabs>
          <w:tab w:val="num" w:leader="none" w:pos="3600"/>
        </w:tabs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  <w:tabs>
          <w:tab w:val="num" w:leader="none" w:pos="4320"/>
        </w:tabs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  <w:tabs>
          <w:tab w:val="num" w:leader="none" w:pos="5040"/>
        </w:tabs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  <w:tabs>
          <w:tab w:val="num" w:leader="none" w:pos="5760"/>
        </w:tabs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  <w:tabs>
          <w:tab w:val="num" w:leader="none" w:pos="6480"/>
        </w:tabs>
      </w:pPr>
      <w:rPr>
        <w:rFonts w:ascii="Wingdings" w:hAnsi="Wingdings"/>
      </w:rPr>
    </w:lvl>
  </w:abstractNum>
  <w:abstractNum w:abstractNumId="2">
    <w:nsid w:val="17F243E3"/>
    <w:multiLevelType w:val="hybridMultilevel"/>
    <w:tmpl w:val="5FD847AA"/>
    <w:lvl w:ilvl="0" w:tplc="04090001">
      <w:start w:val="1"/>
      <w:numFmt w:val="bullet"/>
      <w:lvlText w:val=""/>
      <w:lvlJc w:val="left"/>
      <w:pPr>
        <w:ind w:left="720" w:hanging="360"/>
        <w:tabs>
          <w:tab w:val="num" w:leader="none" w:pos="720"/>
        </w:tabs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  <w:tabs>
          <w:tab w:val="num" w:leader="none" w:pos="1440"/>
        </w:tabs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  <w:tabs>
          <w:tab w:val="num" w:leader="none" w:pos="2160"/>
        </w:tabs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  <w:tabs>
          <w:tab w:val="num" w:leader="none" w:pos="2880"/>
        </w:tabs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  <w:tabs>
          <w:tab w:val="num" w:leader="none" w:pos="3600"/>
        </w:tabs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  <w:tabs>
          <w:tab w:val="num" w:leader="none" w:pos="4320"/>
        </w:tabs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  <w:tabs>
          <w:tab w:val="num" w:leader="none" w:pos="5040"/>
        </w:tabs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  <w:tabs>
          <w:tab w:val="num" w:leader="none" w:pos="5760"/>
        </w:tabs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  <w:tabs>
          <w:tab w:val="num" w:leader="none" w:pos="6480"/>
        </w:tabs>
      </w:pPr>
      <w:rPr>
        <w:rFonts w:ascii="Wingdings" w:hAnsi="Wingdings"/>
      </w:rPr>
    </w:lvl>
  </w:abstractNum>
  <w:abstractNum w:abstractNumId="3">
    <w:nsid w:val="6C943636"/>
    <w:multiLevelType w:val="hybridMultilevel"/>
    <w:tmpl w:val="D006EDA4"/>
    <w:lvl w:ilvl="0" w:tplc="04090001">
      <w:start w:val="1"/>
      <w:numFmt w:val="bullet"/>
      <w:lvlText w:val=""/>
      <w:lvlJc w:val="left"/>
      <w:pPr>
        <w:ind w:left="1080" w:hanging="360"/>
        <w:tabs>
          <w:tab w:val="num" w:leader="none" w:pos="1080"/>
        </w:tabs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  <w:tabs>
          <w:tab w:val="num" w:leader="none" w:pos="1800"/>
        </w:tabs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  <w:tabs>
          <w:tab w:val="num" w:leader="none" w:pos="2520"/>
        </w:tabs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  <w:tabs>
          <w:tab w:val="num" w:leader="none" w:pos="3240"/>
        </w:tabs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960" w:hanging="360"/>
        <w:tabs>
          <w:tab w:val="num" w:leader="none" w:pos="3960"/>
        </w:tabs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680" w:hanging="360"/>
        <w:tabs>
          <w:tab w:val="num" w:leader="none" w:pos="4680"/>
        </w:tabs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400" w:hanging="360"/>
        <w:tabs>
          <w:tab w:val="num" w:leader="none" w:pos="5400"/>
        </w:tabs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6120" w:hanging="360"/>
        <w:tabs>
          <w:tab w:val="num" w:leader="none" w:pos="6120"/>
        </w:tabs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840" w:hanging="360"/>
        <w:tabs>
          <w:tab w:val="num" w:leader="none" w:pos="6840"/>
        </w:tabs>
      </w:pPr>
      <w:rPr>
        <w:rFonts w:ascii="Wingdings" w:hAnsi="Wingdings"/>
      </w:rPr>
    </w:lvl>
  </w:abstractNum>
  <w:abstractNum w:abstractNumId="4">
    <w:nsid w:val="25586D8B"/>
    <w:multiLevelType w:val="hybridMultilevel"/>
    <w:tmpl w:val="6E7A985C"/>
    <w:lvl w:ilvl="0" w:tplc="04090001">
      <w:start w:val="1"/>
      <w:numFmt w:val="bullet"/>
      <w:lvlText w:val=""/>
      <w:lvlJc w:val="left"/>
      <w:pPr>
        <w:ind w:left="1080" w:hanging="360"/>
        <w:tabs>
          <w:tab w:val="num" w:leader="none" w:pos="1080"/>
        </w:tabs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  <w:tabs>
          <w:tab w:val="num" w:leader="none" w:pos="1800"/>
        </w:tabs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  <w:tabs>
          <w:tab w:val="num" w:leader="none" w:pos="2520"/>
        </w:tabs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  <w:tabs>
          <w:tab w:val="num" w:leader="none" w:pos="3240"/>
        </w:tabs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960" w:hanging="360"/>
        <w:tabs>
          <w:tab w:val="num" w:leader="none" w:pos="3960"/>
        </w:tabs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680" w:hanging="360"/>
        <w:tabs>
          <w:tab w:val="num" w:leader="none" w:pos="4680"/>
        </w:tabs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400" w:hanging="360"/>
        <w:tabs>
          <w:tab w:val="num" w:leader="none" w:pos="5400"/>
        </w:tabs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6120" w:hanging="360"/>
        <w:tabs>
          <w:tab w:val="num" w:leader="none" w:pos="6120"/>
        </w:tabs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840" w:hanging="360"/>
        <w:tabs>
          <w:tab w:val="num" w:leader="none" w:pos="6840"/>
        </w:tabs>
      </w:pPr>
      <w:rPr>
        <w:rFonts w:ascii="Wingdings" w:hAnsi="Wingdings"/>
      </w:rPr>
    </w:lvl>
  </w:abstractNum>
  <w:abstractNum w:abstractNumId="5">
    <w:nsid w:val="4B0B1941"/>
    <w:multiLevelType w:val="hybridMultilevel"/>
    <w:tmpl w:val="FA80AE90"/>
    <w:lvl w:ilvl="0" w:tplc="04090001">
      <w:start w:val="1"/>
      <w:numFmt w:val="bullet"/>
      <w:lvlText w:val=""/>
      <w:lvlJc w:val="left"/>
      <w:pPr>
        <w:ind w:left="1080" w:hanging="360"/>
        <w:tabs>
          <w:tab w:val="num" w:leader="none" w:pos="1080"/>
        </w:tabs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  <w:tabs>
          <w:tab w:val="num" w:leader="none" w:pos="1800"/>
        </w:tabs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  <w:tabs>
          <w:tab w:val="num" w:leader="none" w:pos="2520"/>
        </w:tabs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  <w:tabs>
          <w:tab w:val="num" w:leader="none" w:pos="3240"/>
        </w:tabs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960" w:hanging="360"/>
        <w:tabs>
          <w:tab w:val="num" w:leader="none" w:pos="3960"/>
        </w:tabs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680" w:hanging="360"/>
        <w:tabs>
          <w:tab w:val="num" w:leader="none" w:pos="4680"/>
        </w:tabs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400" w:hanging="360"/>
        <w:tabs>
          <w:tab w:val="num" w:leader="none" w:pos="5400"/>
        </w:tabs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6120" w:hanging="360"/>
        <w:tabs>
          <w:tab w:val="num" w:leader="none" w:pos="6120"/>
        </w:tabs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840" w:hanging="360"/>
        <w:tabs>
          <w:tab w:val="num" w:leader="none" w:pos="6840"/>
        </w:tabs>
      </w:pPr>
      <w:rPr>
        <w:rFonts w:ascii="Wingdings" w:hAnsi="Wingdings"/>
      </w:rPr>
    </w:lvl>
  </w:abstractNum>
  <w:abstractNum w:abstractNumId="6">
    <w:nsid w:val="32C27B39"/>
    <w:multiLevelType w:val="hybridMultilevel"/>
    <w:tmpl w:val="2834D524"/>
    <w:lvl w:ilvl="0" w:tplc="04090001">
      <w:start w:val="1"/>
      <w:numFmt w:val="bullet"/>
      <w:lvlText w:val=""/>
      <w:lvlJc w:val="left"/>
      <w:pPr>
        <w:ind w:left="720" w:hanging="360"/>
        <w:tabs>
          <w:tab w:val="num" w:leader="none" w:pos="720"/>
        </w:tabs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  <w:tabs>
          <w:tab w:val="num" w:leader="none" w:pos="1440"/>
        </w:tabs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  <w:tabs>
          <w:tab w:val="num" w:leader="none" w:pos="2160"/>
        </w:tabs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  <w:tabs>
          <w:tab w:val="num" w:leader="none" w:pos="2880"/>
        </w:tabs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  <w:tabs>
          <w:tab w:val="num" w:leader="none" w:pos="3600"/>
        </w:tabs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  <w:tabs>
          <w:tab w:val="num" w:leader="none" w:pos="4320"/>
        </w:tabs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  <w:tabs>
          <w:tab w:val="num" w:leader="none" w:pos="5040"/>
        </w:tabs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  <w:tabs>
          <w:tab w:val="num" w:leader="none" w:pos="5760"/>
        </w:tabs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  <w:tabs>
          <w:tab w:val="num" w:leader="none" w:pos="6480"/>
        </w:tabs>
      </w:pPr>
      <w:rPr>
        <w:rFonts w:ascii="Wingdings" w:hAnsi="Wingdings"/>
      </w:rPr>
    </w:lvl>
  </w:abstractNum>
  <w:abstractNum w:abstractNumId="7">
    <w:nsid w:val="3DC33558"/>
    <w:multiLevelType w:val="hybridMultilevel"/>
    <w:tmpl w:val="62C8F690"/>
    <w:lvl w:ilvl="0" w:tplc="04090001">
      <w:start w:val="1"/>
      <w:numFmt w:val="bullet"/>
      <w:lvlText w:val=""/>
      <w:lvlJc w:val="left"/>
      <w:pPr>
        <w:ind w:left="720" w:hanging="360"/>
        <w:tabs>
          <w:tab w:val="num" w:leader="none" w:pos="720"/>
        </w:tabs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  <w:tabs>
          <w:tab w:val="num" w:leader="none" w:pos="1440"/>
        </w:tabs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  <w:tabs>
          <w:tab w:val="num" w:leader="none" w:pos="2160"/>
        </w:tabs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  <w:tabs>
          <w:tab w:val="num" w:leader="none" w:pos="2880"/>
        </w:tabs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  <w:tabs>
          <w:tab w:val="num" w:leader="none" w:pos="3600"/>
        </w:tabs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  <w:tabs>
          <w:tab w:val="num" w:leader="none" w:pos="4320"/>
        </w:tabs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  <w:tabs>
          <w:tab w:val="num" w:leader="none" w:pos="5040"/>
        </w:tabs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  <w:tabs>
          <w:tab w:val="num" w:leader="none" w:pos="5760"/>
        </w:tabs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  <w:tabs>
          <w:tab w:val="num" w:leader="none" w:pos="6480"/>
        </w:tabs>
      </w:pPr>
      <w:rPr>
        <w:rFonts w:ascii="Wingdings" w:hAnsi="Wingdings"/>
      </w:rPr>
    </w:lvl>
  </w:abstractNum>
  <w:abstractNum w:abstractNumId="8">
    <w:nsid w:val="48617C6D"/>
    <w:multiLevelType w:val="hybridMultilevel"/>
    <w:tmpl w:val="53C2C6D8"/>
    <w:lvl w:ilvl="0" w:tplc="04090001">
      <w:start w:val="1"/>
      <w:numFmt w:val="bullet"/>
      <w:lvlText w:val=""/>
      <w:lvlJc w:val="left"/>
      <w:pPr>
        <w:ind w:left="1080" w:hanging="360"/>
        <w:tabs>
          <w:tab w:val="num" w:leader="none" w:pos="1080"/>
        </w:tabs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  <w:tabs>
          <w:tab w:val="num" w:leader="none" w:pos="1800"/>
        </w:tabs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  <w:tabs>
          <w:tab w:val="num" w:leader="none" w:pos="2520"/>
        </w:tabs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  <w:tabs>
          <w:tab w:val="num" w:leader="none" w:pos="3240"/>
        </w:tabs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960" w:hanging="360"/>
        <w:tabs>
          <w:tab w:val="num" w:leader="none" w:pos="3960"/>
        </w:tabs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680" w:hanging="360"/>
        <w:tabs>
          <w:tab w:val="num" w:leader="none" w:pos="4680"/>
        </w:tabs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400" w:hanging="360"/>
        <w:tabs>
          <w:tab w:val="num" w:leader="none" w:pos="5400"/>
        </w:tabs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6120" w:hanging="360"/>
        <w:tabs>
          <w:tab w:val="num" w:leader="none" w:pos="6120"/>
        </w:tabs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840" w:hanging="360"/>
        <w:tabs>
          <w:tab w:val="num" w:leader="none" w:pos="6840"/>
        </w:tabs>
      </w:pPr>
      <w:rPr>
        <w:rFonts w:ascii="Wingdings" w:hAnsi="Wingdings"/>
      </w:rPr>
    </w:lvl>
  </w:abstractNum>
  <w:abstractNum w:abstractNumId="9">
    <w:nsid w:val="0D9F4993"/>
    <w:multiLevelType w:val="hybridMultilevel"/>
    <w:tmpl w:val="A474987A"/>
    <w:lvl w:ilvl="0" w:tplc="04090001">
      <w:start w:val="1"/>
      <w:numFmt w:val="bullet"/>
      <w:lvlText w:val=""/>
      <w:lvlJc w:val="left"/>
      <w:pPr>
        <w:ind w:left="720" w:hanging="360"/>
        <w:tabs>
          <w:tab w:val="num" w:leader="none" w:pos="720"/>
        </w:tabs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  <w:tabs>
          <w:tab w:val="num" w:leader="none" w:pos="1440"/>
        </w:tabs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  <w:tabs>
          <w:tab w:val="num" w:leader="none" w:pos="2160"/>
        </w:tabs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  <w:tabs>
          <w:tab w:val="num" w:leader="none" w:pos="2880"/>
        </w:tabs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  <w:tabs>
          <w:tab w:val="num" w:leader="none" w:pos="3600"/>
        </w:tabs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  <w:tabs>
          <w:tab w:val="num" w:leader="none" w:pos="4320"/>
        </w:tabs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  <w:tabs>
          <w:tab w:val="num" w:leader="none" w:pos="5040"/>
        </w:tabs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  <w:tabs>
          <w:tab w:val="num" w:leader="none" w:pos="5760"/>
        </w:tabs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  <w:tabs>
          <w:tab w:val="num" w:leader="none" w:pos="6480"/>
        </w:tabs>
      </w:pPr>
      <w:rPr>
        <w:rFonts w:ascii="Wingdings" w:hAnsi="Wingdings"/>
      </w:rPr>
    </w:lvl>
  </w:abstractNum>
  <w:abstractNum w:abstractNumId="10">
    <w:nsid w:val="744E343A"/>
    <w:multiLevelType w:val="hybridMultilevel"/>
    <w:tmpl w:val="8E04CE7E"/>
    <w:lvl w:ilvl="0" w:tplc="04090001">
      <w:start w:val="1"/>
      <w:numFmt w:val="bullet"/>
      <w:lvlText w:val=""/>
      <w:lvlJc w:val="left"/>
      <w:pPr>
        <w:ind w:left="720" w:hanging="360"/>
        <w:tabs>
          <w:tab w:val="num" w:leader="none" w:pos="720"/>
        </w:tabs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  <w:tabs>
          <w:tab w:val="num" w:leader="none" w:pos="1440"/>
        </w:tabs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  <w:tabs>
          <w:tab w:val="num" w:leader="none" w:pos="2160"/>
        </w:tabs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  <w:tabs>
          <w:tab w:val="num" w:leader="none" w:pos="2880"/>
        </w:tabs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  <w:tabs>
          <w:tab w:val="num" w:leader="none" w:pos="3600"/>
        </w:tabs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  <w:tabs>
          <w:tab w:val="num" w:leader="none" w:pos="4320"/>
        </w:tabs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  <w:tabs>
          <w:tab w:val="num" w:leader="none" w:pos="5040"/>
        </w:tabs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  <w:tabs>
          <w:tab w:val="num" w:leader="none" w:pos="5760"/>
        </w:tabs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  <w:tabs>
          <w:tab w:val="num" w:leader="none" w:pos="6480"/>
        </w:tabs>
      </w:pPr>
      <w:rPr>
        <w:rFonts w:ascii="Wingdings" w:hAnsi="Wingdings"/>
      </w:rPr>
    </w:lvl>
  </w:abstractNum>
  <w:abstractNum w:abstractNumId="11">
    <w:nsid w:val="22E15A80"/>
    <w:multiLevelType w:val="hybridMultilevel"/>
    <w:tmpl w:val="4A54FCBC"/>
    <w:lvl w:ilvl="0" w:tplc="04090001">
      <w:start w:val="1"/>
      <w:numFmt w:val="bullet"/>
      <w:lvlText w:val=""/>
      <w:lvlJc w:val="left"/>
      <w:pPr>
        <w:ind w:left="720" w:hanging="360"/>
        <w:tabs>
          <w:tab w:val="num" w:leader="none" w:pos="720"/>
        </w:tabs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  <w:tabs>
          <w:tab w:val="num" w:leader="none" w:pos="1440"/>
        </w:tabs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  <w:tabs>
          <w:tab w:val="num" w:leader="none" w:pos="2160"/>
        </w:tabs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  <w:tabs>
          <w:tab w:val="num" w:leader="none" w:pos="2880"/>
        </w:tabs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  <w:tabs>
          <w:tab w:val="num" w:leader="none" w:pos="3600"/>
        </w:tabs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  <w:tabs>
          <w:tab w:val="num" w:leader="none" w:pos="4320"/>
        </w:tabs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  <w:tabs>
          <w:tab w:val="num" w:leader="none" w:pos="5040"/>
        </w:tabs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  <w:tabs>
          <w:tab w:val="num" w:leader="none" w:pos="5760"/>
        </w:tabs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  <w:tabs>
          <w:tab w:val="num" w:leader="none" w:pos="6480"/>
        </w:tabs>
      </w:pPr>
      <w:rPr>
        <w:rFonts w:ascii="Wingdings" w:hAnsi="Wingdings"/>
      </w:rPr>
    </w:lvl>
  </w:abstractNum>
  <w:abstractNum w:abstractNumId="12">
    <w:nsid w:val="3D4B222C"/>
    <w:multiLevelType w:val="hybridMultilevel"/>
    <w:tmpl w:val="49F23D18"/>
    <w:lvl w:ilvl="0" w:tplc="04090001">
      <w:start w:val="1"/>
      <w:numFmt w:val="bullet"/>
      <w:lvlText w:val=""/>
      <w:lvlJc w:val="left"/>
      <w:pPr>
        <w:ind w:left="720" w:hanging="360"/>
        <w:tabs>
          <w:tab w:val="num" w:leader="none" w:pos="720"/>
        </w:tabs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  <w:tabs>
          <w:tab w:val="num" w:leader="none" w:pos="1440"/>
        </w:tabs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  <w:tabs>
          <w:tab w:val="num" w:leader="none" w:pos="2160"/>
        </w:tabs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  <w:tabs>
          <w:tab w:val="num" w:leader="none" w:pos="2880"/>
        </w:tabs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  <w:tabs>
          <w:tab w:val="num" w:leader="none" w:pos="3600"/>
        </w:tabs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  <w:tabs>
          <w:tab w:val="num" w:leader="none" w:pos="4320"/>
        </w:tabs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  <w:tabs>
          <w:tab w:val="num" w:leader="none" w:pos="5040"/>
        </w:tabs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  <w:tabs>
          <w:tab w:val="num" w:leader="none" w:pos="5760"/>
        </w:tabs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  <w:tabs>
          <w:tab w:val="num" w:leader="none" w:pos="6480"/>
        </w:tabs>
      </w:pPr>
      <w:rPr>
        <w:rFonts w:ascii="Wingdings" w:hAnsi="Wingdings"/>
      </w:rPr>
    </w:lvl>
  </w:abstractNum>
  <w:abstractNum w:abstractNumId="13">
    <w:nsid w:val="29A26578"/>
    <w:multiLevelType w:val="hybridMultilevel"/>
    <w:tmpl w:val="E2B4C22A"/>
    <w:lvl w:ilvl="0" w:tplc="04090001">
      <w:start w:val="1"/>
      <w:numFmt w:val="bullet"/>
      <w:lvlText w:val=""/>
      <w:lvlJc w:val="left"/>
      <w:pPr>
        <w:ind w:left="720" w:hanging="360"/>
        <w:tabs>
          <w:tab w:val="num" w:leader="none" w:pos="720"/>
        </w:tabs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  <w:tabs>
          <w:tab w:val="num" w:leader="none" w:pos="1440"/>
        </w:tabs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  <w:tabs>
          <w:tab w:val="num" w:leader="none" w:pos="2160"/>
        </w:tabs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  <w:tabs>
          <w:tab w:val="num" w:leader="none" w:pos="2880"/>
        </w:tabs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  <w:tabs>
          <w:tab w:val="num" w:leader="none" w:pos="3600"/>
        </w:tabs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  <w:tabs>
          <w:tab w:val="num" w:leader="none" w:pos="4320"/>
        </w:tabs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  <w:tabs>
          <w:tab w:val="num" w:leader="none" w:pos="5040"/>
        </w:tabs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  <w:tabs>
          <w:tab w:val="num" w:leader="none" w:pos="5760"/>
        </w:tabs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  <w:tabs>
          <w:tab w:val="num" w:leader="none" w:pos="6480"/>
        </w:tabs>
      </w:pPr>
      <w:rPr>
        <w:rFonts w:ascii="Wingdings" w:hAnsi="Wingdings"/>
      </w:rPr>
    </w:lvl>
  </w:abstractNum>
  <w:abstractNum w:abstractNumId="14">
    <w:nsid w:val="1D2E2E0E"/>
    <w:multiLevelType w:val="hybridMultilevel"/>
    <w:tmpl w:val="FB4C2B1C"/>
    <w:lvl w:ilvl="0" w:tplc="04090001">
      <w:start w:val="1"/>
      <w:numFmt w:val="bullet"/>
      <w:lvlText w:val=""/>
      <w:lvlJc w:val="left"/>
      <w:pPr>
        <w:ind w:left="720" w:hanging="360"/>
        <w:tabs>
          <w:tab w:val="num" w:leader="none" w:pos="720"/>
        </w:tabs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  <w:tabs>
          <w:tab w:val="num" w:leader="none" w:pos="1440"/>
        </w:tabs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  <w:tabs>
          <w:tab w:val="num" w:leader="none" w:pos="2160"/>
        </w:tabs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  <w:tabs>
          <w:tab w:val="num" w:leader="none" w:pos="2880"/>
        </w:tabs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  <w:tabs>
          <w:tab w:val="num" w:leader="none" w:pos="3600"/>
        </w:tabs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  <w:tabs>
          <w:tab w:val="num" w:leader="none" w:pos="4320"/>
        </w:tabs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  <w:tabs>
          <w:tab w:val="num" w:leader="none" w:pos="5040"/>
        </w:tabs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  <w:tabs>
          <w:tab w:val="num" w:leader="none" w:pos="5760"/>
        </w:tabs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  <w:tabs>
          <w:tab w:val="num" w:leader="none" w:pos="6480"/>
        </w:tabs>
      </w:pPr>
      <w:rPr>
        <w:rFonts w:ascii="Wingdings" w:hAnsi="Wingdings"/>
      </w:rPr>
    </w:lvl>
  </w:abstractNum>
  <w:abstractNum w:abstractNumId="15">
    <w:nsid w:val="2258355F"/>
    <w:multiLevelType w:val="hybridMultilevel"/>
    <w:tmpl w:val="4AD8AFC0"/>
    <w:lvl w:ilvl="0" w:tplc="04090001">
      <w:start w:val="1"/>
      <w:numFmt w:val="bullet"/>
      <w:lvlText w:val=""/>
      <w:lvlJc w:val="left"/>
      <w:pPr>
        <w:ind w:left="720" w:hanging="360"/>
        <w:tabs>
          <w:tab w:val="num" w:leader="none" w:pos="720"/>
        </w:tabs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  <w:tabs>
          <w:tab w:val="num" w:leader="none" w:pos="1440"/>
        </w:tabs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  <w:tabs>
          <w:tab w:val="num" w:leader="none" w:pos="2160"/>
        </w:tabs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  <w:tabs>
          <w:tab w:val="num" w:leader="none" w:pos="2880"/>
        </w:tabs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  <w:tabs>
          <w:tab w:val="num" w:leader="none" w:pos="3600"/>
        </w:tabs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  <w:tabs>
          <w:tab w:val="num" w:leader="none" w:pos="4320"/>
        </w:tabs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  <w:tabs>
          <w:tab w:val="num" w:leader="none" w:pos="5040"/>
        </w:tabs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  <w:tabs>
          <w:tab w:val="num" w:leader="none" w:pos="5760"/>
        </w:tabs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  <w:tabs>
          <w:tab w:val="num" w:leader="none" w:pos="6480"/>
        </w:tabs>
      </w:pPr>
      <w:rPr>
        <w:rFonts w:ascii="Wingdings" w:hAnsi="Wingdings"/>
      </w:rPr>
    </w:lvl>
  </w:abstractNum>
  <w:abstractNum w:abstractNumId="16">
    <w:nsid w:val="421A22FB"/>
    <w:multiLevelType w:val="hybridMultilevel"/>
    <w:tmpl w:val="5792CEBC"/>
    <w:lvl w:ilvl="0" w:tplc="04090001">
      <w:start w:val="1"/>
      <w:numFmt w:val="bullet"/>
      <w:lvlText w:val=""/>
      <w:lvlJc w:val="left"/>
      <w:pPr>
        <w:ind w:left="1080" w:hanging="360"/>
        <w:tabs>
          <w:tab w:val="num" w:leader="none" w:pos="1080"/>
        </w:tabs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  <w:tabs>
          <w:tab w:val="num" w:leader="none" w:pos="1800"/>
        </w:tabs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  <w:tabs>
          <w:tab w:val="num" w:leader="none" w:pos="2520"/>
        </w:tabs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  <w:tabs>
          <w:tab w:val="num" w:leader="none" w:pos="3240"/>
        </w:tabs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960" w:hanging="360"/>
        <w:tabs>
          <w:tab w:val="num" w:leader="none" w:pos="3960"/>
        </w:tabs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680" w:hanging="360"/>
        <w:tabs>
          <w:tab w:val="num" w:leader="none" w:pos="4680"/>
        </w:tabs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400" w:hanging="360"/>
        <w:tabs>
          <w:tab w:val="num" w:leader="none" w:pos="5400"/>
        </w:tabs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6120" w:hanging="360"/>
        <w:tabs>
          <w:tab w:val="num" w:leader="none" w:pos="6120"/>
        </w:tabs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840" w:hanging="360"/>
        <w:tabs>
          <w:tab w:val="num" w:leader="none" w:pos="6840"/>
        </w:tabs>
      </w:pPr>
      <w:rPr>
        <w:rFonts w:ascii="Wingdings" w:hAnsi="Wingdings"/>
      </w:rPr>
    </w:lvl>
  </w:abstractNum>
  <w:abstractNum w:abstractNumId="17">
    <w:nsid w:val="77DE58FA"/>
    <w:multiLevelType w:val="hybridMultilevel"/>
    <w:tmpl w:val="69820776"/>
    <w:lvl w:ilvl="0" w:tplc="04090001">
      <w:start w:val="1"/>
      <w:numFmt w:val="bullet"/>
      <w:lvlText w:val=""/>
      <w:lvlJc w:val="left"/>
      <w:pPr>
        <w:ind w:left="1080" w:hanging="360"/>
        <w:tabs>
          <w:tab w:val="num" w:leader="none" w:pos="1080"/>
        </w:tabs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  <w:tabs>
          <w:tab w:val="num" w:leader="none" w:pos="1800"/>
        </w:tabs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  <w:tabs>
          <w:tab w:val="num" w:leader="none" w:pos="2520"/>
        </w:tabs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  <w:tabs>
          <w:tab w:val="num" w:leader="none" w:pos="3240"/>
        </w:tabs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960" w:hanging="360"/>
        <w:tabs>
          <w:tab w:val="num" w:leader="none" w:pos="3960"/>
        </w:tabs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680" w:hanging="360"/>
        <w:tabs>
          <w:tab w:val="num" w:leader="none" w:pos="4680"/>
        </w:tabs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400" w:hanging="360"/>
        <w:tabs>
          <w:tab w:val="num" w:leader="none" w:pos="5400"/>
        </w:tabs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6120" w:hanging="360"/>
        <w:tabs>
          <w:tab w:val="num" w:leader="none" w:pos="6120"/>
        </w:tabs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840" w:hanging="360"/>
        <w:tabs>
          <w:tab w:val="num" w:leader="none" w:pos="6840"/>
        </w:tabs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embedSystemFonts/>
  <w:defaultTabStop w:val="720"/>
  <w:displayHorizontalDrawingGridEvery w:val="0"/>
  <w:displayVerticalDrawingGridEvery w:val="2"/>
  <w:doNotUseMarginsForDrawingGridOrigin/>
  <w:noPunctuationKerning/>
  <w:characterSpacingControl w:val="doNotCompress"/>
  <w:saveInvalidXML w:val="off"/>
  <w:ignoreMixedContent w:val="off"/>
  <w:alwaysShowPlaceholderText w:val="off"/>
  <w:doNotDemarcateInvalidXml/>
  <w:spaceForUL/>
  <w:doNotLeaveBackslashAlone/>
  <w:ulTrailSpace/>
  <w:doNotExpandShiftReturn/>
  <w:adjustLineHeightInTable/>
  <w:useFELayout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Batang" w:cs="Times New Roman"/>
      </w:rPr>
    </w:rPrDefault>
  </w:docDefaults>
  <w:style w:type="character" w:styleId="DefaultParagraphFont" w:default="on">
    <w:name w:val="Default Paragraph Font"/>
  </w:style>
  <w:style w:type="paragraph" w:styleId="Normal" w:default="on">
    <w:name w:val="Normal"/>
    <w:rPr>
      <w:lang w:val="en-US" w:eastAsia="en-US" w:bidi="ar-SA"/>
      <w:rFonts w:ascii="Times New Roman" w:hAnsi="Times New Roman" w:eastAsia="Times New Roman" w:cs="Times New Roman"/>
      <w:sz w:val="24"/>
      <w:szCs w:val="24"/>
    </w:rPr>
  </w:style>
  <w:style w:type="table" w:styleId="TableNormal" w:default="on">
    <w:name w:val="Normal Table"/>
    <w:tblPr>
      <w:tblBorders/>
      <w:tblCellMar>
        <w:top w:w="0" w:type="dxa"/>
        <w:left w:w="108" w:type="dxa"/>
        <w:bottom w:w="0" w:type="dxa"/>
        <w:right w:w="108" w:type="dxa"/>
      </w:tblCellMar>
      <w:tblInd w:w="0" w:type="dxa"/>
    </w:tblPr>
  </w:style>
  <w:style w:type="numbering" w:styleId="NoList" w:default="on">
    <w:name w:val="No List"/>
  </w:style>
  <w:style w:type="character" w:styleId="Hyperlink">
    <w:name w:val="Hyperlink"/>
    <w:basedOn w:val="DefaultParagraphFont"/>
    <w:rPr>
      <w:color w:val="0000FF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 ?><Relationships xmlns="http://schemas.openxmlformats.org/package/2006/relationships"><Relationship Id="rId2" Type="http://schemas.openxmlformats.org/officeDocument/2006/relationships/webSettings" Target="webSettings.xml" TargetMode="Internal" /><Relationship Id="rId1" Type="http://schemas.openxmlformats.org/officeDocument/2006/relationships/settings" Target="settings.xml" TargetMode="Internal" /><Relationship Id="rId4" Type="http://schemas.openxmlformats.org/officeDocument/2006/relationships/styles" Target="styles.xml" TargetMode="Internal" /><Relationship Id="rId3" Type="http://schemas.openxmlformats.org/officeDocument/2006/relationships/fontTable" Target="fontTable.xml" TargetMode="Internal" /><Relationship Id="rId5" Type="http://schemas.openxmlformats.org/officeDocument/2006/relationships/numbering" Target="numbering.xml" TargetMode="In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Manager/>
  <Company>ThinkFree Corp.</Company>
  <Pages>0</Pages>
  <Words>0</Words>
  <Characters>0</Characters>
  <Lines>0</Lines>
  <Paragraphs>0</Paragraphs>
  <Slides>0</Slides>
  <Notes>0</Notes>
  <TotalTime>0</TotalTime>
  <HiddenSlides>0</HiddenSlides>
  <MMClips>0</MMClips>
  <ScaleCrop>false</ScaleCrop>
  <LinksUpToDate>false</LinksUpToDate>
  <CharactersWithSpaces>0</CharactersWithSpaces>
  <SharedDoc>false</SharedDoc>
  <HyperlinkBase/>
  <HyperlinksChanged>false</HyperlinksChanged>
  <Application>ThinkFree Mobile Write</Application>
  <AppVersion>11.4920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1</cp:revision>
  <dcterms:created xsi:type="dcterms:W3CDTF">2011-10-09T14:08:04Z</dcterms:created>
  <dcterms:modified xsi:type="dcterms:W3CDTF">2014-03-16T18:54:35Z</dcterms:modified>
  <cp:version>11.4920</cp:version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