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B7" w:rsidRDefault="00D41CB7" w:rsidP="00D41CB7">
      <w:pPr>
        <w:keepNext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Kathleen </w:t>
      </w:r>
      <w:proofErr w:type="spellStart"/>
      <w:r>
        <w:rPr>
          <w:sz w:val="48"/>
          <w:szCs w:val="48"/>
        </w:rPr>
        <w:t>Wodnick</w:t>
      </w:r>
      <w:proofErr w:type="spellEnd"/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213"/>
        <w:gridCol w:w="2214"/>
        <w:gridCol w:w="1950"/>
        <w:gridCol w:w="2417"/>
      </w:tblGrid>
      <w:tr w:rsidR="00D41CB7" w:rsidRPr="00916BEC" w:rsidTr="005A53D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213" w:type="dxa"/>
            <w:tcBorders>
              <w:top w:val="single" w:sz="8" w:space="0" w:color="C0C0C0"/>
              <w:left w:val="single" w:sz="8" w:space="0" w:color="C0C0C0"/>
              <w:bottom w:val="single" w:sz="18" w:space="0" w:color="auto"/>
              <w:right w:val="nil"/>
            </w:tcBorders>
            <w:vAlign w:val="center"/>
          </w:tcPr>
          <w:p w:rsidR="00D41CB7" w:rsidRPr="00916BEC" w:rsidRDefault="00D41CB7" w:rsidP="005A53D1">
            <w:pPr>
              <w:jc w:val="center"/>
              <w:rPr>
                <w:sz w:val="20"/>
                <w:szCs w:val="20"/>
              </w:rPr>
            </w:pPr>
            <w:r w:rsidRPr="00916BEC">
              <w:rPr>
                <w:sz w:val="20"/>
                <w:szCs w:val="20"/>
              </w:rPr>
              <w:t>10713 Cherry Ct.</w:t>
            </w:r>
          </w:p>
        </w:tc>
        <w:tc>
          <w:tcPr>
            <w:tcW w:w="2214" w:type="dxa"/>
            <w:tcBorders>
              <w:top w:val="single" w:sz="8" w:space="0" w:color="C0C0C0"/>
              <w:left w:val="single" w:sz="8" w:space="0" w:color="C0C0C0"/>
              <w:bottom w:val="single" w:sz="18" w:space="0" w:color="auto"/>
              <w:right w:val="nil"/>
            </w:tcBorders>
            <w:vAlign w:val="center"/>
          </w:tcPr>
          <w:p w:rsidR="00D41CB7" w:rsidRPr="00916BEC" w:rsidRDefault="00D41CB7" w:rsidP="005A53D1">
            <w:pPr>
              <w:jc w:val="center"/>
              <w:rPr>
                <w:sz w:val="20"/>
                <w:szCs w:val="20"/>
              </w:rPr>
            </w:pPr>
            <w:r w:rsidRPr="00916BEC">
              <w:rPr>
                <w:sz w:val="20"/>
                <w:szCs w:val="20"/>
              </w:rPr>
              <w:t>Thornton, CO  80233</w:t>
            </w:r>
          </w:p>
        </w:tc>
        <w:tc>
          <w:tcPr>
            <w:tcW w:w="1950" w:type="dxa"/>
            <w:tcBorders>
              <w:top w:val="single" w:sz="8" w:space="0" w:color="C0C0C0"/>
              <w:left w:val="single" w:sz="8" w:space="0" w:color="C0C0C0"/>
              <w:bottom w:val="single" w:sz="18" w:space="0" w:color="auto"/>
              <w:right w:val="nil"/>
            </w:tcBorders>
            <w:vAlign w:val="center"/>
          </w:tcPr>
          <w:p w:rsidR="00D41CB7" w:rsidRPr="00916BEC" w:rsidRDefault="00D41CB7" w:rsidP="005A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303.995.4344</w:t>
            </w:r>
          </w:p>
        </w:tc>
        <w:tc>
          <w:tcPr>
            <w:tcW w:w="2417" w:type="dxa"/>
            <w:tcBorders>
              <w:top w:val="single" w:sz="8" w:space="0" w:color="C0C0C0"/>
              <w:left w:val="single" w:sz="8" w:space="0" w:color="C0C0C0"/>
              <w:bottom w:val="single" w:sz="18" w:space="0" w:color="auto"/>
              <w:right w:val="single" w:sz="8" w:space="0" w:color="C0C0C0"/>
            </w:tcBorders>
            <w:vAlign w:val="center"/>
          </w:tcPr>
          <w:p w:rsidR="00D41CB7" w:rsidRPr="00916BEC" w:rsidRDefault="00D41CB7" w:rsidP="005A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kwodnick@gmail</w:t>
            </w:r>
            <w:r w:rsidRPr="00916BEC">
              <w:rPr>
                <w:sz w:val="20"/>
                <w:szCs w:val="20"/>
              </w:rPr>
              <w:t>.com</w:t>
            </w:r>
          </w:p>
        </w:tc>
      </w:tr>
    </w:tbl>
    <w:p w:rsidR="00D41CB7" w:rsidRDefault="00D41CB7" w:rsidP="00D41CB7">
      <w:pPr>
        <w:overflowPunct/>
        <w:rPr>
          <w:sz w:val="20"/>
          <w:szCs w:val="20"/>
        </w:rPr>
      </w:pPr>
    </w:p>
    <w:p w:rsidR="00D41CB7" w:rsidRDefault="00D41CB7" w:rsidP="00D41CB7">
      <w:pPr>
        <w:jc w:val="both"/>
        <w:rPr>
          <w:sz w:val="20"/>
          <w:szCs w:val="20"/>
        </w:rPr>
      </w:pPr>
    </w:p>
    <w:p w:rsidR="00D41CB7" w:rsidRDefault="00D41CB7" w:rsidP="00D41CB7">
      <w:pPr>
        <w:spacing w:line="22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Summary:</w:t>
      </w:r>
    </w:p>
    <w:p w:rsidR="00D41CB7" w:rsidRDefault="00D41CB7" w:rsidP="00D41CB7">
      <w:pPr>
        <w:rPr>
          <w:i/>
          <w:iCs/>
        </w:rPr>
      </w:pPr>
      <w:r>
        <w:t xml:space="preserve">Acute attention to detail, ability to use tact in dealing with fellow associates, works diligently and timely in a fast-paced environment, team and goal oriented, exceptional organizational skills, persuasive and energetic personality, capacity and interest to continue learning. </w:t>
      </w:r>
      <w:r>
        <w:br/>
      </w:r>
    </w:p>
    <w:p w:rsidR="00D41CB7" w:rsidRDefault="00D41CB7" w:rsidP="00D41CB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  <w:r>
        <w:rPr>
          <w:sz w:val="28"/>
          <w:szCs w:val="28"/>
        </w:rPr>
        <w:t>:</w:t>
      </w:r>
    </w:p>
    <w:p w:rsidR="00D41CB7" w:rsidRDefault="00D41CB7" w:rsidP="00D41CB7">
      <w:pPr>
        <w:jc w:val="both"/>
        <w:rPr>
          <w:b/>
          <w:bCs/>
          <w:sz w:val="22"/>
          <w:szCs w:val="22"/>
        </w:rPr>
      </w:pPr>
    </w:p>
    <w:p w:rsidR="00D41CB7" w:rsidRDefault="00D41CB7" w:rsidP="00D41CB7">
      <w:pPr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High School Diploma</w:t>
      </w:r>
      <w:r>
        <w:rPr>
          <w:i/>
          <w:iCs/>
          <w:sz w:val="28"/>
          <w:szCs w:val="28"/>
        </w:rPr>
        <w:t xml:space="preserve"> </w:t>
      </w:r>
    </w:p>
    <w:p w:rsidR="00D41CB7" w:rsidRDefault="00D41CB7" w:rsidP="00D41CB7">
      <w:pPr>
        <w:jc w:val="both"/>
        <w:rPr>
          <w:i/>
          <w:iCs/>
        </w:rPr>
      </w:pPr>
      <w:r>
        <w:rPr>
          <w:i/>
          <w:iCs/>
        </w:rPr>
        <w:t>North High School</w:t>
      </w:r>
      <w:r>
        <w:rPr>
          <w:b/>
          <w:bCs/>
        </w:rPr>
        <w:t xml:space="preserve">, </w:t>
      </w:r>
      <w:r>
        <w:rPr>
          <w:i/>
          <w:iCs/>
        </w:rPr>
        <w:t>Denv</w:t>
      </w:r>
      <w:r>
        <w:t xml:space="preserve">er, </w:t>
      </w:r>
      <w:r>
        <w:rPr>
          <w:i/>
          <w:iCs/>
        </w:rPr>
        <w:t>CO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1975 to 1978</w:t>
      </w:r>
    </w:p>
    <w:p w:rsidR="00D41CB7" w:rsidRDefault="00D41CB7" w:rsidP="00D41CB7">
      <w:pPr>
        <w:jc w:val="center"/>
        <w:rPr>
          <w:b/>
          <w:bCs/>
          <w:sz w:val="28"/>
          <w:szCs w:val="28"/>
        </w:rPr>
      </w:pPr>
    </w:p>
    <w:p w:rsidR="00D41CB7" w:rsidRDefault="00D41CB7" w:rsidP="00D41C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Experience:</w:t>
      </w:r>
    </w:p>
    <w:p w:rsidR="00D41CB7" w:rsidRDefault="00D41CB7" w:rsidP="00D41CB7">
      <w:pPr>
        <w:jc w:val="both"/>
      </w:pPr>
    </w:p>
    <w:p w:rsidR="00D41CB7" w:rsidRDefault="00D41CB7" w:rsidP="00D41CB7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>Rocky Mountain Colby Pipe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 xml:space="preserve">       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 xml:space="preserve"> </w:t>
      </w:r>
      <w:r>
        <w:rPr>
          <w:b/>
          <w:bCs/>
          <w:i/>
          <w:iCs/>
        </w:rPr>
        <w:t>February 2013-Present</w:t>
      </w:r>
    </w:p>
    <w:p w:rsidR="00D41CB7" w:rsidRDefault="00D41CB7" w:rsidP="00D41CB7">
      <w:pPr>
        <w:jc w:val="both"/>
        <w:rPr>
          <w:i/>
          <w:iCs/>
        </w:rPr>
      </w:pPr>
      <w:r>
        <w:rPr>
          <w:b/>
          <w:bCs/>
          <w:i/>
          <w:iCs/>
        </w:rPr>
        <w:t>Quality Control Auditor</w:t>
      </w:r>
    </w:p>
    <w:p w:rsidR="00D41CB7" w:rsidRDefault="00D41CB7" w:rsidP="00D41CB7">
      <w:pPr>
        <w:jc w:val="both"/>
        <w:rPr>
          <w:i/>
          <w:iCs/>
          <w:sz w:val="20"/>
          <w:szCs w:val="20"/>
        </w:rPr>
      </w:pP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Performs site line checks and verification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Checks pipe dimensions &amp; length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 xml:space="preserve">Tests pipe for impacts, fatigue </w:t>
      </w:r>
      <w:proofErr w:type="spellStart"/>
      <w:r>
        <w:t>weepage</w:t>
      </w:r>
      <w:proofErr w:type="spellEnd"/>
      <w:r>
        <w:t xml:space="preserve"> &amp; stress to ensure certification standards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Makes sure that repairs are done correctly and accurately</w:t>
      </w:r>
    </w:p>
    <w:p w:rsidR="00D41CB7" w:rsidRDefault="00D41CB7" w:rsidP="00D41CB7">
      <w:pPr>
        <w:jc w:val="both"/>
        <w:rPr>
          <w:b/>
          <w:bCs/>
          <w:sz w:val="28"/>
          <w:szCs w:val="28"/>
        </w:rPr>
      </w:pPr>
    </w:p>
    <w:p w:rsidR="00D41CB7" w:rsidRDefault="00D41CB7" w:rsidP="00D41CB7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>Sandoz, Inc.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 xml:space="preserve">       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 xml:space="preserve">       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</w:rPr>
        <w:t>February 1999-August 2011</w:t>
      </w:r>
    </w:p>
    <w:p w:rsidR="00D41CB7" w:rsidRDefault="00D41CB7" w:rsidP="00D41CB7">
      <w:pPr>
        <w:jc w:val="both"/>
        <w:rPr>
          <w:i/>
          <w:iCs/>
        </w:rPr>
      </w:pPr>
      <w:r>
        <w:rPr>
          <w:b/>
          <w:bCs/>
          <w:i/>
          <w:iCs/>
        </w:rPr>
        <w:t>Tech 3-Granulation</w:t>
      </w:r>
    </w:p>
    <w:p w:rsidR="00D41CB7" w:rsidRDefault="00D41CB7" w:rsidP="00D41CB7">
      <w:pPr>
        <w:jc w:val="both"/>
        <w:rPr>
          <w:i/>
          <w:iCs/>
          <w:sz w:val="20"/>
          <w:szCs w:val="20"/>
        </w:rPr>
      </w:pP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Prepped Dispensing room for products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Strictly followed SOPs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Followed MMFs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 xml:space="preserve">Completed job’s paperwork, </w:t>
      </w:r>
      <w:proofErr w:type="spellStart"/>
      <w:r>
        <w:t>ie</w:t>
      </w:r>
      <w:proofErr w:type="spellEnd"/>
      <w:r>
        <w:t xml:space="preserve"> made copies of the batch records, reconciled the </w:t>
      </w:r>
      <w:r>
        <w:tab/>
        <w:t xml:space="preserve"> </w:t>
      </w:r>
      <w:r>
        <w:tab/>
        <w:t>labels for the drums and the ID7 labels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Displayed knowledge and leadership skills by training new employees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 xml:space="preserve">Utilized SAP access which entailed printing labels, making batch cards, ordering </w:t>
      </w:r>
      <w:r>
        <w:tab/>
        <w:t>product from warehouse and supported fill-in when needed</w:t>
      </w:r>
    </w:p>
    <w:p w:rsidR="00D41CB7" w:rsidRDefault="00D41CB7" w:rsidP="00D41CB7">
      <w:pPr>
        <w:jc w:val="both"/>
      </w:pPr>
    </w:p>
    <w:p w:rsidR="00D41CB7" w:rsidRDefault="00D41CB7" w:rsidP="00D41CB7">
      <w:pPr>
        <w:jc w:val="both"/>
        <w:rPr>
          <w:b/>
          <w:bCs/>
        </w:rPr>
      </w:pPr>
    </w:p>
    <w:p w:rsidR="00D41CB7" w:rsidRDefault="00D41CB7" w:rsidP="00D41CB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Gerry Baby Products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i/>
          <w:iCs/>
        </w:rPr>
        <w:t>May 1987-March 1998</w:t>
      </w:r>
    </w:p>
    <w:p w:rsidR="00D41CB7" w:rsidRDefault="00D41CB7" w:rsidP="00D41CB7">
      <w:pPr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</w:rPr>
        <w:t>Return Technician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D41CB7" w:rsidRDefault="00D41CB7" w:rsidP="00D41CB7">
      <w:pPr>
        <w:jc w:val="both"/>
        <w:rPr>
          <w:sz w:val="20"/>
          <w:szCs w:val="20"/>
        </w:rPr>
      </w:pP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Received returned products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Inspected and processed said returned products</w:t>
      </w:r>
    </w:p>
    <w:p w:rsidR="00D41CB7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r>
        <w:t>Accurately completed returned product paperwork</w:t>
      </w:r>
    </w:p>
    <w:p w:rsidR="00CE7533" w:rsidRDefault="00D41CB7" w:rsidP="00D41CB7">
      <w:pPr>
        <w:numPr>
          <w:ilvl w:val="0"/>
          <w:numId w:val="1"/>
        </w:numPr>
        <w:tabs>
          <w:tab w:val="left" w:pos="360"/>
        </w:tabs>
        <w:spacing w:line="220" w:lineRule="atLeast"/>
        <w:ind w:left="360"/>
        <w:jc w:val="both"/>
      </w:pPr>
      <w:bookmarkStart w:id="0" w:name="_GoBack"/>
      <w:bookmarkEnd w:id="0"/>
      <w:r>
        <w:t>Performed Quality Assurance inspection on finished product lines</w:t>
      </w:r>
    </w:p>
    <w:sectPr w:rsidR="00CE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B4480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B7"/>
    <w:rsid w:val="00CE7533"/>
    <w:rsid w:val="00D4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wodnick</dc:creator>
  <cp:lastModifiedBy>kathleen wodnick</cp:lastModifiedBy>
  <cp:revision>1</cp:revision>
  <dcterms:created xsi:type="dcterms:W3CDTF">2014-04-13T00:58:00Z</dcterms:created>
  <dcterms:modified xsi:type="dcterms:W3CDTF">2014-04-13T01:02:00Z</dcterms:modified>
</cp:coreProperties>
</file>