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25" w:rsidRDefault="00101D25">
      <w:pPr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8A345F" w:rsidRPr="00EA4FF7" w:rsidRDefault="00F77281">
      <w:pPr>
        <w:rPr>
          <w:rFonts w:ascii="Times New Roman" w:hAnsi="Times New Roman"/>
          <w:b/>
          <w:sz w:val="24"/>
        </w:rPr>
      </w:pPr>
      <w:r w:rsidRPr="00EA4FF7">
        <w:rPr>
          <w:rFonts w:ascii="Times New Roman" w:hAnsi="Times New Roman"/>
          <w:b/>
          <w:sz w:val="24"/>
        </w:rPr>
        <w:t xml:space="preserve">Qualifications </w:t>
      </w:r>
    </w:p>
    <w:p w:rsidR="00F77281" w:rsidRPr="00EA4FF7" w:rsidRDefault="00F77281">
      <w:pPr>
        <w:rPr>
          <w:rFonts w:ascii="Times New Roman" w:hAnsi="Times New Roman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900" w:type="dxa"/>
        <w:tblLook w:val="0000" w:firstRow="0" w:lastRow="0" w:firstColumn="0" w:lastColumn="0" w:noHBand="0" w:noVBand="0"/>
      </w:tblPr>
      <w:tblGrid>
        <w:gridCol w:w="8838"/>
        <w:gridCol w:w="720"/>
        <w:gridCol w:w="106"/>
        <w:gridCol w:w="236"/>
      </w:tblGrid>
      <w:tr w:rsidR="00F77281" w:rsidRPr="00EA4FF7" w:rsidTr="00590967">
        <w:trPr>
          <w:gridAfter w:val="3"/>
          <w:wAfter w:w="1062" w:type="dxa"/>
          <w:cantSplit/>
          <w:trHeight w:val="1620"/>
        </w:trPr>
        <w:tc>
          <w:tcPr>
            <w:tcW w:w="8838" w:type="dxa"/>
          </w:tcPr>
          <w:p w:rsidR="00F34BFF" w:rsidRPr="00EA4FF7" w:rsidRDefault="00F77281" w:rsidP="00EA4FF7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Facilities: Equipment maintenance programs, troubleshooting, and repair. Compressed air systems.</w:t>
            </w:r>
            <w:r w:rsidR="00F34BFF" w:rsidRPr="00EA4F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>Building maintenance.</w:t>
            </w:r>
            <w:r w:rsidR="00F34BFF" w:rsidRPr="00EA4FF7">
              <w:rPr>
                <w:rFonts w:ascii="Times New Roman" w:hAnsi="Times New Roman"/>
                <w:sz w:val="22"/>
                <w:szCs w:val="22"/>
              </w:rPr>
              <w:t xml:space="preserve"> Custodial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>.</w:t>
            </w:r>
            <w:r w:rsidR="00F34BFF" w:rsidRPr="00EA4FF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34BFF" w:rsidRPr="00EA4FF7" w:rsidRDefault="00F34BFF" w:rsidP="00EA4FF7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 xml:space="preserve">EHS: RCRA / DOT Hazmat / </w:t>
            </w:r>
            <w:proofErr w:type="spellStart"/>
            <w:r w:rsidRPr="00EA4FF7">
              <w:rPr>
                <w:rFonts w:ascii="Times New Roman" w:hAnsi="Times New Roman"/>
                <w:sz w:val="22"/>
                <w:szCs w:val="22"/>
              </w:rPr>
              <w:t>Hazwopr</w:t>
            </w:r>
            <w:proofErr w:type="spellEnd"/>
            <w:r w:rsidRPr="00EA4FF7">
              <w:rPr>
                <w:rFonts w:ascii="Times New Roman" w:hAnsi="Times New Roman"/>
                <w:sz w:val="22"/>
                <w:szCs w:val="22"/>
              </w:rPr>
              <w:t xml:space="preserve"> Certified, Hazardous waste stream management, compliance.</w:t>
            </w:r>
          </w:p>
          <w:p w:rsidR="00F77281" w:rsidRPr="00EA4FF7" w:rsidRDefault="00F77281" w:rsidP="00EA4FF7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 xml:space="preserve">Warehouse: Forklifts and reach-lifts, Packaging equipment, related software, </w:t>
            </w:r>
          </w:p>
          <w:p w:rsidR="00341A09" w:rsidRPr="00EA4FF7" w:rsidRDefault="00341A09" w:rsidP="00EA4FF7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Manufacturing:  Wave Solder</w:t>
            </w:r>
            <w:r w:rsidR="00EA4FF7" w:rsidRPr="00EA4FF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>Circuit card assembly, H</w:t>
            </w:r>
            <w:r w:rsidR="00EA4FF7" w:rsidRPr="00EA4FF7">
              <w:rPr>
                <w:rFonts w:ascii="Times New Roman" w:hAnsi="Times New Roman"/>
                <w:sz w:val="22"/>
                <w:szCs w:val="22"/>
              </w:rPr>
              <w:t>and solder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>. Clean room operations</w:t>
            </w:r>
            <w:r w:rsidR="00EA4FF7" w:rsidRPr="00EA4FF7">
              <w:rPr>
                <w:rFonts w:ascii="Times New Roman" w:hAnsi="Times New Roman"/>
                <w:sz w:val="22"/>
                <w:szCs w:val="22"/>
              </w:rPr>
              <w:t>, (10/100,000)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>. Conformal coating. Production</w:t>
            </w:r>
            <w:r w:rsidRPr="00EA4FF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Support. Small tools for production and assembly.  </w:t>
            </w:r>
          </w:p>
          <w:p w:rsidR="00590967" w:rsidRPr="00EA4FF7" w:rsidRDefault="00590967" w:rsidP="00F34BFF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70BB" w:rsidRPr="00EA4FF7" w:rsidTr="00F77281">
        <w:trPr>
          <w:gridAfter w:val="2"/>
          <w:wAfter w:w="342" w:type="dxa"/>
          <w:cantSplit/>
          <w:trHeight w:val="92"/>
        </w:trPr>
        <w:tc>
          <w:tcPr>
            <w:tcW w:w="9558" w:type="dxa"/>
            <w:gridSpan w:val="2"/>
          </w:tcPr>
          <w:p w:rsidR="00F34BFF" w:rsidRPr="00EA4FF7" w:rsidRDefault="003470BB" w:rsidP="00EA4FF7">
            <w:pPr>
              <w:pStyle w:val="locatio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EA4FF7">
              <w:rPr>
                <w:rFonts w:ascii="Times New Roman" w:hAnsi="Times New Roman"/>
                <w:b/>
                <w:sz w:val="24"/>
              </w:rPr>
              <w:t>Employment</w:t>
            </w:r>
          </w:p>
          <w:p w:rsidR="00EA4FF7" w:rsidRDefault="00EA4FF7" w:rsidP="00EA4FF7">
            <w:pPr>
              <w:pStyle w:val="locatio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spacing w:after="0"/>
              <w:rPr>
                <w:rStyle w:val="companyCharChar"/>
                <w:rFonts w:ascii="Times New Roman" w:hAnsi="Times New Roman"/>
                <w:sz w:val="22"/>
                <w:szCs w:val="22"/>
              </w:rPr>
            </w:pPr>
          </w:p>
          <w:p w:rsidR="003470BB" w:rsidRPr="00EA4FF7" w:rsidRDefault="003470BB" w:rsidP="00563215">
            <w:pPr>
              <w:pStyle w:val="locatio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Style w:val="companyCharChar"/>
                <w:rFonts w:ascii="Times New Roman" w:hAnsi="Times New Roman"/>
                <w:sz w:val="22"/>
                <w:szCs w:val="22"/>
              </w:rPr>
              <w:t>IEC Electronic</w:t>
            </w:r>
            <w:r w:rsidR="00F34BFF" w:rsidRPr="00EA4FF7">
              <w:rPr>
                <w:rStyle w:val="companyCharChar"/>
                <w:rFonts w:ascii="Times New Roman" w:hAnsi="Times New Roman"/>
                <w:sz w:val="22"/>
                <w:szCs w:val="22"/>
              </w:rPr>
              <w:t xml:space="preserve">s, 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>Albuquerque, NM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ab/>
            </w:r>
            <w:r w:rsidR="00F34BFF" w:rsidRPr="00EA4FF7">
              <w:rPr>
                <w:rFonts w:ascii="Times New Roman" w:hAnsi="Times New Roman"/>
                <w:sz w:val="22"/>
                <w:szCs w:val="22"/>
              </w:rPr>
              <w:tab/>
              <w:t xml:space="preserve">  </w:t>
            </w:r>
            <w:r w:rsidR="00EA4FF7"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="00FB3DD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5/2008 </w:t>
            </w:r>
            <w:r w:rsidR="00563215">
              <w:rPr>
                <w:rFonts w:ascii="Times New Roman" w:hAnsi="Times New Roman"/>
                <w:sz w:val="22"/>
                <w:szCs w:val="22"/>
              </w:rPr>
              <w:t>–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63215">
              <w:rPr>
                <w:rFonts w:ascii="Times New Roman" w:hAnsi="Times New Roman"/>
                <w:sz w:val="22"/>
                <w:szCs w:val="22"/>
              </w:rPr>
              <w:t>8/2014</w:t>
            </w:r>
          </w:p>
        </w:tc>
      </w:tr>
      <w:tr w:rsidR="003470BB" w:rsidRPr="00EA4FF7" w:rsidTr="00F77281">
        <w:trPr>
          <w:gridAfter w:val="2"/>
          <w:wAfter w:w="342" w:type="dxa"/>
          <w:cantSplit/>
          <w:trHeight w:val="92"/>
        </w:trPr>
        <w:tc>
          <w:tcPr>
            <w:tcW w:w="9558" w:type="dxa"/>
            <w:gridSpan w:val="2"/>
          </w:tcPr>
          <w:p w:rsidR="003470BB" w:rsidRPr="00EA4FF7" w:rsidRDefault="000F4566" w:rsidP="000F4566">
            <w:pPr>
              <w:pStyle w:val="locatio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ind w:right="-92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b/>
                <w:sz w:val="22"/>
                <w:szCs w:val="22"/>
              </w:rPr>
              <w:t>Special Process Operator:</w:t>
            </w:r>
          </w:p>
          <w:p w:rsidR="00F34BFF" w:rsidRPr="00EA4FF7" w:rsidRDefault="00F34BFF" w:rsidP="00F34BFF">
            <w:pPr>
              <w:pStyle w:val="location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ind w:right="-92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P</w:t>
            </w:r>
            <w:r w:rsidR="003470BB" w:rsidRPr="00EA4FF7">
              <w:rPr>
                <w:rFonts w:ascii="Times New Roman" w:hAnsi="Times New Roman"/>
                <w:sz w:val="22"/>
                <w:szCs w:val="22"/>
              </w:rPr>
              <w:t xml:space="preserve">erformed 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equipment maintenance, production support, and </w:t>
            </w:r>
            <w:r w:rsidR="003470BB" w:rsidRPr="00EA4FF7">
              <w:rPr>
                <w:rFonts w:ascii="Times New Roman" w:hAnsi="Times New Roman"/>
                <w:sz w:val="22"/>
                <w:szCs w:val="22"/>
              </w:rPr>
              <w:t>wave solder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70BB" w:rsidRPr="00EA4FF7">
              <w:rPr>
                <w:rFonts w:ascii="Times New Roman" w:hAnsi="Times New Roman"/>
                <w:sz w:val="22"/>
                <w:szCs w:val="22"/>
              </w:rPr>
              <w:t xml:space="preserve">operations </w:t>
            </w:r>
            <w:r w:rsidR="000F4566" w:rsidRPr="00EA4FF7">
              <w:rPr>
                <w:rFonts w:ascii="Times New Roman" w:hAnsi="Times New Roman"/>
                <w:sz w:val="22"/>
                <w:szCs w:val="22"/>
              </w:rPr>
              <w:t>(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>Worked under facilities and production simultaneously</w:t>
            </w:r>
            <w:r w:rsidR="000F4566" w:rsidRPr="00EA4FF7">
              <w:rPr>
                <w:rFonts w:ascii="Times New Roman" w:hAnsi="Times New Roman"/>
                <w:sz w:val="22"/>
                <w:szCs w:val="22"/>
              </w:rPr>
              <w:t>)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F4566" w:rsidRPr="00EA4FF7" w:rsidRDefault="00F34BFF" w:rsidP="00F34BFF">
            <w:pPr>
              <w:pStyle w:val="location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ind w:right="-92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Managed hazardous waste stream</w:t>
            </w:r>
            <w:r w:rsidR="000F4566" w:rsidRPr="00EA4FF7">
              <w:rPr>
                <w:rFonts w:ascii="Times New Roman" w:hAnsi="Times New Roman"/>
                <w:sz w:val="22"/>
                <w:szCs w:val="22"/>
              </w:rPr>
              <w:t>,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 and maintained supply </w:t>
            </w:r>
            <w:r w:rsidR="000F4566" w:rsidRPr="00EA4FF7">
              <w:rPr>
                <w:rFonts w:ascii="Times New Roman" w:hAnsi="Times New Roman"/>
                <w:sz w:val="22"/>
                <w:szCs w:val="22"/>
              </w:rPr>
              <w:t>of bulk chemistry for production.</w:t>
            </w:r>
          </w:p>
          <w:p w:rsidR="000F4566" w:rsidRPr="00EA4FF7" w:rsidRDefault="003470BB" w:rsidP="00F34BFF">
            <w:pPr>
              <w:pStyle w:val="location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ind w:right="-92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 xml:space="preserve">Performed repairs on production equipment and tools. Modified tools and fixtures as needed. </w:t>
            </w:r>
          </w:p>
          <w:p w:rsidR="000F4566" w:rsidRPr="00EA4FF7" w:rsidRDefault="003470BB" w:rsidP="00F34BFF">
            <w:pPr>
              <w:pStyle w:val="location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ind w:right="-92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Worked with facilities on building maintenance projects.</w:t>
            </w:r>
          </w:p>
          <w:p w:rsidR="000F4566" w:rsidRPr="00EA4FF7" w:rsidRDefault="003470BB" w:rsidP="00F34BFF">
            <w:pPr>
              <w:pStyle w:val="location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ind w:right="-92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Supported production floor operations</w:t>
            </w:r>
            <w:r w:rsidR="000F4566" w:rsidRPr="00EA4FF7">
              <w:rPr>
                <w:rFonts w:ascii="Times New Roman" w:hAnsi="Times New Roman"/>
                <w:sz w:val="22"/>
                <w:szCs w:val="22"/>
              </w:rPr>
              <w:t>.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470BB" w:rsidRPr="00EA4FF7" w:rsidRDefault="000F4566" w:rsidP="00F34BFF">
            <w:pPr>
              <w:pStyle w:val="location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ind w:right="-92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Additional duties: Backup operator for SMT, conformal coating, and clean-room operations.</w:t>
            </w:r>
          </w:p>
          <w:p w:rsidR="00EA4FF7" w:rsidRPr="00EA4FF7" w:rsidRDefault="00EA4FF7" w:rsidP="00F34BFF">
            <w:pPr>
              <w:pStyle w:val="location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ind w:right="-92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Assisted engineering with process development.</w:t>
            </w:r>
          </w:p>
          <w:p w:rsidR="003470BB" w:rsidRPr="00EA4FF7" w:rsidRDefault="003470BB" w:rsidP="008C21A9">
            <w:pPr>
              <w:pStyle w:val="locatio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ind w:right="-92"/>
              <w:rPr>
                <w:rStyle w:val="companyCharChar"/>
                <w:rFonts w:ascii="Times New Roman" w:hAnsi="Times New Roman"/>
                <w:sz w:val="22"/>
                <w:szCs w:val="22"/>
              </w:rPr>
            </w:pPr>
          </w:p>
        </w:tc>
      </w:tr>
      <w:tr w:rsidR="003470BB" w:rsidRPr="00EA4FF7" w:rsidTr="00F77281">
        <w:trPr>
          <w:gridAfter w:val="2"/>
          <w:wAfter w:w="342" w:type="dxa"/>
          <w:cantSplit/>
          <w:trHeight w:val="465"/>
        </w:trPr>
        <w:tc>
          <w:tcPr>
            <w:tcW w:w="9558" w:type="dxa"/>
            <w:gridSpan w:val="2"/>
          </w:tcPr>
          <w:p w:rsidR="00996BF7" w:rsidRPr="00EA4FF7" w:rsidRDefault="003470BB" w:rsidP="00F34BFF">
            <w:pPr>
              <w:pStyle w:val="location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A4FF7">
              <w:rPr>
                <w:rStyle w:val="companyCharChar"/>
                <w:rFonts w:ascii="Times New Roman" w:hAnsi="Times New Roman"/>
                <w:sz w:val="22"/>
                <w:szCs w:val="22"/>
              </w:rPr>
              <w:t xml:space="preserve">Honeywell, (temp), 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Albuquerque, NM                          </w:t>
            </w:r>
            <w:r w:rsidR="00EA4FF7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</w:t>
            </w:r>
            <w:r w:rsidR="00FB3D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4F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2/2008 - 5/2008  </w:t>
            </w:r>
          </w:p>
          <w:p w:rsidR="003470BB" w:rsidRPr="00EA4FF7" w:rsidRDefault="00996BF7" w:rsidP="00F34BFF">
            <w:pPr>
              <w:pStyle w:val="location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EA4FF7">
              <w:rPr>
                <w:rFonts w:ascii="Times New Roman" w:hAnsi="Times New Roman"/>
                <w:b/>
                <w:sz w:val="22"/>
                <w:szCs w:val="22"/>
              </w:rPr>
              <w:t>Material Handler:</w:t>
            </w:r>
            <w:r w:rsidR="003470BB" w:rsidRPr="00EA4FF7">
              <w:rPr>
                <w:rFonts w:ascii="Times New Roman" w:hAnsi="Times New Roman"/>
                <w:b/>
                <w:sz w:val="22"/>
                <w:szCs w:val="22"/>
              </w:rPr>
              <w:t xml:space="preserve">                </w:t>
            </w:r>
          </w:p>
        </w:tc>
      </w:tr>
      <w:tr w:rsidR="003470BB" w:rsidRPr="00EA4FF7" w:rsidTr="00F77281">
        <w:trPr>
          <w:gridAfter w:val="2"/>
          <w:wAfter w:w="342" w:type="dxa"/>
          <w:cantSplit/>
          <w:trHeight w:val="556"/>
        </w:trPr>
        <w:tc>
          <w:tcPr>
            <w:tcW w:w="9558" w:type="dxa"/>
            <w:gridSpan w:val="2"/>
          </w:tcPr>
          <w:p w:rsidR="003470BB" w:rsidRPr="00EA4FF7" w:rsidRDefault="003470BB" w:rsidP="00996BF7">
            <w:pPr>
              <w:pStyle w:val="location"/>
              <w:numPr>
                <w:ilvl w:val="0"/>
                <w:numId w:val="21"/>
              </w:numPr>
              <w:ind w:right="-108"/>
              <w:rPr>
                <w:rStyle w:val="companyCharChar"/>
                <w:rFonts w:ascii="Times New Roman" w:hAnsi="Times New Roman"/>
                <w:i w:val="0"/>
                <w:sz w:val="22"/>
                <w:szCs w:val="22"/>
              </w:rPr>
            </w:pPr>
            <w:r w:rsidRPr="00EA4FF7">
              <w:rPr>
                <w:rStyle w:val="companyCharChar"/>
                <w:rFonts w:ascii="Times New Roman" w:hAnsi="Times New Roman"/>
                <w:i w:val="0"/>
                <w:sz w:val="22"/>
                <w:szCs w:val="22"/>
              </w:rPr>
              <w:t>Worked as material handler in stockroom, forming and kitting electronic parts for through-hole assembly. Doubled as shipping relief during busy month-ends.</w:t>
            </w:r>
          </w:p>
        </w:tc>
      </w:tr>
      <w:tr w:rsidR="003470BB" w:rsidRPr="00EA4FF7" w:rsidTr="00F77281">
        <w:trPr>
          <w:gridAfter w:val="1"/>
          <w:wAfter w:w="236" w:type="dxa"/>
          <w:cantSplit/>
          <w:trHeight w:val="410"/>
        </w:trPr>
        <w:tc>
          <w:tcPr>
            <w:tcW w:w="9664" w:type="dxa"/>
            <w:gridSpan w:val="3"/>
          </w:tcPr>
          <w:p w:rsidR="003470BB" w:rsidRPr="00EA4FF7" w:rsidRDefault="003470BB" w:rsidP="00E7267D">
            <w:pPr>
              <w:pStyle w:val="location"/>
              <w:rPr>
                <w:rStyle w:val="companyCharChar"/>
                <w:rFonts w:ascii="Times New Roman" w:hAnsi="Times New Roman"/>
                <w:sz w:val="22"/>
                <w:szCs w:val="22"/>
              </w:rPr>
            </w:pPr>
          </w:p>
          <w:p w:rsidR="00996BF7" w:rsidRPr="00EA4FF7" w:rsidRDefault="003470BB" w:rsidP="00F34BFF">
            <w:pPr>
              <w:pStyle w:val="location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4FF7">
              <w:rPr>
                <w:rStyle w:val="companyCharChar"/>
                <w:rFonts w:ascii="Times New Roman" w:hAnsi="Times New Roman"/>
                <w:sz w:val="22"/>
                <w:szCs w:val="22"/>
              </w:rPr>
              <w:t>Stenner</w:t>
            </w:r>
            <w:proofErr w:type="spellEnd"/>
            <w:r w:rsidRPr="00EA4FF7">
              <w:rPr>
                <w:rStyle w:val="companyCharChar"/>
                <w:rFonts w:ascii="Times New Roman" w:hAnsi="Times New Roman"/>
                <w:sz w:val="22"/>
                <w:szCs w:val="22"/>
              </w:rPr>
              <w:t xml:space="preserve"> Pump Co,</w:t>
            </w:r>
            <w:r w:rsidR="00996BF7" w:rsidRPr="00EA4FF7">
              <w:rPr>
                <w:rStyle w:val="companyCharChar"/>
                <w:rFonts w:ascii="Times New Roman" w:hAnsi="Times New Roman"/>
                <w:sz w:val="22"/>
                <w:szCs w:val="22"/>
              </w:rPr>
              <w:t xml:space="preserve"> 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Jacksonville, FL                              </w:t>
            </w:r>
            <w:r w:rsidR="00FB3DDA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 xml:space="preserve">1/2007 - 12/2007   </w:t>
            </w:r>
          </w:p>
          <w:p w:rsidR="003470BB" w:rsidRPr="00EA4FF7" w:rsidRDefault="00996BF7" w:rsidP="00F34BFF">
            <w:pPr>
              <w:pStyle w:val="location"/>
              <w:rPr>
                <w:rFonts w:ascii="Times New Roman" w:hAnsi="Times New Roman"/>
                <w:b/>
                <w:sz w:val="22"/>
                <w:szCs w:val="22"/>
              </w:rPr>
            </w:pPr>
            <w:r w:rsidRPr="00EA4FF7">
              <w:rPr>
                <w:rFonts w:ascii="Times New Roman" w:hAnsi="Times New Roman"/>
                <w:b/>
                <w:sz w:val="22"/>
                <w:szCs w:val="22"/>
              </w:rPr>
              <w:t>Team Leader:</w:t>
            </w:r>
            <w:r w:rsidR="003470BB" w:rsidRPr="00EA4FF7">
              <w:rPr>
                <w:rFonts w:ascii="Times New Roman" w:hAnsi="Times New Roman"/>
                <w:b/>
                <w:sz w:val="22"/>
                <w:szCs w:val="22"/>
              </w:rPr>
              <w:t xml:space="preserve">               </w:t>
            </w:r>
          </w:p>
        </w:tc>
      </w:tr>
      <w:tr w:rsidR="003470BB" w:rsidRPr="00EA4FF7" w:rsidTr="00F77281">
        <w:trPr>
          <w:gridAfter w:val="2"/>
          <w:wAfter w:w="342" w:type="dxa"/>
          <w:cantSplit/>
          <w:trHeight w:val="1032"/>
        </w:trPr>
        <w:tc>
          <w:tcPr>
            <w:tcW w:w="9558" w:type="dxa"/>
            <w:gridSpan w:val="2"/>
          </w:tcPr>
          <w:p w:rsidR="00996BF7" w:rsidRPr="00EA4FF7" w:rsidRDefault="003470BB" w:rsidP="00996BF7">
            <w:pPr>
              <w:pStyle w:val="location"/>
              <w:numPr>
                <w:ilvl w:val="0"/>
                <w:numId w:val="21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 xml:space="preserve">Supervised production line staff. </w:t>
            </w:r>
          </w:p>
          <w:p w:rsidR="00996BF7" w:rsidRPr="00EA4FF7" w:rsidRDefault="003470BB" w:rsidP="00996BF7">
            <w:pPr>
              <w:pStyle w:val="location"/>
              <w:numPr>
                <w:ilvl w:val="0"/>
                <w:numId w:val="21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Scheduled staff and production.</w:t>
            </w:r>
          </w:p>
          <w:p w:rsidR="00996BF7" w:rsidRPr="00EA4FF7" w:rsidRDefault="003470BB" w:rsidP="00996BF7">
            <w:pPr>
              <w:pStyle w:val="location"/>
              <w:numPr>
                <w:ilvl w:val="0"/>
                <w:numId w:val="21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Troubleshot quality issues.</w:t>
            </w:r>
          </w:p>
          <w:p w:rsidR="00996BF7" w:rsidRPr="00EA4FF7" w:rsidRDefault="00203154" w:rsidP="00996BF7">
            <w:pPr>
              <w:pStyle w:val="location"/>
              <w:numPr>
                <w:ilvl w:val="0"/>
                <w:numId w:val="21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P</w:t>
            </w:r>
            <w:r w:rsidR="001F633F">
              <w:rPr>
                <w:rFonts w:ascii="Times New Roman" w:hAnsi="Times New Roman"/>
                <w:sz w:val="22"/>
                <w:szCs w:val="22"/>
              </w:rPr>
              <w:t xml:space="preserve">erformed </w:t>
            </w:r>
            <w:r w:rsidR="003470BB" w:rsidRPr="00EA4FF7">
              <w:rPr>
                <w:rFonts w:ascii="Times New Roman" w:hAnsi="Times New Roman"/>
                <w:sz w:val="22"/>
                <w:szCs w:val="22"/>
              </w:rPr>
              <w:t>troubleshooting and repairs on equipment.</w:t>
            </w:r>
          </w:p>
          <w:p w:rsidR="00996BF7" w:rsidRPr="00EA4FF7" w:rsidRDefault="003470BB" w:rsidP="00996BF7">
            <w:pPr>
              <w:pStyle w:val="location"/>
              <w:numPr>
                <w:ilvl w:val="0"/>
                <w:numId w:val="21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 w:rsidRPr="00EA4FF7">
              <w:rPr>
                <w:rFonts w:ascii="Times New Roman" w:hAnsi="Times New Roman"/>
                <w:sz w:val="22"/>
                <w:szCs w:val="22"/>
              </w:rPr>
              <w:t>Worked in production, shipping, warehouse as needed</w:t>
            </w:r>
            <w:r w:rsidR="00996BF7" w:rsidRPr="00EA4FF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96BF7" w:rsidRPr="00EA4FF7" w:rsidRDefault="00996BF7" w:rsidP="00996BF7">
            <w:pPr>
              <w:pStyle w:val="location"/>
              <w:rPr>
                <w:rStyle w:val="companyCharChar"/>
                <w:rFonts w:ascii="Times New Roman" w:hAnsi="Times New Roman"/>
                <w:sz w:val="22"/>
                <w:szCs w:val="22"/>
              </w:rPr>
            </w:pPr>
          </w:p>
        </w:tc>
      </w:tr>
      <w:tr w:rsidR="00590967" w:rsidRPr="00EA4FF7" w:rsidTr="00F77281">
        <w:trPr>
          <w:gridAfter w:val="2"/>
          <w:wAfter w:w="342" w:type="dxa"/>
          <w:cantSplit/>
          <w:trHeight w:val="103"/>
        </w:trPr>
        <w:tc>
          <w:tcPr>
            <w:tcW w:w="9558" w:type="dxa"/>
            <w:gridSpan w:val="2"/>
          </w:tcPr>
          <w:p w:rsidR="00590967" w:rsidRPr="00EA4FF7" w:rsidRDefault="00590967" w:rsidP="00590967">
            <w:pPr>
              <w:pStyle w:val="locatio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12"/>
              </w:tabs>
              <w:rPr>
                <w:b/>
                <w:i/>
                <w:sz w:val="24"/>
              </w:rPr>
            </w:pPr>
            <w:r w:rsidRPr="00EA4FF7">
              <w:rPr>
                <w:rFonts w:ascii="Times New Roman" w:hAnsi="Times New Roman"/>
                <w:b/>
                <w:sz w:val="24"/>
              </w:rPr>
              <w:t>Education</w:t>
            </w:r>
          </w:p>
          <w:p w:rsidR="00590967" w:rsidRPr="00EA4FF7" w:rsidRDefault="00590967" w:rsidP="00590967">
            <w:pPr>
              <w:pStyle w:val="locationlastitem"/>
              <w:spacing w:after="0"/>
              <w:ind w:right="-468"/>
              <w:rPr>
                <w:rStyle w:val="companyCharChar"/>
                <w:rFonts w:ascii="Times New Roman" w:hAnsi="Times New Roman"/>
                <w:sz w:val="22"/>
                <w:szCs w:val="22"/>
              </w:rPr>
            </w:pPr>
          </w:p>
          <w:p w:rsidR="00590967" w:rsidRPr="00EA4FF7" w:rsidRDefault="00590967" w:rsidP="00590967">
            <w:pPr>
              <w:pStyle w:val="locationlastitem"/>
              <w:spacing w:after="0"/>
              <w:ind w:right="-46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4FF7">
              <w:rPr>
                <w:rStyle w:val="companyCharChar"/>
                <w:rFonts w:ascii="Times New Roman" w:hAnsi="Times New Roman"/>
                <w:sz w:val="22"/>
                <w:szCs w:val="22"/>
              </w:rPr>
              <w:t>CNM</w:t>
            </w:r>
            <w:proofErr w:type="gramStart"/>
            <w:r w:rsidRPr="00EA4FF7">
              <w:rPr>
                <w:rStyle w:val="companyCharChar"/>
                <w:rFonts w:ascii="Times New Roman" w:hAnsi="Times New Roman"/>
                <w:sz w:val="22"/>
                <w:szCs w:val="22"/>
              </w:rPr>
              <w:t>,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>Albuquerque</w:t>
            </w:r>
            <w:proofErr w:type="spellEnd"/>
            <w:proofErr w:type="gramEnd"/>
            <w:r w:rsidRPr="00EA4FF7">
              <w:rPr>
                <w:rFonts w:ascii="Times New Roman" w:hAnsi="Times New Roman"/>
                <w:sz w:val="22"/>
                <w:szCs w:val="22"/>
              </w:rPr>
              <w:t>, NM : Associates of Science -</w:t>
            </w:r>
            <w:r w:rsidR="001F63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A4FF7">
              <w:rPr>
                <w:rFonts w:ascii="Times New Roman" w:hAnsi="Times New Roman"/>
                <w:sz w:val="22"/>
                <w:szCs w:val="22"/>
              </w:rPr>
              <w:t>CIS degree in progress.</w:t>
            </w:r>
          </w:p>
        </w:tc>
      </w:tr>
      <w:tr w:rsidR="00590967" w:rsidRPr="00EA4FF7" w:rsidTr="00F77281">
        <w:trPr>
          <w:gridAfter w:val="2"/>
          <w:wAfter w:w="342" w:type="dxa"/>
          <w:cantSplit/>
          <w:trHeight w:val="103"/>
        </w:trPr>
        <w:tc>
          <w:tcPr>
            <w:tcW w:w="9558" w:type="dxa"/>
            <w:gridSpan w:val="2"/>
          </w:tcPr>
          <w:p w:rsidR="00590967" w:rsidRPr="00EA4FF7" w:rsidRDefault="00590967" w:rsidP="00590967">
            <w:pPr>
              <w:pStyle w:val="location"/>
              <w:ind w:right="-108"/>
              <w:rPr>
                <w:rStyle w:val="companyCharChar"/>
                <w:rFonts w:ascii="Times New Roman" w:hAnsi="Times New Roman"/>
                <w:sz w:val="22"/>
                <w:szCs w:val="22"/>
              </w:rPr>
            </w:pPr>
          </w:p>
        </w:tc>
      </w:tr>
      <w:tr w:rsidR="00590967" w:rsidRPr="00F77281" w:rsidTr="00F77281">
        <w:trPr>
          <w:cantSplit/>
          <w:trHeight w:val="103"/>
        </w:trPr>
        <w:tc>
          <w:tcPr>
            <w:tcW w:w="9664" w:type="dxa"/>
            <w:gridSpan w:val="3"/>
          </w:tcPr>
          <w:p w:rsidR="00590967" w:rsidRPr="00F77281" w:rsidRDefault="00590967" w:rsidP="00590967">
            <w:pPr>
              <w:pStyle w:val="location"/>
              <w:rPr>
                <w:rFonts w:ascii="Times New Roman" w:hAnsi="Times New Roman"/>
                <w:i/>
              </w:rPr>
            </w:pPr>
          </w:p>
        </w:tc>
        <w:tc>
          <w:tcPr>
            <w:tcW w:w="236" w:type="dxa"/>
          </w:tcPr>
          <w:p w:rsidR="00590967" w:rsidRPr="00F77281" w:rsidRDefault="00590967" w:rsidP="00590967">
            <w:pPr>
              <w:pStyle w:val="dates"/>
              <w:rPr>
                <w:rFonts w:ascii="Times New Roman" w:hAnsi="Times New Roman"/>
                <w:sz w:val="24"/>
              </w:rPr>
            </w:pPr>
          </w:p>
        </w:tc>
      </w:tr>
      <w:tr w:rsidR="00590967" w:rsidRPr="00F77281" w:rsidTr="00590967">
        <w:trPr>
          <w:cantSplit/>
          <w:trHeight w:val="80"/>
        </w:trPr>
        <w:tc>
          <w:tcPr>
            <w:tcW w:w="9664" w:type="dxa"/>
            <w:gridSpan w:val="3"/>
          </w:tcPr>
          <w:p w:rsidR="00590967" w:rsidRPr="00F77281" w:rsidRDefault="00590967" w:rsidP="00590967">
            <w:pPr>
              <w:pStyle w:val="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</w:tcPr>
          <w:p w:rsidR="00590967" w:rsidRPr="00F77281" w:rsidRDefault="00590967" w:rsidP="00590967">
            <w:pPr>
              <w:pStyle w:val="dates"/>
              <w:rPr>
                <w:rFonts w:ascii="Times New Roman" w:hAnsi="Times New Roman"/>
                <w:sz w:val="24"/>
              </w:rPr>
            </w:pPr>
          </w:p>
        </w:tc>
      </w:tr>
      <w:tr w:rsidR="00590967" w:rsidRPr="00F77281" w:rsidTr="00F77281">
        <w:trPr>
          <w:cantSplit/>
          <w:trHeight w:val="92"/>
        </w:trPr>
        <w:tc>
          <w:tcPr>
            <w:tcW w:w="9664" w:type="dxa"/>
            <w:gridSpan w:val="3"/>
          </w:tcPr>
          <w:p w:rsidR="00590967" w:rsidRPr="00F77281" w:rsidRDefault="00590967" w:rsidP="00590967">
            <w:pPr>
              <w:pStyle w:val="locationlastitem"/>
              <w:spacing w:after="0"/>
              <w:ind w:right="-4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590967" w:rsidRPr="00F77281" w:rsidRDefault="00590967" w:rsidP="00590967">
            <w:pPr>
              <w:pStyle w:val="dates"/>
              <w:rPr>
                <w:rFonts w:ascii="Times New Roman" w:hAnsi="Times New Roman"/>
                <w:sz w:val="24"/>
              </w:rPr>
            </w:pPr>
          </w:p>
        </w:tc>
      </w:tr>
    </w:tbl>
    <w:p w:rsidR="00590967" w:rsidRPr="00EF37A3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  <w:r w:rsidRPr="00EF37A3">
        <w:rPr>
          <w:rFonts w:ascii="Times New Roman" w:hAnsi="Times New Roman"/>
          <w:b/>
          <w:sz w:val="24"/>
        </w:rPr>
        <w:t xml:space="preserve">Work </w:t>
      </w:r>
      <w:r w:rsidR="00EF37A3" w:rsidRPr="00EF37A3">
        <w:rPr>
          <w:rFonts w:ascii="Times New Roman" w:hAnsi="Times New Roman"/>
          <w:b/>
          <w:sz w:val="24"/>
        </w:rPr>
        <w:t>Contact Information</w:t>
      </w:r>
    </w:p>
    <w:p w:rsidR="00590967" w:rsidRDefault="00563215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IEC Electronics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Albuquerque, NM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505-345-5591  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Honeywell (Via Manpower)    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Albuquerque, NM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505-</w:t>
      </w:r>
      <w:r w:rsidRPr="00F14DD0">
        <w:t xml:space="preserve"> </w:t>
      </w:r>
      <w:r w:rsidRPr="00F14DD0">
        <w:rPr>
          <w:rFonts w:ascii="Times New Roman" w:hAnsi="Times New Roman"/>
          <w:sz w:val="24"/>
        </w:rPr>
        <w:t>998-6200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EF37A3" w:rsidRDefault="00EF37A3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Stenner</w:t>
      </w:r>
      <w:proofErr w:type="spellEnd"/>
      <w:r>
        <w:rPr>
          <w:rFonts w:ascii="Times New Roman" w:hAnsi="Times New Roman"/>
          <w:sz w:val="24"/>
        </w:rPr>
        <w:t xml:space="preserve"> Pump Company</w:t>
      </w:r>
      <w:r w:rsidR="00590967">
        <w:rPr>
          <w:rFonts w:ascii="Times New Roman" w:hAnsi="Times New Roman"/>
          <w:sz w:val="24"/>
        </w:rPr>
        <w:t xml:space="preserve">    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Jacksonville, FL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404DE4">
        <w:rPr>
          <w:rFonts w:ascii="Times New Roman" w:hAnsi="Times New Roman"/>
          <w:sz w:val="24"/>
        </w:rPr>
        <w:t>800-683-2378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590967" w:rsidRPr="00EF37A3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  <w:r w:rsidRPr="00EF37A3">
        <w:rPr>
          <w:rFonts w:ascii="Times New Roman" w:hAnsi="Times New Roman"/>
          <w:b/>
          <w:sz w:val="24"/>
        </w:rPr>
        <w:t>P</w:t>
      </w:r>
      <w:r w:rsidR="00EF37A3" w:rsidRPr="00EF37A3">
        <w:rPr>
          <w:rFonts w:ascii="Times New Roman" w:hAnsi="Times New Roman"/>
          <w:b/>
          <w:sz w:val="24"/>
        </w:rPr>
        <w:t>rofessional</w:t>
      </w:r>
      <w:r w:rsidRPr="00EF37A3">
        <w:rPr>
          <w:rFonts w:ascii="Times New Roman" w:hAnsi="Times New Roman"/>
          <w:b/>
          <w:sz w:val="24"/>
        </w:rPr>
        <w:t xml:space="preserve"> References</w:t>
      </w:r>
    </w:p>
    <w:p w:rsidR="00590967" w:rsidRDefault="00EF37A3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Don </w:t>
      </w:r>
      <w:proofErr w:type="spellStart"/>
      <w:r>
        <w:rPr>
          <w:rFonts w:ascii="Times New Roman" w:hAnsi="Times New Roman"/>
          <w:sz w:val="24"/>
        </w:rPr>
        <w:t>Mckinstry</w:t>
      </w:r>
      <w:proofErr w:type="spellEnd"/>
      <w:r>
        <w:rPr>
          <w:rFonts w:ascii="Times New Roman" w:hAnsi="Times New Roman"/>
          <w:sz w:val="24"/>
        </w:rPr>
        <w:t xml:space="preserve"> - </w:t>
      </w:r>
      <w:r w:rsidR="00590967">
        <w:rPr>
          <w:rFonts w:ascii="Times New Roman" w:hAnsi="Times New Roman"/>
          <w:sz w:val="24"/>
        </w:rPr>
        <w:t>Government Source Inspector -</w:t>
      </w:r>
      <w:r w:rsidR="001F633F">
        <w:rPr>
          <w:rFonts w:ascii="Times New Roman" w:hAnsi="Times New Roman"/>
          <w:sz w:val="24"/>
        </w:rPr>
        <w:t xml:space="preserve"> </w:t>
      </w:r>
      <w:proofErr w:type="spellStart"/>
      <w:r w:rsidR="00590967">
        <w:rPr>
          <w:rFonts w:ascii="Times New Roman" w:hAnsi="Times New Roman"/>
          <w:sz w:val="24"/>
        </w:rPr>
        <w:t>Unitek</w:t>
      </w:r>
      <w:proofErr w:type="spellEnd"/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505-967-8943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590967" w:rsidRDefault="00EF37A3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Roy Abney - </w:t>
      </w:r>
      <w:r w:rsidR="00590967">
        <w:rPr>
          <w:rFonts w:ascii="Times New Roman" w:hAnsi="Times New Roman"/>
          <w:sz w:val="24"/>
        </w:rPr>
        <w:t>S</w:t>
      </w:r>
      <w:r w:rsidR="001F633F">
        <w:rPr>
          <w:rFonts w:ascii="Times New Roman" w:hAnsi="Times New Roman"/>
          <w:sz w:val="24"/>
        </w:rPr>
        <w:t>upplier Quality Field Engineer -</w:t>
      </w:r>
      <w:r w:rsidR="00590967">
        <w:rPr>
          <w:rFonts w:ascii="Times New Roman" w:hAnsi="Times New Roman"/>
          <w:sz w:val="24"/>
        </w:rPr>
        <w:t xml:space="preserve"> Lockheed Martin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940-391-9880</w:t>
      </w:r>
    </w:p>
    <w:p w:rsidR="00EF37A3" w:rsidRDefault="00EF37A3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EF37A3" w:rsidRDefault="00EF37A3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Mike </w:t>
      </w:r>
      <w:proofErr w:type="spellStart"/>
      <w:r>
        <w:rPr>
          <w:rFonts w:ascii="Times New Roman" w:hAnsi="Times New Roman"/>
          <w:sz w:val="24"/>
        </w:rPr>
        <w:t>McMellan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1F633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="001F633F">
        <w:rPr>
          <w:rFonts w:ascii="Times New Roman" w:hAnsi="Times New Roman"/>
          <w:sz w:val="24"/>
        </w:rPr>
        <w:t xml:space="preserve">Director of Operations - </w:t>
      </w:r>
      <w:proofErr w:type="spellStart"/>
      <w:r>
        <w:rPr>
          <w:rFonts w:ascii="Times New Roman" w:hAnsi="Times New Roman"/>
          <w:sz w:val="24"/>
        </w:rPr>
        <w:t>Stenner</w:t>
      </w:r>
      <w:proofErr w:type="spellEnd"/>
      <w:r>
        <w:rPr>
          <w:rFonts w:ascii="Times New Roman" w:hAnsi="Times New Roman"/>
          <w:sz w:val="24"/>
        </w:rPr>
        <w:t xml:space="preserve"> Pump Company</w:t>
      </w:r>
    </w:p>
    <w:p w:rsidR="001F633F" w:rsidRDefault="001F633F" w:rsidP="001F633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404DE4">
        <w:rPr>
          <w:rFonts w:ascii="Times New Roman" w:hAnsi="Times New Roman"/>
          <w:sz w:val="24"/>
        </w:rPr>
        <w:t>800-683-2378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EF37A3" w:rsidRPr="00EF37A3" w:rsidRDefault="00EF37A3" w:rsidP="00EF37A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  <w:r w:rsidRPr="00EF37A3">
        <w:rPr>
          <w:rFonts w:ascii="Times New Roman" w:hAnsi="Times New Roman"/>
          <w:b/>
          <w:sz w:val="24"/>
        </w:rPr>
        <w:t>Personal References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 and Jerri </w:t>
      </w:r>
      <w:proofErr w:type="spellStart"/>
      <w:r w:rsidRPr="008F4B76">
        <w:rPr>
          <w:rFonts w:ascii="Times New Roman" w:hAnsi="Times New Roman"/>
          <w:sz w:val="24"/>
        </w:rPr>
        <w:t>Bickerton</w:t>
      </w:r>
      <w:proofErr w:type="spellEnd"/>
      <w:r w:rsidR="001F633F">
        <w:rPr>
          <w:rFonts w:ascii="Times New Roman" w:hAnsi="Times New Roman"/>
          <w:sz w:val="24"/>
        </w:rPr>
        <w:t xml:space="preserve"> </w:t>
      </w:r>
      <w:r w:rsidR="00EF37A3">
        <w:rPr>
          <w:rFonts w:ascii="Times New Roman" w:hAnsi="Times New Roman"/>
          <w:sz w:val="24"/>
        </w:rPr>
        <w:t>- Former Landlord</w:t>
      </w:r>
      <w:r>
        <w:rPr>
          <w:rFonts w:ascii="Times New Roman" w:hAnsi="Times New Roman"/>
          <w:sz w:val="24"/>
        </w:rPr>
        <w:t>, Friends.</w:t>
      </w:r>
      <w:r w:rsidR="001F633F">
        <w:rPr>
          <w:rFonts w:ascii="Times New Roman" w:hAnsi="Times New Roman"/>
          <w:sz w:val="24"/>
        </w:rPr>
        <w:t xml:space="preserve"> </w:t>
      </w:r>
    </w:p>
    <w:p w:rsidR="001F633F" w:rsidRDefault="001F633F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Known: 14 years</w:t>
      </w:r>
    </w:p>
    <w:p w:rsidR="00590967" w:rsidRDefault="0059096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DE3A44">
        <w:rPr>
          <w:rFonts w:ascii="Times New Roman" w:hAnsi="Times New Roman"/>
          <w:sz w:val="24"/>
        </w:rPr>
        <w:t>601-798-0989</w:t>
      </w:r>
    </w:p>
    <w:p w:rsidR="001F633F" w:rsidRDefault="001F633F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1F633F" w:rsidRDefault="001F633F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Andrew </w:t>
      </w:r>
      <w:proofErr w:type="spellStart"/>
      <w:r>
        <w:rPr>
          <w:rFonts w:ascii="Times New Roman" w:hAnsi="Times New Roman"/>
          <w:sz w:val="24"/>
        </w:rPr>
        <w:t>Reaid</w:t>
      </w:r>
      <w:proofErr w:type="spellEnd"/>
      <w:r>
        <w:rPr>
          <w:rFonts w:ascii="Times New Roman" w:hAnsi="Times New Roman"/>
          <w:sz w:val="24"/>
        </w:rPr>
        <w:t xml:space="preserve"> - Owner - Trinity Services Group, friend, co-worker/employer. </w:t>
      </w:r>
    </w:p>
    <w:p w:rsidR="001F633F" w:rsidRDefault="001F633F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Known: 20 years</w:t>
      </w:r>
    </w:p>
    <w:p w:rsidR="001F633F" w:rsidRDefault="001F633F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770-823-2241</w:t>
      </w:r>
    </w:p>
    <w:p w:rsidR="00702AB7" w:rsidRDefault="00702AB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702AB7" w:rsidRPr="00702AB7" w:rsidRDefault="00702AB7" w:rsidP="00702AB7">
      <w:pPr>
        <w:rPr>
          <w:rFonts w:ascii="Times New Roman" w:hAnsi="Times New Roman"/>
          <w:sz w:val="24"/>
        </w:rPr>
      </w:pPr>
      <w:r w:rsidRPr="00702AB7">
        <w:rPr>
          <w:rFonts w:ascii="Times New Roman" w:hAnsi="Times New Roman"/>
          <w:sz w:val="24"/>
        </w:rPr>
        <w:t xml:space="preserve">My LinkedIn profile: </w:t>
      </w:r>
    </w:p>
    <w:p w:rsidR="00702AB7" w:rsidRDefault="00A979F0" w:rsidP="00702AB7">
      <w:pPr>
        <w:rPr>
          <w:rFonts w:ascii="Adobe Garamond Pro" w:hAnsi="Adobe Garamond Pro"/>
          <w:color w:val="1F497D"/>
          <w:sz w:val="24"/>
        </w:rPr>
      </w:pPr>
      <w:hyperlink r:id="rId8" w:history="1">
        <w:r w:rsidR="00702AB7">
          <w:rPr>
            <w:rStyle w:val="Hyperlink"/>
            <w:rFonts w:ascii="Adobe Garamond Pro" w:hAnsi="Adobe Garamond Pro"/>
            <w:sz w:val="24"/>
          </w:rPr>
          <w:t>http://www.linkedin.com/in/richardmccaughey/</w:t>
        </w:r>
      </w:hyperlink>
    </w:p>
    <w:p w:rsidR="00702AB7" w:rsidRDefault="00702AB7" w:rsidP="0059096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sectPr w:rsidR="00702AB7" w:rsidSect="00EF37A3">
      <w:headerReference w:type="first" r:id="rId9"/>
      <w:pgSz w:w="12240" w:h="15840" w:code="1"/>
      <w:pgMar w:top="1350" w:right="1170" w:bottom="1800" w:left="1627" w:header="90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F0" w:rsidRDefault="00A979F0" w:rsidP="002F4F68">
      <w:pPr>
        <w:spacing w:line="240" w:lineRule="auto"/>
      </w:pPr>
      <w:r>
        <w:separator/>
      </w:r>
    </w:p>
  </w:endnote>
  <w:endnote w:type="continuationSeparator" w:id="0">
    <w:p w:rsidR="00A979F0" w:rsidRDefault="00A979F0" w:rsidP="002F4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Perpetua Titling MT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F0" w:rsidRDefault="00A979F0" w:rsidP="002F4F68">
      <w:pPr>
        <w:spacing w:line="240" w:lineRule="auto"/>
      </w:pPr>
      <w:r>
        <w:separator/>
      </w:r>
    </w:p>
  </w:footnote>
  <w:footnote w:type="continuationSeparator" w:id="0">
    <w:p w:rsidR="00A979F0" w:rsidRDefault="00A979F0" w:rsidP="002F4F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A09" w:rsidRPr="00BC5CA4" w:rsidRDefault="00341A09" w:rsidP="00341A09">
    <w:pPr>
      <w:tabs>
        <w:tab w:val="left" w:pos="7620"/>
        <w:tab w:val="right" w:pos="9360"/>
      </w:tabs>
      <w:spacing w:line="240" w:lineRule="auto"/>
      <w:ind w:right="90"/>
      <w:rPr>
        <w:rFonts w:ascii="Garamond" w:hAnsi="Garamond"/>
      </w:rPr>
    </w:pPr>
    <w:r w:rsidRPr="00BC5CA4">
      <w:rPr>
        <w:rFonts w:ascii="Garamond" w:hAnsi="Garamond"/>
        <w:b/>
        <w:sz w:val="24"/>
      </w:rPr>
      <w:t xml:space="preserve">Richard McCaughey                                                                                                   </w:t>
    </w:r>
  </w:p>
  <w:p w:rsidR="00341A09" w:rsidRDefault="00563215" w:rsidP="00341A09">
    <w:pPr>
      <w:pStyle w:val="ContactInfo"/>
      <w:pBdr>
        <w:top w:val="single" w:sz="4" w:space="6" w:color="auto"/>
      </w:pBdr>
      <w:tabs>
        <w:tab w:val="left" w:pos="9360"/>
      </w:tabs>
      <w:ind w:right="90"/>
      <w:rPr>
        <w:rStyle w:val="ContactInfoChar"/>
        <w:rFonts w:ascii="Garamond" w:hAnsi="Garamond"/>
      </w:rPr>
    </w:pPr>
    <w:r>
      <w:rPr>
        <w:rFonts w:ascii="Garamond" w:hAnsi="Garamond"/>
        <w:i w:val="0"/>
      </w:rPr>
      <w:t xml:space="preserve">318 Baltic St. Waveland Mississippi, 39576                                         </w:t>
    </w:r>
    <w:hyperlink r:id="rId1" w:history="1">
      <w:r w:rsidR="00341A09" w:rsidRPr="00BC5CA4">
        <w:rPr>
          <w:rStyle w:val="Hyperlink"/>
          <w:rFonts w:ascii="Garamond" w:hAnsi="Garamond"/>
          <w:i w:val="0"/>
        </w:rPr>
        <w:t>richardmmccaughey@yahoo.com</w:t>
      </w:r>
    </w:hyperlink>
    <w:r w:rsidR="00341A09" w:rsidRPr="00BC5CA4">
      <w:rPr>
        <w:rFonts w:ascii="Garamond" w:hAnsi="Garamond"/>
        <w:i w:val="0"/>
      </w:rPr>
      <w:t xml:space="preserve">                  </w:t>
    </w:r>
    <w:r w:rsidR="00341A09">
      <w:rPr>
        <w:rFonts w:ascii="Garamond" w:hAnsi="Garamond"/>
        <w:i w:val="0"/>
      </w:rPr>
      <w:t xml:space="preserve">     </w:t>
    </w:r>
    <w:r w:rsidR="00341A09" w:rsidRPr="00BC5CA4">
      <w:rPr>
        <w:rFonts w:ascii="Garamond" w:hAnsi="Garamond"/>
        <w:i w:val="0"/>
      </w:rPr>
      <w:t xml:space="preserve">     </w:t>
    </w:r>
  </w:p>
  <w:p w:rsidR="00341A09" w:rsidRPr="00BC5CA4" w:rsidRDefault="00341A09" w:rsidP="00341A09">
    <w:pPr>
      <w:tabs>
        <w:tab w:val="left" w:pos="7620"/>
        <w:tab w:val="right" w:pos="9360"/>
      </w:tabs>
      <w:spacing w:line="240" w:lineRule="auto"/>
      <w:ind w:right="90"/>
      <w:rPr>
        <w:rFonts w:ascii="Garamond" w:hAnsi="Garamond"/>
      </w:rPr>
    </w:pPr>
    <w:r>
      <w:rPr>
        <w:rStyle w:val="ContactInfoChar"/>
        <w:rFonts w:ascii="Garamond" w:hAnsi="Garamond"/>
        <w:i w:val="0"/>
      </w:rPr>
      <w:t>505-</w:t>
    </w:r>
    <w:r w:rsidRPr="00BC5CA4">
      <w:rPr>
        <w:rStyle w:val="ContactInfoChar"/>
        <w:rFonts w:ascii="Garamond" w:hAnsi="Garamond"/>
        <w:i w:val="0"/>
      </w:rPr>
      <w:t>553 -1135</w:t>
    </w:r>
  </w:p>
  <w:p w:rsidR="009913E1" w:rsidRDefault="009913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0E9F"/>
    <w:multiLevelType w:val="hybridMultilevel"/>
    <w:tmpl w:val="22B0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1D1F"/>
    <w:multiLevelType w:val="hybridMultilevel"/>
    <w:tmpl w:val="D7F8E41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65F2BF7"/>
    <w:multiLevelType w:val="hybridMultilevel"/>
    <w:tmpl w:val="D5D85AF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24BF7233"/>
    <w:multiLevelType w:val="hybridMultilevel"/>
    <w:tmpl w:val="9E7475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FE4BE1"/>
    <w:multiLevelType w:val="hybridMultilevel"/>
    <w:tmpl w:val="FED623C2"/>
    <w:lvl w:ilvl="0" w:tplc="604466D2">
      <w:start w:val="1"/>
      <w:numFmt w:val="bulle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B47807"/>
    <w:multiLevelType w:val="hybridMultilevel"/>
    <w:tmpl w:val="595E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3F26C50"/>
    <w:multiLevelType w:val="hybridMultilevel"/>
    <w:tmpl w:val="E042BDC4"/>
    <w:lvl w:ilvl="0" w:tplc="04090009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A91A65"/>
    <w:multiLevelType w:val="hybridMultilevel"/>
    <w:tmpl w:val="BB1E102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636C7EE3"/>
    <w:multiLevelType w:val="hybridMultilevel"/>
    <w:tmpl w:val="5CE8C70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662C7B47"/>
    <w:multiLevelType w:val="hybridMultilevel"/>
    <w:tmpl w:val="39DAEED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6670232C"/>
    <w:multiLevelType w:val="hybridMultilevel"/>
    <w:tmpl w:val="9E747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7202BF"/>
    <w:multiLevelType w:val="hybridMultilevel"/>
    <w:tmpl w:val="E9F87496"/>
    <w:lvl w:ilvl="0" w:tplc="21A63F96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AA3DEF"/>
    <w:multiLevelType w:val="hybridMultilevel"/>
    <w:tmpl w:val="8104087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6F1A76B9"/>
    <w:multiLevelType w:val="hybridMultilevel"/>
    <w:tmpl w:val="E940C06A"/>
    <w:lvl w:ilvl="0" w:tplc="35FA43A8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394954"/>
    <w:multiLevelType w:val="hybridMultilevel"/>
    <w:tmpl w:val="D5B8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7">
    <w:nsid w:val="7BAA020C"/>
    <w:multiLevelType w:val="multilevel"/>
    <w:tmpl w:val="63844F00"/>
    <w:lvl w:ilvl="0">
      <w:start w:val="1"/>
      <w:numFmt w:val="bullet"/>
      <w:lvlText w:val=""/>
      <w:lvlJc w:val="left"/>
      <w:pPr>
        <w:tabs>
          <w:tab w:val="num" w:pos="288"/>
        </w:tabs>
        <w:ind w:left="432" w:hanging="144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11"/>
  </w:num>
  <w:num w:numId="5">
    <w:abstractNumId w:val="14"/>
  </w:num>
  <w:num w:numId="6">
    <w:abstractNumId w:val="4"/>
  </w:num>
  <w:num w:numId="7">
    <w:abstractNumId w:val="1"/>
  </w:num>
  <w:num w:numId="8">
    <w:abstractNumId w:val="8"/>
  </w:num>
  <w:num w:numId="9">
    <w:abstractNumId w:val="17"/>
  </w:num>
  <w:num w:numId="10">
    <w:abstractNumId w:val="12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7"/>
  </w:num>
  <w:num w:numId="16">
    <w:abstractNumId w:val="12"/>
  </w:num>
  <w:num w:numId="17">
    <w:abstractNumId w:val="12"/>
  </w:num>
  <w:num w:numId="18">
    <w:abstractNumId w:val="12"/>
  </w:num>
  <w:num w:numId="19">
    <w:abstractNumId w:val="0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F2"/>
    <w:rsid w:val="00020DD0"/>
    <w:rsid w:val="000257BA"/>
    <w:rsid w:val="000E0FA8"/>
    <w:rsid w:val="000F4566"/>
    <w:rsid w:val="00101D25"/>
    <w:rsid w:val="001223D6"/>
    <w:rsid w:val="00187EE5"/>
    <w:rsid w:val="001A7114"/>
    <w:rsid w:val="001D628D"/>
    <w:rsid w:val="001F633F"/>
    <w:rsid w:val="00203154"/>
    <w:rsid w:val="00224F49"/>
    <w:rsid w:val="0023151B"/>
    <w:rsid w:val="00271100"/>
    <w:rsid w:val="0027284B"/>
    <w:rsid w:val="0029458A"/>
    <w:rsid w:val="002A143D"/>
    <w:rsid w:val="002C3973"/>
    <w:rsid w:val="002E2FEA"/>
    <w:rsid w:val="002F4F68"/>
    <w:rsid w:val="00341A09"/>
    <w:rsid w:val="003470BB"/>
    <w:rsid w:val="00352967"/>
    <w:rsid w:val="00384C69"/>
    <w:rsid w:val="0038675F"/>
    <w:rsid w:val="003A1AED"/>
    <w:rsid w:val="003D6465"/>
    <w:rsid w:val="003F077B"/>
    <w:rsid w:val="0041617D"/>
    <w:rsid w:val="0049419F"/>
    <w:rsid w:val="004B5D51"/>
    <w:rsid w:val="004D14C8"/>
    <w:rsid w:val="004D302A"/>
    <w:rsid w:val="004E4097"/>
    <w:rsid w:val="004E7F17"/>
    <w:rsid w:val="004F4120"/>
    <w:rsid w:val="005362D7"/>
    <w:rsid w:val="00552B05"/>
    <w:rsid w:val="00563215"/>
    <w:rsid w:val="00590967"/>
    <w:rsid w:val="005B6758"/>
    <w:rsid w:val="005D5373"/>
    <w:rsid w:val="00612F7D"/>
    <w:rsid w:val="006229CB"/>
    <w:rsid w:val="0066023E"/>
    <w:rsid w:val="00675F98"/>
    <w:rsid w:val="00685BE2"/>
    <w:rsid w:val="006A26DB"/>
    <w:rsid w:val="006A729F"/>
    <w:rsid w:val="006C0C08"/>
    <w:rsid w:val="006C44FC"/>
    <w:rsid w:val="006C7864"/>
    <w:rsid w:val="006F2A27"/>
    <w:rsid w:val="00702AB7"/>
    <w:rsid w:val="00724179"/>
    <w:rsid w:val="00746803"/>
    <w:rsid w:val="007471DD"/>
    <w:rsid w:val="007E10D3"/>
    <w:rsid w:val="00832383"/>
    <w:rsid w:val="00851620"/>
    <w:rsid w:val="00885B68"/>
    <w:rsid w:val="00891427"/>
    <w:rsid w:val="00893701"/>
    <w:rsid w:val="008A0C44"/>
    <w:rsid w:val="008A345F"/>
    <w:rsid w:val="008B383C"/>
    <w:rsid w:val="008C21A9"/>
    <w:rsid w:val="008E0F5C"/>
    <w:rsid w:val="008E69D4"/>
    <w:rsid w:val="008F36DA"/>
    <w:rsid w:val="009250D9"/>
    <w:rsid w:val="00950B20"/>
    <w:rsid w:val="0097489F"/>
    <w:rsid w:val="00982064"/>
    <w:rsid w:val="009913E1"/>
    <w:rsid w:val="00994D50"/>
    <w:rsid w:val="00996BF7"/>
    <w:rsid w:val="009D1991"/>
    <w:rsid w:val="009D6766"/>
    <w:rsid w:val="00A23167"/>
    <w:rsid w:val="00A640E1"/>
    <w:rsid w:val="00A813AD"/>
    <w:rsid w:val="00A979F0"/>
    <w:rsid w:val="00AE23A4"/>
    <w:rsid w:val="00AF6139"/>
    <w:rsid w:val="00B26BC8"/>
    <w:rsid w:val="00B376FC"/>
    <w:rsid w:val="00B60E0E"/>
    <w:rsid w:val="00B61422"/>
    <w:rsid w:val="00B675E9"/>
    <w:rsid w:val="00B81305"/>
    <w:rsid w:val="00BD5793"/>
    <w:rsid w:val="00BE4EDB"/>
    <w:rsid w:val="00CE32FB"/>
    <w:rsid w:val="00CE6D06"/>
    <w:rsid w:val="00CF5E3F"/>
    <w:rsid w:val="00D06C7A"/>
    <w:rsid w:val="00D112E9"/>
    <w:rsid w:val="00D71404"/>
    <w:rsid w:val="00DB74F2"/>
    <w:rsid w:val="00DC1E23"/>
    <w:rsid w:val="00DC510B"/>
    <w:rsid w:val="00E01775"/>
    <w:rsid w:val="00E30D8D"/>
    <w:rsid w:val="00E345E8"/>
    <w:rsid w:val="00E7267D"/>
    <w:rsid w:val="00E86900"/>
    <w:rsid w:val="00E92BC1"/>
    <w:rsid w:val="00EA4FF7"/>
    <w:rsid w:val="00EB11B1"/>
    <w:rsid w:val="00EB49EB"/>
    <w:rsid w:val="00EB6C1B"/>
    <w:rsid w:val="00EF37A3"/>
    <w:rsid w:val="00F34BFF"/>
    <w:rsid w:val="00F77281"/>
    <w:rsid w:val="00F81DE9"/>
    <w:rsid w:val="00FB3DDA"/>
    <w:rsid w:val="00FD3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604E92-D290-4DF3-A790-6C823378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10B"/>
    <w:pPr>
      <w:spacing w:line="220" w:lineRule="exact"/>
    </w:pPr>
    <w:rPr>
      <w:rFonts w:ascii="Verdana" w:hAnsi="Verdana"/>
      <w:sz w:val="16"/>
      <w:szCs w:val="24"/>
    </w:rPr>
  </w:style>
  <w:style w:type="paragraph" w:styleId="Heading1">
    <w:name w:val="heading 1"/>
    <w:basedOn w:val="Normal"/>
    <w:next w:val="Normal"/>
    <w:qFormat/>
    <w:rsid w:val="005D5373"/>
    <w:pPr>
      <w:spacing w:before="40"/>
      <w:outlineLvl w:val="0"/>
    </w:pPr>
    <w:rPr>
      <w:b/>
      <w:caps/>
      <w:szCs w:val="16"/>
    </w:rPr>
  </w:style>
  <w:style w:type="paragraph" w:styleId="Heading2">
    <w:name w:val="heading 2"/>
    <w:basedOn w:val="Normal"/>
    <w:next w:val="Normal"/>
    <w:link w:val="Heading2Char"/>
    <w:qFormat/>
    <w:rsid w:val="005D5373"/>
    <w:pPr>
      <w:spacing w:after="40"/>
      <w:outlineLvl w:val="1"/>
    </w:pPr>
    <w:rPr>
      <w:b/>
      <w:caps/>
      <w:color w:val="5F5F5F"/>
      <w:szCs w:val="16"/>
    </w:rPr>
  </w:style>
  <w:style w:type="paragraph" w:styleId="Heading3">
    <w:name w:val="heading 3"/>
    <w:basedOn w:val="Normal"/>
    <w:next w:val="Normal"/>
    <w:qFormat/>
    <w:rsid w:val="004E7F17"/>
    <w:pPr>
      <w:spacing w:before="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4097"/>
    <w:rPr>
      <w:rFonts w:ascii="Tahoma" w:hAnsi="Tahoma" w:cs="Tahoma"/>
      <w:szCs w:val="16"/>
    </w:rPr>
  </w:style>
  <w:style w:type="paragraph" w:customStyle="1" w:styleId="experience">
    <w:name w:val="experience"/>
    <w:basedOn w:val="BodyText1"/>
    <w:rsid w:val="00DC510B"/>
    <w:pPr>
      <w:ind w:left="288" w:hanging="288"/>
    </w:pPr>
  </w:style>
  <w:style w:type="paragraph" w:customStyle="1" w:styleId="bulletedlist">
    <w:name w:val="bulleted list"/>
    <w:rsid w:val="006F2A27"/>
    <w:pPr>
      <w:numPr>
        <w:numId w:val="10"/>
      </w:numPr>
      <w:spacing w:before="40" w:after="80" w:line="220" w:lineRule="exact"/>
      <w:contextualSpacing/>
    </w:pPr>
    <w:rPr>
      <w:rFonts w:ascii="Verdana" w:hAnsi="Verdana"/>
      <w:sz w:val="16"/>
      <w:szCs w:val="24"/>
    </w:rPr>
  </w:style>
  <w:style w:type="paragraph" w:customStyle="1" w:styleId="dates">
    <w:name w:val="dates"/>
    <w:basedOn w:val="Normal"/>
    <w:rsid w:val="00EB6C1B"/>
    <w:pPr>
      <w:spacing w:before="40"/>
      <w:jc w:val="right"/>
    </w:pPr>
  </w:style>
  <w:style w:type="paragraph" w:customStyle="1" w:styleId="company">
    <w:name w:val="company"/>
    <w:link w:val="companyCharChar"/>
    <w:rsid w:val="00EB6C1B"/>
    <w:pPr>
      <w:spacing w:line="220" w:lineRule="exact"/>
    </w:pPr>
    <w:rPr>
      <w:rFonts w:ascii="Verdana" w:hAnsi="Verdana"/>
      <w:i/>
      <w:sz w:val="16"/>
      <w:szCs w:val="24"/>
    </w:rPr>
  </w:style>
  <w:style w:type="paragraph" w:customStyle="1" w:styleId="BodyText1">
    <w:name w:val="Body Text1"/>
    <w:basedOn w:val="Normal"/>
    <w:rsid w:val="006F2A27"/>
    <w:pPr>
      <w:spacing w:before="40" w:after="80"/>
    </w:pPr>
  </w:style>
  <w:style w:type="paragraph" w:customStyle="1" w:styleId="locationlastitem">
    <w:name w:val="location last item"/>
    <w:basedOn w:val="location"/>
    <w:rsid w:val="0023151B"/>
    <w:pPr>
      <w:spacing w:after="240"/>
    </w:pPr>
    <w:rPr>
      <w:szCs w:val="20"/>
    </w:rPr>
  </w:style>
  <w:style w:type="paragraph" w:styleId="Header">
    <w:name w:val="header"/>
    <w:basedOn w:val="Normal"/>
    <w:link w:val="HeaderChar"/>
    <w:rsid w:val="002F4F68"/>
    <w:pPr>
      <w:tabs>
        <w:tab w:val="center" w:pos="4680"/>
        <w:tab w:val="right" w:pos="9360"/>
      </w:tabs>
      <w:spacing w:line="240" w:lineRule="auto"/>
    </w:pPr>
  </w:style>
  <w:style w:type="paragraph" w:customStyle="1" w:styleId="profile">
    <w:name w:val="profile"/>
    <w:basedOn w:val="BodyText1"/>
    <w:rsid w:val="0023151B"/>
    <w:pPr>
      <w:spacing w:after="240"/>
    </w:pPr>
    <w:rPr>
      <w:szCs w:val="20"/>
    </w:rPr>
  </w:style>
  <w:style w:type="character" w:customStyle="1" w:styleId="companyCharChar">
    <w:name w:val="company Char Char"/>
    <w:basedOn w:val="DefaultParagraphFont"/>
    <w:link w:val="company"/>
    <w:rsid w:val="00EB6C1B"/>
    <w:rPr>
      <w:rFonts w:ascii="Verdana" w:hAnsi="Verdana"/>
      <w:i/>
      <w:sz w:val="16"/>
      <w:szCs w:val="24"/>
      <w:lang w:val="en-US" w:eastAsia="en-US" w:bidi="ar-SA"/>
    </w:rPr>
  </w:style>
  <w:style w:type="paragraph" w:customStyle="1" w:styleId="e-mailaddress">
    <w:name w:val="e-mail address"/>
    <w:basedOn w:val="Normal"/>
    <w:rsid w:val="006F2A27"/>
    <w:pPr>
      <w:spacing w:after="320"/>
    </w:pPr>
  </w:style>
  <w:style w:type="paragraph" w:customStyle="1" w:styleId="bulletedlistlastitem">
    <w:name w:val="bulleted list last item"/>
    <w:basedOn w:val="bulletedlist"/>
    <w:rsid w:val="0023151B"/>
    <w:pPr>
      <w:spacing w:after="240"/>
    </w:pPr>
    <w:rPr>
      <w:szCs w:val="20"/>
    </w:rPr>
  </w:style>
  <w:style w:type="paragraph" w:customStyle="1" w:styleId="copyright">
    <w:name w:val="copyright"/>
    <w:basedOn w:val="Normal"/>
    <w:rsid w:val="004E7F17"/>
    <w:pPr>
      <w:spacing w:before="160"/>
      <w:ind w:left="-86"/>
    </w:pPr>
  </w:style>
  <w:style w:type="paragraph" w:customStyle="1" w:styleId="location">
    <w:name w:val="location"/>
    <w:basedOn w:val="BodyText1"/>
    <w:rsid w:val="006F2A27"/>
    <w:pPr>
      <w:spacing w:before="0"/>
    </w:pPr>
  </w:style>
  <w:style w:type="paragraph" w:customStyle="1" w:styleId="experiencelastitem">
    <w:name w:val="experience last item"/>
    <w:basedOn w:val="experience"/>
    <w:rsid w:val="0023151B"/>
    <w:pPr>
      <w:spacing w:after="240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2F4F68"/>
    <w:rPr>
      <w:rFonts w:ascii="Verdana" w:hAnsi="Verdana"/>
      <w:sz w:val="16"/>
      <w:szCs w:val="24"/>
    </w:rPr>
  </w:style>
  <w:style w:type="paragraph" w:styleId="Footer">
    <w:name w:val="footer"/>
    <w:basedOn w:val="Normal"/>
    <w:link w:val="FooterChar"/>
    <w:rsid w:val="002F4F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F4F68"/>
    <w:rPr>
      <w:rFonts w:ascii="Verdana" w:hAnsi="Verdana"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2F4F68"/>
    <w:rPr>
      <w:rFonts w:ascii="Verdana" w:hAnsi="Verdana"/>
      <w:b/>
      <w:caps/>
      <w:color w:val="5F5F5F"/>
      <w:sz w:val="16"/>
      <w:szCs w:val="16"/>
    </w:rPr>
  </w:style>
  <w:style w:type="paragraph" w:customStyle="1" w:styleId="ContactInfo">
    <w:name w:val="Contact Info"/>
    <w:link w:val="ContactInfoChar"/>
    <w:rsid w:val="002F4F68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2F4F68"/>
    <w:rPr>
      <w:rFonts w:ascii="Arial" w:hAnsi="Arial"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384C69"/>
    <w:pPr>
      <w:ind w:left="720"/>
      <w:contextualSpacing/>
    </w:pPr>
  </w:style>
  <w:style w:type="character" w:styleId="Hyperlink">
    <w:name w:val="Hyperlink"/>
    <w:basedOn w:val="DefaultParagraphFont"/>
    <w:rsid w:val="00341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richardmccaughe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chardmmccaughey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z\AppData\Roaming\Microsoft\Templates\Plumb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A21F-1F2F-4219-BDDD-7823CC4E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Plumber resume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Noraly Cazares</cp:lastModifiedBy>
  <cp:revision>2</cp:revision>
  <cp:lastPrinted>2014-04-24T01:30:00Z</cp:lastPrinted>
  <dcterms:created xsi:type="dcterms:W3CDTF">2014-09-19T14:42:00Z</dcterms:created>
  <dcterms:modified xsi:type="dcterms:W3CDTF">2014-09-19T14:42:00Z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TC063694711033</vt:lpwstr>
  </property>
</Properties>
</file>