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2" w:type="dxa"/>
        <w:tblInd w:w="-612" w:type="dxa"/>
        <w:tblLayout w:type="fixed"/>
        <w:tblLook w:val="0000"/>
      </w:tblPr>
      <w:tblGrid>
        <w:gridCol w:w="2611"/>
        <w:gridCol w:w="89"/>
        <w:gridCol w:w="180"/>
        <w:gridCol w:w="4319"/>
        <w:gridCol w:w="2251"/>
        <w:gridCol w:w="2251"/>
        <w:gridCol w:w="2251"/>
      </w:tblGrid>
      <w:tr w:rsidR="00E86304" w:rsidRPr="0021599F" w:rsidTr="000B6B4D">
        <w:trPr>
          <w:gridAfter w:val="2"/>
          <w:wAfter w:w="4502" w:type="dxa"/>
          <w:trHeight w:hRule="exact" w:val="288"/>
        </w:trPr>
        <w:tc>
          <w:tcPr>
            <w:tcW w:w="9450" w:type="dxa"/>
            <w:gridSpan w:val="5"/>
          </w:tcPr>
          <w:p w:rsidR="00E86304" w:rsidRPr="00A43F4E" w:rsidRDefault="00E86304" w:rsidP="007A2E8D">
            <w:pPr>
              <w:pStyle w:val="StyleContactInfo"/>
            </w:pPr>
            <w:r>
              <w:t>11248 Landon Lake Blvd Gulfport, MS 39503 (228-669-2765) larrysandroidphone@gmail.com</w:t>
            </w:r>
          </w:p>
        </w:tc>
      </w:tr>
      <w:tr w:rsidR="00E86304" w:rsidRPr="00DC1DF3" w:rsidTr="000B6B4D">
        <w:trPr>
          <w:gridAfter w:val="2"/>
          <w:wAfter w:w="4502" w:type="dxa"/>
          <w:trHeight w:hRule="exact" w:val="720"/>
        </w:trPr>
        <w:tc>
          <w:tcPr>
            <w:tcW w:w="9450" w:type="dxa"/>
            <w:gridSpan w:val="5"/>
          </w:tcPr>
          <w:p w:rsidR="00E86304" w:rsidRPr="001E6339" w:rsidRDefault="00E86304" w:rsidP="007A2E8D">
            <w:pPr>
              <w:pStyle w:val="YourName"/>
            </w:pPr>
            <w:r>
              <w:t xml:space="preserve">Larry C. Paige </w:t>
            </w:r>
          </w:p>
        </w:tc>
      </w:tr>
      <w:tr w:rsidR="00E86304" w:rsidTr="000B6B4D">
        <w:trPr>
          <w:gridAfter w:val="2"/>
          <w:wAfter w:w="4502" w:type="dxa"/>
        </w:trPr>
        <w:tc>
          <w:tcPr>
            <w:tcW w:w="9450" w:type="dxa"/>
            <w:gridSpan w:val="5"/>
            <w:tcBorders>
              <w:bottom w:val="single" w:sz="12" w:space="0" w:color="auto"/>
            </w:tcBorders>
          </w:tcPr>
          <w:p w:rsidR="00E86304" w:rsidRPr="0070617C" w:rsidRDefault="00E86304" w:rsidP="007A2E8D">
            <w:pPr>
              <w:pStyle w:val="Heading1"/>
            </w:pPr>
            <w:r w:rsidRPr="001F24DC">
              <w:t>Objective</w:t>
            </w:r>
          </w:p>
        </w:tc>
      </w:tr>
      <w:tr w:rsidR="00E86304" w:rsidTr="000B6B4D">
        <w:trPr>
          <w:gridAfter w:val="2"/>
          <w:wAfter w:w="4502" w:type="dxa"/>
        </w:trPr>
        <w:tc>
          <w:tcPr>
            <w:tcW w:w="9450" w:type="dxa"/>
            <w:gridSpan w:val="5"/>
            <w:tcBorders>
              <w:top w:val="single" w:sz="12" w:space="0" w:color="auto"/>
            </w:tcBorders>
          </w:tcPr>
          <w:p w:rsidR="00E86304" w:rsidRPr="0070617C" w:rsidRDefault="00E86304" w:rsidP="00513687">
            <w:pPr>
              <w:pStyle w:val="BodyText1"/>
            </w:pPr>
            <w:r>
              <w:t xml:space="preserve">I am seeking employment in any available department. I am very knowledgeable in shipping and receiving as I was previously employed as a dockhand and have been for many years. I am currently </w:t>
            </w:r>
            <w:r w:rsidR="008E5D50">
              <w:t xml:space="preserve">employed with Continental Steel at </w:t>
            </w:r>
            <w:proofErr w:type="spellStart"/>
            <w:r w:rsidR="008E5D50">
              <w:t>Stennis</w:t>
            </w:r>
            <w:proofErr w:type="spellEnd"/>
            <w:r w:rsidR="008E5D50">
              <w:t xml:space="preserve"> Space Center as a general labor position</w:t>
            </w:r>
            <w:r>
              <w:t>. I have over 20 years of forklift, pallet jack, inventory, shipping, and receiving experience with many different products. I am a motivated self starter and have managed myself at my last job as a dockhand/loader for 8 years. I have no problem working independently or as a team as I am easy going, organized, trustworthy, and reliable. I am knowledgeable in many other areas such as production, manufacturing,</w:t>
            </w:r>
            <w:r w:rsidR="00304F29">
              <w:t xml:space="preserve"> </w:t>
            </w:r>
            <w:r w:rsidR="008E6724">
              <w:t>warehousing,</w:t>
            </w:r>
            <w:r>
              <w:t xml:space="preserve"> detailing, irrigation, water systems, landscaping, and maintenance as well. I have also worked with forklifts, hand trucks, pallet jacks, bobcats, trenchers, augers, compactors, cherry pick</w:t>
            </w:r>
            <w:r w:rsidR="00513687">
              <w:t>ers and assembly line equipment. I have some</w:t>
            </w:r>
            <w:r>
              <w:t xml:space="preserve"> plumbing and carpentry</w:t>
            </w:r>
            <w:r w:rsidR="00513687">
              <w:t xml:space="preserve"> skills</w:t>
            </w:r>
            <w:r>
              <w:t xml:space="preserve"> and have been </w:t>
            </w:r>
            <w:r w:rsidR="008E2DB3">
              <w:t xml:space="preserve">40 hour </w:t>
            </w:r>
            <w:proofErr w:type="spellStart"/>
            <w:r w:rsidR="008E2DB3">
              <w:t>H</w:t>
            </w:r>
            <w:r w:rsidR="00304F29">
              <w:t>azwoper</w:t>
            </w:r>
            <w:proofErr w:type="spellEnd"/>
            <w:r>
              <w:t xml:space="preserve"> certified and also forklift certified. I have worked in production and maintenance of the production areas.</w:t>
            </w:r>
          </w:p>
        </w:tc>
      </w:tr>
      <w:tr w:rsidR="00E86304" w:rsidTr="000B6B4D">
        <w:trPr>
          <w:gridAfter w:val="2"/>
          <w:wAfter w:w="4502" w:type="dxa"/>
        </w:trPr>
        <w:tc>
          <w:tcPr>
            <w:tcW w:w="9450" w:type="dxa"/>
            <w:gridSpan w:val="5"/>
            <w:tcBorders>
              <w:bottom w:val="single" w:sz="4" w:space="0" w:color="auto"/>
            </w:tcBorders>
          </w:tcPr>
          <w:p w:rsidR="00E86304" w:rsidRPr="0070617C" w:rsidRDefault="00E86304" w:rsidP="007A2E8D">
            <w:pPr>
              <w:pStyle w:val="Heading1"/>
            </w:pPr>
            <w:r w:rsidRPr="0070617C">
              <w:t>Experience</w:t>
            </w:r>
          </w:p>
        </w:tc>
      </w:tr>
      <w:tr w:rsidR="00E86304" w:rsidTr="000B6B4D">
        <w:trPr>
          <w:gridAfter w:val="2"/>
          <w:wAfter w:w="4502" w:type="dxa"/>
          <w:trHeight w:val="555"/>
        </w:trPr>
        <w:tc>
          <w:tcPr>
            <w:tcW w:w="2700" w:type="dxa"/>
            <w:gridSpan w:val="2"/>
            <w:tcBorders>
              <w:top w:val="single" w:sz="12" w:space="0" w:color="auto"/>
            </w:tcBorders>
          </w:tcPr>
          <w:p w:rsidR="00E86304" w:rsidRPr="00B67166" w:rsidRDefault="00E86304" w:rsidP="007A2E8D">
            <w:pPr>
              <w:pStyle w:val="BodyText1"/>
            </w:pPr>
            <w:r>
              <w:t>August 1999- July-2000</w:t>
            </w:r>
          </w:p>
        </w:tc>
        <w:tc>
          <w:tcPr>
            <w:tcW w:w="4499" w:type="dxa"/>
            <w:gridSpan w:val="2"/>
            <w:tcBorders>
              <w:top w:val="single" w:sz="12" w:space="0" w:color="auto"/>
            </w:tcBorders>
          </w:tcPr>
          <w:p w:rsidR="00E86304" w:rsidRPr="00D62111" w:rsidRDefault="00E86304" w:rsidP="007A2E8D">
            <w:pPr>
              <w:pStyle w:val="BodyText"/>
            </w:pPr>
            <w:r>
              <w:t>Grand Casino</w:t>
            </w:r>
          </w:p>
        </w:tc>
        <w:tc>
          <w:tcPr>
            <w:tcW w:w="2251" w:type="dxa"/>
            <w:tcBorders>
              <w:top w:val="single" w:sz="12" w:space="0" w:color="auto"/>
            </w:tcBorders>
          </w:tcPr>
          <w:p w:rsidR="00E86304" w:rsidRPr="00D62111" w:rsidRDefault="00E86304" w:rsidP="007A2E8D">
            <w:pPr>
              <w:pStyle w:val="BodyText3"/>
            </w:pPr>
            <w:r>
              <w:t>Gulfport, MS</w:t>
            </w:r>
          </w:p>
        </w:tc>
      </w:tr>
      <w:tr w:rsidR="00E86304" w:rsidTr="000B6B4D">
        <w:trPr>
          <w:gridAfter w:val="2"/>
          <w:wAfter w:w="4502" w:type="dxa"/>
          <w:trHeight w:val="1050"/>
        </w:trPr>
        <w:tc>
          <w:tcPr>
            <w:tcW w:w="9450" w:type="dxa"/>
            <w:gridSpan w:val="5"/>
          </w:tcPr>
          <w:p w:rsidR="00E86304" w:rsidRDefault="00E86304" w:rsidP="007A2E8D">
            <w:pPr>
              <w:pStyle w:val="Heading2"/>
            </w:pPr>
            <w:r>
              <w:t>Environmental Services Receiving Stock Person</w:t>
            </w:r>
          </w:p>
          <w:p w:rsidR="00E86304" w:rsidRPr="00A43F4E" w:rsidRDefault="00E86304" w:rsidP="007A2E8D">
            <w:pPr>
              <w:pStyle w:val="BulletedList"/>
            </w:pPr>
            <w:r>
              <w:t>Job duties included receiving, stocking, delivering, ordering, organizing and maintaining all supplies for environmental services at the casino and hotel site.</w:t>
            </w:r>
          </w:p>
          <w:p w:rsidR="00E86304" w:rsidRPr="00D62111" w:rsidRDefault="00E86304" w:rsidP="007A2E8D">
            <w:pPr>
              <w:pStyle w:val="BulletedList"/>
            </w:pPr>
            <w:r>
              <w:t xml:space="preserve">Duties included using a forklift and dolly </w:t>
            </w:r>
            <w:r w:rsidR="00304F29">
              <w:t>to move items from warehouse and stock areas.</w:t>
            </w:r>
          </w:p>
          <w:p w:rsidR="00E86304" w:rsidRDefault="00E86304" w:rsidP="007A2E8D">
            <w:pPr>
              <w:pStyle w:val="BulletedList"/>
              <w:numPr>
                <w:ilvl w:val="0"/>
                <w:numId w:val="0"/>
              </w:numPr>
              <w:ind w:left="720"/>
            </w:pPr>
          </w:p>
        </w:tc>
      </w:tr>
      <w:tr w:rsidR="00E86304" w:rsidTr="000B6B4D">
        <w:trPr>
          <w:gridAfter w:val="2"/>
          <w:wAfter w:w="4502" w:type="dxa"/>
          <w:trHeight w:hRule="exact" w:val="144"/>
        </w:trPr>
        <w:tc>
          <w:tcPr>
            <w:tcW w:w="9450" w:type="dxa"/>
            <w:gridSpan w:val="5"/>
            <w:tcBorders>
              <w:bottom w:val="single" w:sz="2" w:space="0" w:color="999999"/>
            </w:tcBorders>
          </w:tcPr>
          <w:p w:rsidR="00E86304" w:rsidRDefault="00E86304" w:rsidP="007A2E8D">
            <w:pPr>
              <w:pStyle w:val="Heading2"/>
            </w:pPr>
          </w:p>
        </w:tc>
      </w:tr>
      <w:tr w:rsidR="00E86304" w:rsidTr="000B6B4D">
        <w:trPr>
          <w:gridAfter w:val="2"/>
          <w:wAfter w:w="4502" w:type="dxa"/>
          <w:trHeight w:val="510"/>
        </w:trPr>
        <w:tc>
          <w:tcPr>
            <w:tcW w:w="2700" w:type="dxa"/>
            <w:gridSpan w:val="2"/>
            <w:tcBorders>
              <w:top w:val="single" w:sz="2" w:space="0" w:color="999999"/>
            </w:tcBorders>
          </w:tcPr>
          <w:p w:rsidR="00E86304" w:rsidRPr="0070617C" w:rsidRDefault="00E86304" w:rsidP="007A2E8D">
            <w:pPr>
              <w:pStyle w:val="BodyText1"/>
              <w:tabs>
                <w:tab w:val="left" w:pos="2520"/>
              </w:tabs>
            </w:pPr>
            <w:r>
              <w:t>July 2000- August -2005</w:t>
            </w:r>
          </w:p>
        </w:tc>
        <w:tc>
          <w:tcPr>
            <w:tcW w:w="4499" w:type="dxa"/>
            <w:gridSpan w:val="2"/>
            <w:tcBorders>
              <w:top w:val="single" w:sz="2" w:space="0" w:color="999999"/>
            </w:tcBorders>
          </w:tcPr>
          <w:p w:rsidR="00E86304" w:rsidRPr="0070617C" w:rsidRDefault="00E86304" w:rsidP="007A2E8D">
            <w:pPr>
              <w:pStyle w:val="BodyText"/>
            </w:pPr>
            <w:r>
              <w:t>Crystal Seas Seafood</w:t>
            </w:r>
          </w:p>
        </w:tc>
        <w:tc>
          <w:tcPr>
            <w:tcW w:w="2251" w:type="dxa"/>
            <w:tcBorders>
              <w:top w:val="single" w:sz="2" w:space="0" w:color="999999"/>
            </w:tcBorders>
          </w:tcPr>
          <w:p w:rsidR="00E86304" w:rsidRPr="0070617C" w:rsidRDefault="00E86304" w:rsidP="007A2E8D">
            <w:pPr>
              <w:pStyle w:val="BodyText3"/>
            </w:pPr>
            <w:r>
              <w:t>Pass Christian, MS</w:t>
            </w:r>
          </w:p>
        </w:tc>
      </w:tr>
      <w:tr w:rsidR="00E86304" w:rsidTr="000B6B4D">
        <w:trPr>
          <w:gridAfter w:val="2"/>
          <w:wAfter w:w="4502" w:type="dxa"/>
          <w:trHeight w:val="1095"/>
        </w:trPr>
        <w:tc>
          <w:tcPr>
            <w:tcW w:w="9450" w:type="dxa"/>
            <w:gridSpan w:val="5"/>
          </w:tcPr>
          <w:p w:rsidR="00E86304" w:rsidRDefault="00E86304" w:rsidP="007A2E8D">
            <w:pPr>
              <w:pStyle w:val="Heading2"/>
            </w:pPr>
            <w:r>
              <w:t>Loader/Dockhand/Forklift Operator</w:t>
            </w:r>
          </w:p>
          <w:p w:rsidR="00E86304" w:rsidRPr="00A43F4E" w:rsidRDefault="00E86304" w:rsidP="007A2E8D">
            <w:pPr>
              <w:pStyle w:val="BulletedList"/>
            </w:pPr>
            <w:r>
              <w:t xml:space="preserve">Load, unload, organize and store all oyster shipments in and out of the </w:t>
            </w:r>
            <w:r w:rsidR="00304F29">
              <w:t>warehouse</w:t>
            </w:r>
            <w:r>
              <w:t>, label and temp all products received, wrap stacked sacks for shipments</w:t>
            </w:r>
          </w:p>
          <w:p w:rsidR="00E86304" w:rsidRPr="00D62111" w:rsidRDefault="00E86304" w:rsidP="007A2E8D">
            <w:pPr>
              <w:pStyle w:val="BulletedList"/>
              <w:numPr>
                <w:ilvl w:val="0"/>
                <w:numId w:val="0"/>
              </w:numPr>
              <w:ind w:left="720"/>
            </w:pPr>
            <w:r>
              <w:t>Bobcat operator for oyster shell storage and removal, maintain coolers and chart temps of products</w:t>
            </w:r>
          </w:p>
          <w:p w:rsidR="00E86304" w:rsidRDefault="00E86304" w:rsidP="007A2E8D">
            <w:pPr>
              <w:pStyle w:val="BulletedList"/>
            </w:pPr>
            <w:r>
              <w:t>Forklift operator, production, manufacturing of products for shipment, paint exterior and interior buildings, and maintain all areas of this business, sweeping, mopping, trash removal, and repair equipment, and machinery</w:t>
            </w:r>
          </w:p>
        </w:tc>
      </w:tr>
      <w:tr w:rsidR="00E86304" w:rsidTr="000B6B4D">
        <w:trPr>
          <w:gridAfter w:val="2"/>
          <w:wAfter w:w="4502" w:type="dxa"/>
          <w:trHeight w:hRule="exact" w:val="144"/>
        </w:trPr>
        <w:tc>
          <w:tcPr>
            <w:tcW w:w="9450" w:type="dxa"/>
            <w:gridSpan w:val="5"/>
            <w:tcBorders>
              <w:bottom w:val="single" w:sz="2" w:space="0" w:color="999999"/>
            </w:tcBorders>
          </w:tcPr>
          <w:p w:rsidR="00E86304" w:rsidRDefault="00E86304" w:rsidP="007A2E8D">
            <w:pPr>
              <w:pStyle w:val="Heading2"/>
            </w:pPr>
          </w:p>
        </w:tc>
      </w:tr>
      <w:tr w:rsidR="00E86304" w:rsidTr="000B6B4D">
        <w:trPr>
          <w:gridAfter w:val="2"/>
          <w:wAfter w:w="4502" w:type="dxa"/>
          <w:trHeight w:val="495"/>
        </w:trPr>
        <w:tc>
          <w:tcPr>
            <w:tcW w:w="2700" w:type="dxa"/>
            <w:gridSpan w:val="2"/>
            <w:tcBorders>
              <w:top w:val="single" w:sz="2" w:space="0" w:color="999999"/>
            </w:tcBorders>
          </w:tcPr>
          <w:p w:rsidR="00E86304" w:rsidRPr="0070617C" w:rsidRDefault="00E86304" w:rsidP="007A2E8D">
            <w:pPr>
              <w:pStyle w:val="BodyText1"/>
              <w:tabs>
                <w:tab w:val="left" w:pos="2520"/>
              </w:tabs>
            </w:pPr>
            <w:r>
              <w:t>Nov 2005- Aug-2013</w:t>
            </w:r>
          </w:p>
        </w:tc>
        <w:tc>
          <w:tcPr>
            <w:tcW w:w="4499" w:type="dxa"/>
            <w:gridSpan w:val="2"/>
            <w:tcBorders>
              <w:top w:val="single" w:sz="2" w:space="0" w:color="999999"/>
            </w:tcBorders>
          </w:tcPr>
          <w:p w:rsidR="00E86304" w:rsidRPr="0070617C" w:rsidRDefault="00E86304" w:rsidP="007A2E8D">
            <w:pPr>
              <w:pStyle w:val="BodyText"/>
            </w:pPr>
            <w:r>
              <w:t>Dairy Fresh/Borden</w:t>
            </w:r>
          </w:p>
        </w:tc>
        <w:tc>
          <w:tcPr>
            <w:tcW w:w="2251" w:type="dxa"/>
            <w:tcBorders>
              <w:top w:val="single" w:sz="2" w:space="0" w:color="999999"/>
            </w:tcBorders>
          </w:tcPr>
          <w:p w:rsidR="00E86304" w:rsidRPr="0070617C" w:rsidRDefault="00E86304" w:rsidP="007A2E8D">
            <w:pPr>
              <w:pStyle w:val="BodyText3"/>
            </w:pPr>
            <w:r>
              <w:t>Gulfport, MS</w:t>
            </w:r>
          </w:p>
        </w:tc>
      </w:tr>
      <w:tr w:rsidR="00E86304" w:rsidTr="000B6B4D">
        <w:trPr>
          <w:gridAfter w:val="2"/>
          <w:wAfter w:w="4502" w:type="dxa"/>
          <w:trHeight w:val="1110"/>
        </w:trPr>
        <w:tc>
          <w:tcPr>
            <w:tcW w:w="9450" w:type="dxa"/>
            <w:gridSpan w:val="5"/>
          </w:tcPr>
          <w:p w:rsidR="00E86304" w:rsidRDefault="00E86304" w:rsidP="007A2E8D">
            <w:pPr>
              <w:pStyle w:val="Heading2"/>
            </w:pPr>
            <w:r>
              <w:t>Dockhand</w:t>
            </w:r>
          </w:p>
          <w:p w:rsidR="00E86304" w:rsidRPr="00A43F4E" w:rsidRDefault="00E86304" w:rsidP="007A2E8D">
            <w:pPr>
              <w:pStyle w:val="BulletedList"/>
            </w:pPr>
            <w:r>
              <w:t>Job duties at this facility included loading, unloading, placing orders, verifying orders, and organizing all dairy products received onto delivery vehicles using electric pallet jacks and dollies.</w:t>
            </w:r>
          </w:p>
          <w:p w:rsidR="00E86304" w:rsidRPr="00D62111" w:rsidRDefault="00E86304" w:rsidP="007A2E8D">
            <w:pPr>
              <w:pStyle w:val="BulletedList"/>
            </w:pPr>
            <w:r>
              <w:t>Maintain office and surrounding grounds, such as lawn mowing, weed eating, trash removal, sweeping, mopping, painting exterior, interior, and dock areas.</w:t>
            </w:r>
          </w:p>
          <w:p w:rsidR="00E86304" w:rsidRDefault="00E86304" w:rsidP="007A2E8D">
            <w:pPr>
              <w:pStyle w:val="BulletedList"/>
            </w:pPr>
            <w:r>
              <w:t xml:space="preserve">Place orders for delivery drivers, stack and wrap stock for outbound shipments, verify scanned orders, enter information into database, coordinate incoming shipments to loading docks, maintain proper temperatures on all products to ensure quality </w:t>
            </w:r>
          </w:p>
        </w:tc>
      </w:tr>
      <w:tr w:rsidR="00E86304" w:rsidTr="000B6B4D">
        <w:trPr>
          <w:gridAfter w:val="2"/>
          <w:wAfter w:w="4502" w:type="dxa"/>
          <w:trHeight w:hRule="exact" w:val="144"/>
        </w:trPr>
        <w:tc>
          <w:tcPr>
            <w:tcW w:w="9450" w:type="dxa"/>
            <w:gridSpan w:val="5"/>
            <w:tcBorders>
              <w:bottom w:val="single" w:sz="2" w:space="0" w:color="999999"/>
            </w:tcBorders>
          </w:tcPr>
          <w:p w:rsidR="00E86304" w:rsidRDefault="00E86304" w:rsidP="007A2E8D">
            <w:pPr>
              <w:pStyle w:val="Heading2"/>
            </w:pPr>
          </w:p>
        </w:tc>
      </w:tr>
      <w:tr w:rsidR="00E86304" w:rsidTr="000B6B4D">
        <w:trPr>
          <w:gridAfter w:val="2"/>
          <w:wAfter w:w="4502" w:type="dxa"/>
          <w:trHeight w:val="141"/>
        </w:trPr>
        <w:tc>
          <w:tcPr>
            <w:tcW w:w="2880" w:type="dxa"/>
            <w:gridSpan w:val="3"/>
            <w:tcBorders>
              <w:top w:val="single" w:sz="2" w:space="0" w:color="999999"/>
            </w:tcBorders>
          </w:tcPr>
          <w:p w:rsidR="00E86304" w:rsidRPr="000B6B4D" w:rsidRDefault="00E86304" w:rsidP="000B6B4D">
            <w:pPr>
              <w:pStyle w:val="Heading1"/>
              <w:rPr>
                <w:rFonts w:ascii="Arial" w:hAnsi="Arial" w:cs="Arial"/>
                <w:sz w:val="22"/>
                <w:szCs w:val="22"/>
              </w:rPr>
            </w:pPr>
          </w:p>
        </w:tc>
        <w:tc>
          <w:tcPr>
            <w:tcW w:w="4319" w:type="dxa"/>
            <w:tcBorders>
              <w:top w:val="single" w:sz="2" w:space="0" w:color="999999"/>
            </w:tcBorders>
          </w:tcPr>
          <w:p w:rsidR="00E86304" w:rsidRPr="00A43F4E" w:rsidRDefault="00E86304" w:rsidP="007A2E8D">
            <w:pPr>
              <w:pStyle w:val="BodyText"/>
            </w:pPr>
          </w:p>
        </w:tc>
        <w:tc>
          <w:tcPr>
            <w:tcW w:w="2251" w:type="dxa"/>
            <w:tcBorders>
              <w:top w:val="single" w:sz="2" w:space="0" w:color="999999"/>
            </w:tcBorders>
          </w:tcPr>
          <w:p w:rsidR="00E86304" w:rsidRPr="00A43F4E" w:rsidRDefault="000B6B4D" w:rsidP="000B6B4D">
            <w:pPr>
              <w:pStyle w:val="BodyText3"/>
            </w:pPr>
            <w:r>
              <w:t xml:space="preserve"> </w:t>
            </w:r>
          </w:p>
        </w:tc>
      </w:tr>
      <w:tr w:rsidR="00E86304" w:rsidTr="000B6B4D">
        <w:trPr>
          <w:trHeight w:val="80"/>
        </w:trPr>
        <w:tc>
          <w:tcPr>
            <w:tcW w:w="9450" w:type="dxa"/>
            <w:gridSpan w:val="5"/>
          </w:tcPr>
          <w:p w:rsidR="00E86304" w:rsidRPr="005D7868" w:rsidRDefault="00E86304" w:rsidP="000B6B4D">
            <w:pPr>
              <w:pStyle w:val="BodyText1"/>
              <w:rPr>
                <w:color w:val="000000" w:themeColor="text1"/>
              </w:rPr>
            </w:pPr>
            <w:r>
              <w:rPr>
                <w:color w:val="000000" w:themeColor="text1"/>
              </w:rPr>
              <w:lastRenderedPageBreak/>
              <w:t xml:space="preserve"> </w:t>
            </w:r>
            <w:r w:rsidR="000B6B4D">
              <w:rPr>
                <w:color w:val="000000" w:themeColor="text1"/>
              </w:rPr>
              <w:t xml:space="preserve">February 2014- Current                    Continental Steel Inc                     </w:t>
            </w:r>
            <w:proofErr w:type="spellStart"/>
            <w:r w:rsidR="000B6B4D">
              <w:rPr>
                <w:color w:val="000000" w:themeColor="text1"/>
              </w:rPr>
              <w:t>Stennis</w:t>
            </w:r>
            <w:proofErr w:type="spellEnd"/>
            <w:r w:rsidR="000B6B4D">
              <w:rPr>
                <w:color w:val="000000" w:themeColor="text1"/>
              </w:rPr>
              <w:t xml:space="preserve"> Space Center, NASA</w:t>
            </w:r>
            <w:r>
              <w:rPr>
                <w:color w:val="000000" w:themeColor="text1"/>
              </w:rPr>
              <w:t xml:space="preserve">                        </w:t>
            </w:r>
          </w:p>
        </w:tc>
        <w:tc>
          <w:tcPr>
            <w:tcW w:w="2251" w:type="dxa"/>
          </w:tcPr>
          <w:p w:rsidR="00E86304" w:rsidRPr="005D7868" w:rsidRDefault="00E86304" w:rsidP="007A2E8D">
            <w:pPr>
              <w:pStyle w:val="BodyText"/>
              <w:rPr>
                <w:color w:val="000000" w:themeColor="text1"/>
              </w:rPr>
            </w:pPr>
          </w:p>
        </w:tc>
        <w:tc>
          <w:tcPr>
            <w:tcW w:w="2251" w:type="dxa"/>
          </w:tcPr>
          <w:p w:rsidR="00E86304" w:rsidRPr="005D7868" w:rsidRDefault="00E86304" w:rsidP="007A2E8D">
            <w:pPr>
              <w:pStyle w:val="BodyText3"/>
              <w:rPr>
                <w:color w:val="000000" w:themeColor="text1"/>
              </w:rPr>
            </w:pPr>
            <w:r w:rsidRPr="005D7868">
              <w:rPr>
                <w:color w:val="000000" w:themeColor="text1"/>
              </w:rPr>
              <w:t>Pass Christian, MS</w:t>
            </w:r>
          </w:p>
        </w:tc>
      </w:tr>
      <w:tr w:rsidR="00E86304" w:rsidTr="000B6B4D">
        <w:trPr>
          <w:gridAfter w:val="2"/>
          <w:wAfter w:w="4502" w:type="dxa"/>
          <w:trHeight w:val="515"/>
        </w:trPr>
        <w:tc>
          <w:tcPr>
            <w:tcW w:w="9450" w:type="dxa"/>
            <w:gridSpan w:val="5"/>
            <w:tcBorders>
              <w:bottom w:val="single" w:sz="4" w:space="0" w:color="auto"/>
            </w:tcBorders>
          </w:tcPr>
          <w:p w:rsidR="00E86304" w:rsidRPr="009D2FCA" w:rsidRDefault="000B6B4D" w:rsidP="000B6B4D">
            <w:pPr>
              <w:pStyle w:val="Heading1"/>
              <w:rPr>
                <w:rFonts w:ascii="Arial Narrow" w:hAnsi="Arial Narrow"/>
              </w:rPr>
            </w:pPr>
            <w:r>
              <w:rPr>
                <w:rFonts w:ascii="Arial Narrow" w:hAnsi="Arial Narrow"/>
              </w:rPr>
              <w:t xml:space="preserve">Fire Watch-General Laborer                                                                                                                                     </w:t>
            </w:r>
          </w:p>
        </w:tc>
      </w:tr>
      <w:tr w:rsidR="00E86304" w:rsidRPr="005D7868" w:rsidTr="000B6B4D">
        <w:trPr>
          <w:gridAfter w:val="2"/>
          <w:wAfter w:w="4502" w:type="dxa"/>
          <w:trHeight w:val="525"/>
        </w:trPr>
        <w:tc>
          <w:tcPr>
            <w:tcW w:w="2611" w:type="dxa"/>
            <w:tcBorders>
              <w:top w:val="single" w:sz="12" w:space="0" w:color="auto"/>
            </w:tcBorders>
          </w:tcPr>
          <w:p w:rsidR="00E86304" w:rsidRPr="0006025D" w:rsidRDefault="00E86304" w:rsidP="007A2E8D">
            <w:pPr>
              <w:pStyle w:val="BodyText"/>
            </w:pPr>
          </w:p>
        </w:tc>
        <w:tc>
          <w:tcPr>
            <w:tcW w:w="4588" w:type="dxa"/>
            <w:gridSpan w:val="3"/>
            <w:tcBorders>
              <w:top w:val="single" w:sz="12" w:space="0" w:color="auto"/>
            </w:tcBorders>
          </w:tcPr>
          <w:p w:rsidR="00E86304" w:rsidRPr="005D7868" w:rsidRDefault="00E86304" w:rsidP="007A2E8D">
            <w:pPr>
              <w:pStyle w:val="BodyText"/>
              <w:rPr>
                <w:color w:val="000000" w:themeColor="text1"/>
              </w:rPr>
            </w:pPr>
          </w:p>
        </w:tc>
        <w:tc>
          <w:tcPr>
            <w:tcW w:w="2251" w:type="dxa"/>
            <w:tcBorders>
              <w:top w:val="single" w:sz="12" w:space="0" w:color="auto"/>
            </w:tcBorders>
          </w:tcPr>
          <w:p w:rsidR="00E86304" w:rsidRPr="005D7868" w:rsidRDefault="00E86304" w:rsidP="007A2E8D">
            <w:pPr>
              <w:pStyle w:val="BodyText3"/>
              <w:rPr>
                <w:color w:val="000000" w:themeColor="text1"/>
              </w:rPr>
            </w:pPr>
          </w:p>
        </w:tc>
      </w:tr>
      <w:tr w:rsidR="00E86304" w:rsidTr="000B6B4D">
        <w:trPr>
          <w:gridAfter w:val="2"/>
          <w:wAfter w:w="4502" w:type="dxa"/>
          <w:trHeight w:val="1325"/>
        </w:trPr>
        <w:tc>
          <w:tcPr>
            <w:tcW w:w="9450" w:type="dxa"/>
            <w:gridSpan w:val="5"/>
          </w:tcPr>
          <w:p w:rsidR="00E86304" w:rsidRDefault="00690825" w:rsidP="00690825">
            <w:pPr>
              <w:pStyle w:val="BulletedList"/>
              <w:numPr>
                <w:ilvl w:val="0"/>
                <w:numId w:val="0"/>
              </w:numPr>
              <w:ind w:left="360"/>
            </w:pPr>
            <w:r>
              <w:t xml:space="preserve">Duties include checking all welding equipment for safety, watching and preventing fires on test stand while welders are working, identify any safety issues, clean and maintain a safe work area, inspect work areas for any hazards. Perform general labor, heavy lifting, moving of equipment, inventory of equipment and verify all machines have been turned off at the end of each shift. Perform any other requested labor tasks. </w:t>
            </w:r>
          </w:p>
        </w:tc>
      </w:tr>
      <w:tr w:rsidR="00E86304" w:rsidRPr="007A5F3F" w:rsidTr="00690825">
        <w:trPr>
          <w:gridAfter w:val="2"/>
          <w:wAfter w:w="4502" w:type="dxa"/>
          <w:trHeight w:val="191"/>
        </w:trPr>
        <w:tc>
          <w:tcPr>
            <w:tcW w:w="9450" w:type="dxa"/>
            <w:gridSpan w:val="5"/>
            <w:tcBorders>
              <w:bottom w:val="single" w:sz="12" w:space="0" w:color="auto"/>
            </w:tcBorders>
          </w:tcPr>
          <w:p w:rsidR="00E86304" w:rsidRPr="0070617C" w:rsidRDefault="002F27A4" w:rsidP="007A2E8D">
            <w:pPr>
              <w:pStyle w:val="Heading1"/>
            </w:pPr>
            <w:r>
              <w:t xml:space="preserve">Education- </w:t>
            </w:r>
          </w:p>
        </w:tc>
      </w:tr>
      <w:tr w:rsidR="002F27A4" w:rsidRPr="0070617C" w:rsidTr="002F27A4">
        <w:trPr>
          <w:gridAfter w:val="2"/>
          <w:wAfter w:w="4502" w:type="dxa"/>
          <w:trHeight w:val="191"/>
        </w:trPr>
        <w:tc>
          <w:tcPr>
            <w:tcW w:w="9450" w:type="dxa"/>
            <w:gridSpan w:val="5"/>
          </w:tcPr>
          <w:p w:rsidR="002F27A4" w:rsidRPr="0070617C" w:rsidRDefault="002F27A4" w:rsidP="00D1671C">
            <w:pPr>
              <w:pStyle w:val="Heading1"/>
            </w:pPr>
            <w:r>
              <w:t xml:space="preserve">    </w:t>
            </w:r>
            <w:r w:rsidRPr="002F27A4">
              <w:rPr>
                <w:rFonts w:ascii="Arial" w:hAnsi="Arial" w:cs="Arial"/>
              </w:rPr>
              <w:t>Pass Christian High School</w:t>
            </w:r>
            <w:r>
              <w:t xml:space="preserve">- </w:t>
            </w:r>
            <w:r w:rsidRPr="002F27A4">
              <w:rPr>
                <w:rFonts w:ascii="Arial" w:hAnsi="Arial" w:cs="Arial"/>
              </w:rPr>
              <w:t>1990-1994</w:t>
            </w:r>
            <w:r>
              <w:t xml:space="preserve"> </w:t>
            </w:r>
          </w:p>
        </w:tc>
      </w:tr>
      <w:tr w:rsidR="002F27A4" w:rsidRPr="0070617C" w:rsidTr="002F27A4">
        <w:trPr>
          <w:gridAfter w:val="2"/>
          <w:wAfter w:w="4502" w:type="dxa"/>
          <w:trHeight w:val="191"/>
        </w:trPr>
        <w:tc>
          <w:tcPr>
            <w:tcW w:w="9450" w:type="dxa"/>
            <w:gridSpan w:val="5"/>
          </w:tcPr>
          <w:p w:rsidR="002F27A4" w:rsidRDefault="002F27A4" w:rsidP="00D1671C">
            <w:pPr>
              <w:pStyle w:val="Heading1"/>
            </w:pPr>
          </w:p>
        </w:tc>
      </w:tr>
      <w:tr w:rsidR="002F27A4" w:rsidRPr="0070617C" w:rsidTr="002F27A4">
        <w:trPr>
          <w:gridAfter w:val="2"/>
          <w:wAfter w:w="4502" w:type="dxa"/>
          <w:trHeight w:val="191"/>
        </w:trPr>
        <w:tc>
          <w:tcPr>
            <w:tcW w:w="9450" w:type="dxa"/>
            <w:gridSpan w:val="5"/>
          </w:tcPr>
          <w:p w:rsidR="002F27A4" w:rsidRDefault="002F27A4" w:rsidP="002F27A4">
            <w:pPr>
              <w:pStyle w:val="Heading1"/>
              <w:tabs>
                <w:tab w:val="left" w:pos="5228"/>
              </w:tabs>
            </w:pPr>
          </w:p>
        </w:tc>
      </w:tr>
      <w:tr w:rsidR="002F27A4" w:rsidRPr="0070617C" w:rsidTr="002F27A4">
        <w:trPr>
          <w:gridAfter w:val="2"/>
          <w:wAfter w:w="4502" w:type="dxa"/>
          <w:trHeight w:val="191"/>
        </w:trPr>
        <w:tc>
          <w:tcPr>
            <w:tcW w:w="9450" w:type="dxa"/>
            <w:gridSpan w:val="5"/>
            <w:tcBorders>
              <w:bottom w:val="single" w:sz="12" w:space="0" w:color="auto"/>
            </w:tcBorders>
          </w:tcPr>
          <w:p w:rsidR="002F27A4" w:rsidRPr="002F27A4" w:rsidRDefault="002F27A4" w:rsidP="00D1671C">
            <w:pPr>
              <w:pStyle w:val="Heading1"/>
              <w:rPr>
                <w:rFonts w:ascii="Arial" w:hAnsi="Arial" w:cs="Arial"/>
              </w:rPr>
            </w:pPr>
            <w:r>
              <w:t>Certifications</w:t>
            </w:r>
          </w:p>
        </w:tc>
      </w:tr>
    </w:tbl>
    <w:p w:rsidR="00763259" w:rsidRDefault="00690825" w:rsidP="00AB451F">
      <w:r>
        <w:t xml:space="preserve">40 Hour </w:t>
      </w:r>
      <w:proofErr w:type="spellStart"/>
      <w:r>
        <w:t>Hazwoper</w:t>
      </w:r>
      <w:proofErr w:type="spellEnd"/>
      <w:r>
        <w:t xml:space="preserve"> Certified, Forklift Certified, MS Gulf Coast Safety Council 5 Hour Safety course certified February 2014</w:t>
      </w:r>
    </w:p>
    <w:sectPr w:rsidR="00763259" w:rsidSect="005D7868">
      <w:headerReference w:type="even" r:id="rId7"/>
      <w:headerReference w:type="default" r:id="rId8"/>
      <w:footerReference w:type="even" r:id="rId9"/>
      <w:footerReference w:type="default" r:id="rId10"/>
      <w:headerReference w:type="first" r:id="rId11"/>
      <w:footerReference w:type="first" r:id="rId12"/>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CB2" w:rsidRDefault="00677CB2">
      <w:r>
        <w:separator/>
      </w:r>
    </w:p>
  </w:endnote>
  <w:endnote w:type="continuationSeparator" w:id="0">
    <w:p w:rsidR="00677CB2" w:rsidRDefault="00677C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37" w:rsidRDefault="00C52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37" w:rsidRDefault="00C521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37" w:rsidRDefault="00C52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CB2" w:rsidRDefault="00677CB2">
      <w:r>
        <w:separator/>
      </w:r>
    </w:p>
  </w:footnote>
  <w:footnote w:type="continuationSeparator" w:id="0">
    <w:p w:rsidR="00677CB2" w:rsidRDefault="00677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37" w:rsidRDefault="00C521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Pr="00C52137" w:rsidRDefault="00FB371B" w:rsidP="00C521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37" w:rsidRDefault="00C521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001"/>
  <w:defaultTabStop w:val="720"/>
  <w:noPunctuationKerning/>
  <w:characterSpacingControl w:val="doNotCompress"/>
  <w:footnotePr>
    <w:footnote w:id="-1"/>
    <w:footnote w:id="0"/>
  </w:footnotePr>
  <w:endnotePr>
    <w:endnote w:id="-1"/>
    <w:endnote w:id="0"/>
  </w:endnotePr>
  <w:compat/>
  <w:rsids>
    <w:rsidRoot w:val="009A438A"/>
    <w:rsid w:val="0006025D"/>
    <w:rsid w:val="000B6B4D"/>
    <w:rsid w:val="000E0E79"/>
    <w:rsid w:val="000F7B66"/>
    <w:rsid w:val="001014A0"/>
    <w:rsid w:val="00155341"/>
    <w:rsid w:val="00155980"/>
    <w:rsid w:val="00195B4D"/>
    <w:rsid w:val="001B3393"/>
    <w:rsid w:val="001E2A83"/>
    <w:rsid w:val="001E6339"/>
    <w:rsid w:val="00204B25"/>
    <w:rsid w:val="00211814"/>
    <w:rsid w:val="00274EC6"/>
    <w:rsid w:val="002761ED"/>
    <w:rsid w:val="002802E5"/>
    <w:rsid w:val="002A67C2"/>
    <w:rsid w:val="002D6962"/>
    <w:rsid w:val="002F27A4"/>
    <w:rsid w:val="00304F29"/>
    <w:rsid w:val="00314238"/>
    <w:rsid w:val="00331429"/>
    <w:rsid w:val="00332D29"/>
    <w:rsid w:val="00356965"/>
    <w:rsid w:val="00365AEA"/>
    <w:rsid w:val="0037263E"/>
    <w:rsid w:val="00373240"/>
    <w:rsid w:val="003D066B"/>
    <w:rsid w:val="003E6A45"/>
    <w:rsid w:val="00430460"/>
    <w:rsid w:val="00440052"/>
    <w:rsid w:val="004467E5"/>
    <w:rsid w:val="00460292"/>
    <w:rsid w:val="00475281"/>
    <w:rsid w:val="004818F4"/>
    <w:rsid w:val="00482D65"/>
    <w:rsid w:val="00490C6B"/>
    <w:rsid w:val="004A5685"/>
    <w:rsid w:val="004B181E"/>
    <w:rsid w:val="004B732B"/>
    <w:rsid w:val="004C701B"/>
    <w:rsid w:val="004D0E09"/>
    <w:rsid w:val="004D5FF5"/>
    <w:rsid w:val="004F0265"/>
    <w:rsid w:val="00506F59"/>
    <w:rsid w:val="00513687"/>
    <w:rsid w:val="00516E32"/>
    <w:rsid w:val="00536728"/>
    <w:rsid w:val="00543A3D"/>
    <w:rsid w:val="00552F3E"/>
    <w:rsid w:val="0058595C"/>
    <w:rsid w:val="005B4583"/>
    <w:rsid w:val="005C6943"/>
    <w:rsid w:val="005D28F7"/>
    <w:rsid w:val="005D7868"/>
    <w:rsid w:val="006329A0"/>
    <w:rsid w:val="006759B2"/>
    <w:rsid w:val="00676AD8"/>
    <w:rsid w:val="00677CB2"/>
    <w:rsid w:val="00690825"/>
    <w:rsid w:val="00696E5D"/>
    <w:rsid w:val="006A52DF"/>
    <w:rsid w:val="007016D8"/>
    <w:rsid w:val="007249CB"/>
    <w:rsid w:val="00727993"/>
    <w:rsid w:val="00727F54"/>
    <w:rsid w:val="00751112"/>
    <w:rsid w:val="00763259"/>
    <w:rsid w:val="007D1ADE"/>
    <w:rsid w:val="007E1B15"/>
    <w:rsid w:val="00826218"/>
    <w:rsid w:val="0084382D"/>
    <w:rsid w:val="008657EA"/>
    <w:rsid w:val="008B492C"/>
    <w:rsid w:val="008D4AE7"/>
    <w:rsid w:val="008E2DB3"/>
    <w:rsid w:val="008E5D50"/>
    <w:rsid w:val="008E6724"/>
    <w:rsid w:val="00903E3D"/>
    <w:rsid w:val="0096777F"/>
    <w:rsid w:val="00971E9D"/>
    <w:rsid w:val="0098586E"/>
    <w:rsid w:val="009A438A"/>
    <w:rsid w:val="009D2FCA"/>
    <w:rsid w:val="00A02773"/>
    <w:rsid w:val="00A43F4E"/>
    <w:rsid w:val="00A507DF"/>
    <w:rsid w:val="00A618C9"/>
    <w:rsid w:val="00A735EF"/>
    <w:rsid w:val="00AA47AE"/>
    <w:rsid w:val="00AB451F"/>
    <w:rsid w:val="00AD63E4"/>
    <w:rsid w:val="00B224C8"/>
    <w:rsid w:val="00B36CA1"/>
    <w:rsid w:val="00B5218C"/>
    <w:rsid w:val="00B54F9A"/>
    <w:rsid w:val="00B64B21"/>
    <w:rsid w:val="00B67166"/>
    <w:rsid w:val="00B70376"/>
    <w:rsid w:val="00B75C2C"/>
    <w:rsid w:val="00B83D28"/>
    <w:rsid w:val="00BB2FAB"/>
    <w:rsid w:val="00C208E9"/>
    <w:rsid w:val="00C20B39"/>
    <w:rsid w:val="00C36FA1"/>
    <w:rsid w:val="00C47129"/>
    <w:rsid w:val="00C52137"/>
    <w:rsid w:val="00C5369F"/>
    <w:rsid w:val="00C57090"/>
    <w:rsid w:val="00C8736B"/>
    <w:rsid w:val="00D14AD9"/>
    <w:rsid w:val="00D33D22"/>
    <w:rsid w:val="00D43291"/>
    <w:rsid w:val="00D467AD"/>
    <w:rsid w:val="00D61336"/>
    <w:rsid w:val="00D62111"/>
    <w:rsid w:val="00D73271"/>
    <w:rsid w:val="00D748EA"/>
    <w:rsid w:val="00E17448"/>
    <w:rsid w:val="00E41B42"/>
    <w:rsid w:val="00E816C5"/>
    <w:rsid w:val="00E81C04"/>
    <w:rsid w:val="00E86304"/>
    <w:rsid w:val="00E96377"/>
    <w:rsid w:val="00EF2F83"/>
    <w:rsid w:val="00F11F3B"/>
    <w:rsid w:val="00F153EB"/>
    <w:rsid w:val="00F561DD"/>
    <w:rsid w:val="00F727C8"/>
    <w:rsid w:val="00F95D8A"/>
    <w:rsid w:val="00FA07FE"/>
    <w:rsid w:val="00FB0A15"/>
    <w:rsid w:val="00FB371B"/>
    <w:rsid w:val="00FC1141"/>
    <w:rsid w:val="00FE2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31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2013-12-09T20:30:00Z</cp:lastPrinted>
  <dcterms:created xsi:type="dcterms:W3CDTF">2014-02-03T21:53:00Z</dcterms:created>
  <dcterms:modified xsi:type="dcterms:W3CDTF">2014-09-18T16:13:00Z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