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40"/>
        <w:gridCol w:w="8640"/>
      </w:tblGrid>
      <w:tr w:rsidR="009F19E9" w:rsidRPr="00901C2C" w14:paraId="7B82094D" w14:textId="77777777">
        <w:tc>
          <w:tcPr>
            <w:tcW w:w="750" w:type="pct"/>
          </w:tcPr>
          <w:p w14:paraId="6FE1D5B0" w14:textId="77777777" w:rsidR="009F19E9" w:rsidRPr="00901C2C" w:rsidRDefault="009F19E9" w:rsidP="0078783B">
            <w:pPr>
              <w:pStyle w:val="Heading1"/>
            </w:pPr>
            <w:bookmarkStart w:id="0" w:name="_GoBack" w:colFirst="3" w:colLast="3"/>
          </w:p>
        </w:tc>
        <w:tc>
          <w:tcPr>
            <w:tcW w:w="250" w:type="pct"/>
          </w:tcPr>
          <w:p w14:paraId="45CFB6E0" w14:textId="77777777" w:rsidR="009F19E9" w:rsidRPr="00901C2C" w:rsidRDefault="009F19E9" w:rsidP="0078783B">
            <w:pPr>
              <w:keepNext/>
            </w:pPr>
          </w:p>
        </w:tc>
        <w:tc>
          <w:tcPr>
            <w:tcW w:w="4000" w:type="pct"/>
          </w:tcPr>
          <w:p w14:paraId="4958A2BF" w14:textId="69ED430D" w:rsidR="0005322F" w:rsidRPr="00901C2C" w:rsidRDefault="00382EB4" w:rsidP="0078783B">
            <w:pPr>
              <w:pStyle w:val="Heading3"/>
              <w:rPr>
                <w:b w:val="0"/>
                <w:sz w:val="72"/>
                <w:szCs w:val="72"/>
              </w:rPr>
            </w:pPr>
            <w:r w:rsidRPr="00901C2C">
              <w:rPr>
                <w:b w:val="0"/>
                <w:sz w:val="72"/>
                <w:szCs w:val="72"/>
              </w:rPr>
              <w:t>Neal Benson</w:t>
            </w:r>
          </w:p>
          <w:p w14:paraId="51BDDADC" w14:textId="78ACED64" w:rsidR="009F19E9" w:rsidRPr="00901C2C" w:rsidRDefault="00382EB4" w:rsidP="0078783B">
            <w:pPr>
              <w:pStyle w:val="ContactDetails"/>
              <w:keepNext/>
            </w:pPr>
            <w:r w:rsidRPr="00901C2C">
              <w:t>77 Macon Court, Aurora, CO 80010</w:t>
            </w:r>
            <w:r w:rsidR="0031161B" w:rsidRPr="00901C2C">
              <w:t xml:space="preserve"> </w:t>
            </w:r>
            <w:r w:rsidR="009F19E9" w:rsidRPr="00901C2C">
              <w:br/>
            </w:r>
            <w:r w:rsidR="00B67B79" w:rsidRPr="00901C2C">
              <w:t>E-mail: ndbenson59@gmail.com | Phone: 303-344-4962</w:t>
            </w:r>
          </w:p>
        </w:tc>
      </w:tr>
      <w:tr w:rsidR="009F19E9" w:rsidRPr="00901C2C" w14:paraId="515B1734" w14:textId="77777777" w:rsidTr="005752C2">
        <w:trPr>
          <w:trHeight w:val="702"/>
        </w:trPr>
        <w:tc>
          <w:tcPr>
            <w:tcW w:w="750" w:type="pct"/>
          </w:tcPr>
          <w:p w14:paraId="46ABD7F1" w14:textId="77777777" w:rsidR="009F19E9" w:rsidRPr="00901C2C" w:rsidRDefault="009F19E9" w:rsidP="0078783B">
            <w:pPr>
              <w:pStyle w:val="SpaceBetween"/>
              <w:keepNext/>
            </w:pPr>
          </w:p>
        </w:tc>
        <w:tc>
          <w:tcPr>
            <w:tcW w:w="250" w:type="pct"/>
          </w:tcPr>
          <w:p w14:paraId="498813E3" w14:textId="77777777" w:rsidR="009F19E9" w:rsidRPr="00901C2C" w:rsidRDefault="009F19E9" w:rsidP="0078783B">
            <w:pPr>
              <w:pStyle w:val="SpaceBetween"/>
              <w:keepNext/>
            </w:pPr>
          </w:p>
        </w:tc>
        <w:tc>
          <w:tcPr>
            <w:tcW w:w="4000" w:type="pct"/>
          </w:tcPr>
          <w:p w14:paraId="046FD56B" w14:textId="77777777" w:rsidR="009F19E9" w:rsidRPr="00901C2C" w:rsidRDefault="009F19E9" w:rsidP="0078783B">
            <w:pPr>
              <w:pStyle w:val="SpaceBetween"/>
              <w:keepNext/>
            </w:pPr>
          </w:p>
        </w:tc>
      </w:tr>
      <w:tr w:rsidR="009F19E9" w:rsidRPr="00901C2C" w14:paraId="14CB8F2D" w14:textId="77777777" w:rsidTr="00A37832">
        <w:tc>
          <w:tcPr>
            <w:tcW w:w="750" w:type="pct"/>
          </w:tcPr>
          <w:p w14:paraId="097A6C0B" w14:textId="77777777" w:rsidR="009F19E9" w:rsidRPr="00901C2C" w:rsidRDefault="009F19E9" w:rsidP="0078783B">
            <w:pPr>
              <w:pStyle w:val="Heading1"/>
            </w:pPr>
            <w:r w:rsidRPr="00901C2C">
              <w:t>Experience</w:t>
            </w:r>
          </w:p>
        </w:tc>
        <w:tc>
          <w:tcPr>
            <w:tcW w:w="250" w:type="pct"/>
          </w:tcPr>
          <w:p w14:paraId="388F9D0A" w14:textId="77777777" w:rsidR="009F19E9" w:rsidRPr="00901C2C" w:rsidRDefault="009F19E9" w:rsidP="0078783B">
            <w:pPr>
              <w:keepNext/>
            </w:pPr>
          </w:p>
        </w:tc>
        <w:tc>
          <w:tcPr>
            <w:tcW w:w="4000" w:type="pct"/>
          </w:tcPr>
          <w:p w14:paraId="3B6187B7" w14:textId="2A09AAA9" w:rsidR="009F6243" w:rsidRPr="00901C2C" w:rsidRDefault="00A37832" w:rsidP="0078783B">
            <w:pPr>
              <w:pStyle w:val="Heading2"/>
              <w:rPr>
                <w:color w:val="E76F34"/>
              </w:rPr>
            </w:pPr>
            <w:proofErr w:type="spellStart"/>
            <w:r w:rsidRPr="00901C2C">
              <w:t>Animark</w:t>
            </w:r>
            <w:proofErr w:type="spellEnd"/>
            <w:r w:rsidRPr="00901C2C">
              <w:t>/</w:t>
            </w:r>
            <w:proofErr w:type="spellStart"/>
            <w:r w:rsidRPr="00901C2C">
              <w:t>Zetek</w:t>
            </w:r>
            <w:proofErr w:type="spellEnd"/>
            <w:r w:rsidRPr="00901C2C">
              <w:t xml:space="preserve"> </w:t>
            </w:r>
            <w:r w:rsidRPr="00901C2C">
              <w:tab/>
            </w:r>
            <w:r w:rsidRPr="00901C2C">
              <w:rPr>
                <w:color w:val="E76F34"/>
              </w:rPr>
              <w:t xml:space="preserve">September 2000 - June </w:t>
            </w:r>
            <w:r w:rsidR="00C24899">
              <w:rPr>
                <w:color w:val="E76F34"/>
              </w:rPr>
              <w:t>2013</w:t>
            </w:r>
            <w:r w:rsidR="009F6243" w:rsidRPr="00901C2C">
              <w:rPr>
                <w:color w:val="E76F34"/>
              </w:rPr>
              <w:t xml:space="preserve"> </w:t>
            </w:r>
          </w:p>
          <w:p w14:paraId="6D0A4268" w14:textId="022FF34B" w:rsidR="00A37832" w:rsidRPr="00901C2C" w:rsidRDefault="00032609" w:rsidP="0078783B">
            <w:pPr>
              <w:pStyle w:val="Heading2"/>
              <w:rPr>
                <w:color w:val="E76F34"/>
              </w:rPr>
            </w:pPr>
            <w:r w:rsidRPr="00901C2C">
              <w:t>Lead Technician</w:t>
            </w:r>
          </w:p>
          <w:p w14:paraId="3DA293A8" w14:textId="0511D62A" w:rsidR="00A37832" w:rsidRPr="00901C2C" w:rsidRDefault="00032609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supported all levels of manufacturing</w:t>
            </w:r>
          </w:p>
          <w:p w14:paraId="3D79C6B0" w14:textId="77777777" w:rsidR="00A37832" w:rsidRPr="00901C2C" w:rsidRDefault="00032609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purchasing of components</w:t>
            </w:r>
          </w:p>
          <w:p w14:paraId="03C81739" w14:textId="77777777" w:rsidR="00A37832" w:rsidRPr="00901C2C" w:rsidRDefault="00032609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 xml:space="preserve">assembly of </w:t>
            </w:r>
            <w:proofErr w:type="spellStart"/>
            <w:r w:rsidRPr="00901C2C">
              <w:t>Animark's</w:t>
            </w:r>
            <w:proofErr w:type="spellEnd"/>
            <w:r w:rsidRPr="00901C2C">
              <w:t xml:space="preserve"> ultrasound equipment</w:t>
            </w:r>
          </w:p>
          <w:p w14:paraId="2E2F8B8C" w14:textId="77777777" w:rsidR="00A37832" w:rsidRPr="00901C2C" w:rsidRDefault="00032609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troubleshooting</w:t>
            </w:r>
          </w:p>
          <w:p w14:paraId="71094948" w14:textId="77777777" w:rsidR="00A37832" w:rsidRPr="00901C2C" w:rsidRDefault="00032609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trained new employees, service calls and repairs</w:t>
            </w:r>
          </w:p>
          <w:p w14:paraId="17B73268" w14:textId="5499039F" w:rsidR="00A77540" w:rsidRPr="00901C2C" w:rsidRDefault="00A77540" w:rsidP="0078783B">
            <w:pPr>
              <w:pStyle w:val="Heading2"/>
              <w:rPr>
                <w:color w:val="E76F34"/>
              </w:rPr>
            </w:pPr>
            <w:r w:rsidRPr="00901C2C">
              <w:t>XEL Communications, Inc.</w:t>
            </w:r>
            <w:r w:rsidRPr="00901C2C">
              <w:tab/>
            </w:r>
            <w:r w:rsidRPr="00901C2C">
              <w:rPr>
                <w:color w:val="E76F34"/>
              </w:rPr>
              <w:t>January 1997 - July 2000</w:t>
            </w:r>
          </w:p>
          <w:p w14:paraId="6A158B28" w14:textId="084007FA" w:rsidR="00A77540" w:rsidRPr="00901C2C" w:rsidRDefault="00A77540" w:rsidP="0078783B">
            <w:pPr>
              <w:pStyle w:val="Heading2"/>
              <w:rPr>
                <w:color w:val="E76F34"/>
              </w:rPr>
            </w:pPr>
            <w:r w:rsidRPr="00901C2C">
              <w:t>Technician II</w:t>
            </w:r>
          </w:p>
          <w:p w14:paraId="57887364" w14:textId="3DDF6AD0" w:rsidR="00A77540" w:rsidRPr="00901C2C" w:rsidRDefault="00A77540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Support in all levels of manufacturing of voice and data transmission equipment</w:t>
            </w:r>
          </w:p>
          <w:p w14:paraId="0C4D3DAE" w14:textId="14AC8ED5" w:rsidR="00A77540" w:rsidRPr="00901C2C" w:rsidRDefault="00BF6978" w:rsidP="0078783B">
            <w:pPr>
              <w:pStyle w:val="BodyText"/>
              <w:keepNext/>
              <w:numPr>
                <w:ilvl w:val="0"/>
                <w:numId w:val="12"/>
              </w:numPr>
            </w:pPr>
            <w:r>
              <w:t>Component level troubles</w:t>
            </w:r>
            <w:r w:rsidR="00A77540" w:rsidRPr="00901C2C">
              <w:t>hooting and testing of XEL's digital subscriber line</w:t>
            </w:r>
          </w:p>
          <w:p w14:paraId="68F19C05" w14:textId="10B2A322" w:rsidR="009006EC" w:rsidRPr="00901C2C" w:rsidRDefault="009006EC" w:rsidP="0078783B">
            <w:pPr>
              <w:pStyle w:val="Heading2"/>
              <w:rPr>
                <w:color w:val="E76F34"/>
              </w:rPr>
            </w:pPr>
            <w:r w:rsidRPr="00901C2C">
              <w:t>Pacer Cats/Ticket Master</w:t>
            </w:r>
            <w:r w:rsidRPr="00901C2C">
              <w:tab/>
            </w:r>
            <w:r w:rsidRPr="00901C2C">
              <w:rPr>
                <w:color w:val="E76F34"/>
              </w:rPr>
              <w:t>December 1994 - November 1996</w:t>
            </w:r>
          </w:p>
          <w:p w14:paraId="17FB5ED6" w14:textId="45264359" w:rsidR="009006EC" w:rsidRPr="00901C2C" w:rsidRDefault="009006EC" w:rsidP="0078783B">
            <w:pPr>
              <w:pStyle w:val="Heading2"/>
              <w:rPr>
                <w:color w:val="E76F34"/>
              </w:rPr>
            </w:pPr>
            <w:r w:rsidRPr="00901C2C">
              <w:t>Repair Technician</w:t>
            </w:r>
          </w:p>
          <w:p w14:paraId="2171E440" w14:textId="64FF83FE" w:rsidR="009006EC" w:rsidRPr="00901C2C" w:rsidRDefault="009006EC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Component level troubleshooting and repair of PC terminals, office and ticket printers</w:t>
            </w:r>
          </w:p>
          <w:p w14:paraId="4412F4E2" w14:textId="22C30746" w:rsidR="0006492E" w:rsidRPr="00901C2C" w:rsidRDefault="0006492E" w:rsidP="0078783B">
            <w:pPr>
              <w:pStyle w:val="Heading2"/>
              <w:rPr>
                <w:color w:val="E76F34"/>
              </w:rPr>
            </w:pPr>
            <w:r w:rsidRPr="00901C2C">
              <w:t xml:space="preserve">Puritan-Bennett </w:t>
            </w:r>
            <w:r w:rsidRPr="00901C2C">
              <w:tab/>
            </w:r>
            <w:r w:rsidRPr="00901C2C">
              <w:rPr>
                <w:color w:val="E76F34"/>
              </w:rPr>
              <w:t xml:space="preserve">July 1993 - May 1994 </w:t>
            </w:r>
          </w:p>
          <w:p w14:paraId="26495CEB" w14:textId="68461411" w:rsidR="0006492E" w:rsidRPr="00901C2C" w:rsidRDefault="0006492E" w:rsidP="0078783B">
            <w:pPr>
              <w:pStyle w:val="Heading2"/>
              <w:rPr>
                <w:color w:val="E76F34"/>
              </w:rPr>
            </w:pPr>
            <w:r w:rsidRPr="00901C2C">
              <w:t>Electronic Technician</w:t>
            </w:r>
          </w:p>
          <w:p w14:paraId="677E5C8A" w14:textId="740C2A74" w:rsidR="0006492E" w:rsidRPr="00901C2C" w:rsidRDefault="0006492E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Troubleshooting, calibration and routine maintenance of portable volume ventilators</w:t>
            </w:r>
          </w:p>
          <w:p w14:paraId="06062F99" w14:textId="245F8778" w:rsidR="00835656" w:rsidRPr="00901C2C" w:rsidRDefault="00835656" w:rsidP="0078783B">
            <w:pPr>
              <w:pStyle w:val="Heading2"/>
              <w:rPr>
                <w:color w:val="E76F34"/>
              </w:rPr>
            </w:pPr>
            <w:r w:rsidRPr="00901C2C">
              <w:t xml:space="preserve">Siemens Medical Systems </w:t>
            </w:r>
            <w:r w:rsidRPr="00901C2C">
              <w:tab/>
            </w:r>
            <w:r w:rsidRPr="00901C2C">
              <w:rPr>
                <w:color w:val="E76F34"/>
              </w:rPr>
              <w:t xml:space="preserve">February 1991 - March 1993 </w:t>
            </w:r>
          </w:p>
          <w:p w14:paraId="365CC06C" w14:textId="55E307C8" w:rsidR="00835656" w:rsidRPr="00901C2C" w:rsidRDefault="00835656" w:rsidP="0078783B">
            <w:pPr>
              <w:pStyle w:val="Heading2"/>
              <w:rPr>
                <w:color w:val="E76F34"/>
              </w:rPr>
            </w:pPr>
            <w:r w:rsidRPr="00901C2C">
              <w:t>Electronic Technician</w:t>
            </w:r>
          </w:p>
          <w:p w14:paraId="1F4EBFC9" w14:textId="6FA336D0" w:rsidR="00835656" w:rsidRPr="00901C2C" w:rsidRDefault="00835656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Troubleshooting microprocessor-based monitoring equipment to component level, including bedside monitors, central stations and recorders</w:t>
            </w:r>
          </w:p>
          <w:p w14:paraId="088FD742" w14:textId="7F250F0B" w:rsidR="00835656" w:rsidRPr="00901C2C" w:rsidRDefault="00835656" w:rsidP="0078783B">
            <w:pPr>
              <w:pStyle w:val="Heading2"/>
              <w:rPr>
                <w:color w:val="E76F34"/>
              </w:rPr>
            </w:pPr>
            <w:r w:rsidRPr="00901C2C">
              <w:t xml:space="preserve">Zimmer Arthroscopy Systems </w:t>
            </w:r>
            <w:r w:rsidRPr="00901C2C">
              <w:tab/>
            </w:r>
            <w:r w:rsidRPr="00901C2C">
              <w:rPr>
                <w:color w:val="E76F34"/>
              </w:rPr>
              <w:t xml:space="preserve">May 1989 - December 1990 </w:t>
            </w:r>
          </w:p>
          <w:p w14:paraId="1141AEC9" w14:textId="0264EB7A" w:rsidR="00835656" w:rsidRPr="00901C2C" w:rsidRDefault="00835656" w:rsidP="0078783B">
            <w:pPr>
              <w:pStyle w:val="Heading2"/>
              <w:rPr>
                <w:color w:val="E76F34"/>
              </w:rPr>
            </w:pPr>
            <w:r w:rsidRPr="00901C2C">
              <w:t>Electronic Service Technician</w:t>
            </w:r>
          </w:p>
          <w:p w14:paraId="1FDB0427" w14:textId="6736CBFB" w:rsidR="00835656" w:rsidRPr="00901C2C" w:rsidRDefault="00835656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Troubleshooting microprocessor-based tourniquets to component level</w:t>
            </w:r>
          </w:p>
          <w:p w14:paraId="0A43ECB1" w14:textId="77777777" w:rsidR="00835656" w:rsidRPr="00901C2C" w:rsidRDefault="00835656" w:rsidP="0078783B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Calibration and repair of programmers for pacemakers and other arthroscopic accessories</w:t>
            </w:r>
          </w:p>
        </w:tc>
      </w:tr>
      <w:bookmarkEnd w:id="0"/>
      <w:tr w:rsidR="009F19E9" w:rsidRPr="00901C2C" w14:paraId="1BA83C63" w14:textId="77777777">
        <w:tc>
          <w:tcPr>
            <w:tcW w:w="750" w:type="pct"/>
          </w:tcPr>
          <w:p w14:paraId="6ADC09C8" w14:textId="77777777" w:rsidR="00381A9B" w:rsidRDefault="00381A9B">
            <w:pPr>
              <w:rPr>
                <w:szCs w:val="20"/>
              </w:rPr>
            </w:pPr>
          </w:p>
        </w:tc>
        <w:tc>
          <w:tcPr>
            <w:tcW w:w="250" w:type="pct"/>
          </w:tcPr>
          <w:p w14:paraId="16702270" w14:textId="77777777" w:rsidR="00381A9B" w:rsidRDefault="00381A9B">
            <w:pPr>
              <w:rPr>
                <w:szCs w:val="20"/>
              </w:rPr>
            </w:pPr>
          </w:p>
        </w:tc>
        <w:tc>
          <w:tcPr>
            <w:tcW w:w="4000" w:type="pct"/>
          </w:tcPr>
          <w:p w14:paraId="66E5E200" w14:textId="77777777" w:rsidR="00381A9B" w:rsidRDefault="00381A9B">
            <w:pPr>
              <w:rPr>
                <w:szCs w:val="20"/>
              </w:rPr>
            </w:pPr>
          </w:p>
        </w:tc>
      </w:tr>
      <w:tr w:rsidR="00A42274" w:rsidRPr="00901C2C" w14:paraId="3D0EA49A" w14:textId="77777777">
        <w:tc>
          <w:tcPr>
            <w:tcW w:w="750" w:type="pct"/>
          </w:tcPr>
          <w:p w14:paraId="20216C85" w14:textId="77777777" w:rsidR="00A42274" w:rsidRPr="00901C2C" w:rsidRDefault="00A42274" w:rsidP="0078783B">
            <w:pPr>
              <w:pStyle w:val="Heading1"/>
            </w:pPr>
            <w:r w:rsidRPr="00901C2C">
              <w:t>Education</w:t>
            </w:r>
          </w:p>
        </w:tc>
        <w:tc>
          <w:tcPr>
            <w:tcW w:w="250" w:type="pct"/>
          </w:tcPr>
          <w:p w14:paraId="3D4CF9E4" w14:textId="77777777" w:rsidR="00A42274" w:rsidRPr="00901C2C" w:rsidRDefault="00A42274" w:rsidP="0078783B">
            <w:pPr>
              <w:keepNext/>
            </w:pPr>
          </w:p>
        </w:tc>
        <w:tc>
          <w:tcPr>
            <w:tcW w:w="4000" w:type="pct"/>
          </w:tcPr>
          <w:p w14:paraId="2F5ED263" w14:textId="7C4C5688" w:rsidR="00541177" w:rsidRPr="00901C2C" w:rsidRDefault="00541177" w:rsidP="00541177">
            <w:pPr>
              <w:pStyle w:val="Heading2"/>
              <w:rPr>
                <w:color w:val="E76F34"/>
              </w:rPr>
            </w:pPr>
            <w:r w:rsidRPr="00901C2C">
              <w:t>Denver Institute of Technology</w:t>
            </w:r>
            <w:r w:rsidR="00BF6978">
              <w:t xml:space="preserve"> </w:t>
            </w:r>
            <w:r w:rsidRPr="00901C2C">
              <w:rPr>
                <w:i/>
              </w:rPr>
              <w:t>Denver CO</w:t>
            </w:r>
            <w:r w:rsidRPr="00901C2C">
              <w:tab/>
            </w:r>
            <w:r w:rsidRPr="00901C2C">
              <w:rPr>
                <w:color w:val="E76F34"/>
              </w:rPr>
              <w:t>- May 1984</w:t>
            </w:r>
          </w:p>
          <w:p w14:paraId="63B9FDFF" w14:textId="1CF8744A" w:rsidR="00541177" w:rsidRPr="00901C2C" w:rsidRDefault="00BF6978" w:rsidP="00541177">
            <w:pPr>
              <w:pStyle w:val="Heading2"/>
              <w:rPr>
                <w:color w:val="E76F34"/>
              </w:rPr>
            </w:pPr>
            <w:r>
              <w:t>Associate of Electron</w:t>
            </w:r>
            <w:r w:rsidR="00541177" w:rsidRPr="00901C2C">
              <w:t>ic Technology</w:t>
            </w:r>
          </w:p>
          <w:p w14:paraId="71521E43" w14:textId="77777777" w:rsidR="00541177" w:rsidRPr="00901C2C" w:rsidRDefault="00541177" w:rsidP="00541177">
            <w:pPr>
              <w:pStyle w:val="BodyText"/>
              <w:keepNext/>
              <w:numPr>
                <w:ilvl w:val="0"/>
                <w:numId w:val="12"/>
              </w:numPr>
            </w:pPr>
          </w:p>
          <w:p w14:paraId="607EB9EE" w14:textId="77777777" w:rsidR="00541177" w:rsidRPr="00901C2C" w:rsidRDefault="00541177" w:rsidP="00541177">
            <w:pPr>
              <w:pStyle w:val="BodyText"/>
              <w:keepNext/>
            </w:pPr>
            <w:r w:rsidRPr="00901C2C">
              <w:br/>
            </w:r>
          </w:p>
        </w:tc>
      </w:tr>
      <w:tr w:rsidR="00A42274" w:rsidRPr="00901C2C" w14:paraId="0CE11890" w14:textId="77777777">
        <w:tc>
          <w:tcPr>
            <w:tcW w:w="750" w:type="pct"/>
          </w:tcPr>
          <w:p w14:paraId="2573912C" w14:textId="77777777" w:rsidR="00A42274" w:rsidRPr="00901C2C" w:rsidRDefault="00A42274" w:rsidP="00220A86">
            <w:pPr>
              <w:pStyle w:val="Heading1"/>
            </w:pPr>
            <w:r w:rsidRPr="00901C2C">
              <w:t>Skills</w:t>
            </w:r>
          </w:p>
        </w:tc>
        <w:tc>
          <w:tcPr>
            <w:tcW w:w="250" w:type="pct"/>
          </w:tcPr>
          <w:p w14:paraId="5D94FF5A" w14:textId="77777777" w:rsidR="00A42274" w:rsidRPr="00901C2C" w:rsidRDefault="00A42274" w:rsidP="00220A86">
            <w:pPr>
              <w:keepNext/>
            </w:pPr>
          </w:p>
        </w:tc>
        <w:tc>
          <w:tcPr>
            <w:tcW w:w="4000" w:type="pct"/>
          </w:tcPr>
          <w:p w14:paraId="1A92CD77" w14:textId="50F5FD32" w:rsidR="00A42274" w:rsidRPr="00901C2C" w:rsidRDefault="00A42274" w:rsidP="00220A86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Machinist</w:t>
            </w:r>
          </w:p>
          <w:p w14:paraId="1C1C0680" w14:textId="77777777" w:rsidR="00A42274" w:rsidRPr="00901C2C" w:rsidRDefault="00A42274" w:rsidP="00220A86">
            <w:pPr>
              <w:pStyle w:val="BodyText"/>
              <w:keepNext/>
              <w:numPr>
                <w:ilvl w:val="0"/>
                <w:numId w:val="12"/>
              </w:numPr>
            </w:pPr>
            <w:r w:rsidRPr="00901C2C">
              <w:t>Warehouse</w:t>
            </w:r>
          </w:p>
        </w:tc>
      </w:tr>
    </w:tbl>
    <w:p w14:paraId="7165560E" w14:textId="77777777" w:rsidR="00620EA4" w:rsidRDefault="00620EA4" w:rsidP="0078783B">
      <w:pPr>
        <w:pStyle w:val="BodyText"/>
        <w:keepNext/>
      </w:pPr>
    </w:p>
    <w:sectPr w:rsidR="00620EA4" w:rsidSect="00E645F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53340" w14:textId="77777777" w:rsidR="007A3EE4" w:rsidRDefault="007A3EE4">
      <w:r>
        <w:separator/>
      </w:r>
    </w:p>
  </w:endnote>
  <w:endnote w:type="continuationSeparator" w:id="0">
    <w:p w14:paraId="0DD3980A" w14:textId="77777777" w:rsidR="007A3EE4" w:rsidRDefault="007A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F3C04" w14:textId="77777777" w:rsidR="00B51D85" w:rsidRDefault="00B51D85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C2489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8195" w14:textId="77777777" w:rsidR="007A3EE4" w:rsidRDefault="007A3EE4">
      <w:r>
        <w:separator/>
      </w:r>
    </w:p>
  </w:footnote>
  <w:footnote w:type="continuationSeparator" w:id="0">
    <w:p w14:paraId="634563A8" w14:textId="77777777" w:rsidR="007A3EE4" w:rsidRDefault="007A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188"/>
      <w:gridCol w:w="720"/>
    </w:tblGrid>
    <w:tr w:rsidR="00B51D85" w:rsidRPr="00901C2C" w14:paraId="188047F7" w14:textId="77777777" w:rsidTr="00901C2C">
      <w:trPr>
        <w:trHeight w:val="720"/>
      </w:trPr>
      <w:tc>
        <w:tcPr>
          <w:tcW w:w="10188" w:type="dxa"/>
          <w:vAlign w:val="center"/>
        </w:tcPr>
        <w:p w14:paraId="735EE6C8" w14:textId="77777777" w:rsidR="00B51D85" w:rsidRPr="00901C2C" w:rsidRDefault="00B51D85"/>
      </w:tc>
      <w:tc>
        <w:tcPr>
          <w:tcW w:w="720" w:type="dxa"/>
          <w:shd w:val="clear" w:color="auto" w:fill="E76F34"/>
          <w:vAlign w:val="center"/>
        </w:tcPr>
        <w:p w14:paraId="1AC87D6C" w14:textId="77777777" w:rsidR="00B51D85" w:rsidRPr="00901C2C" w:rsidRDefault="00B51D85"/>
      </w:tc>
    </w:tr>
  </w:tbl>
  <w:p w14:paraId="0C559D42" w14:textId="77777777" w:rsidR="00B51D85" w:rsidRDefault="00B51D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CD5036"/>
    <w:multiLevelType w:val="hybridMultilevel"/>
    <w:tmpl w:val="EEF6D796"/>
    <w:lvl w:ilvl="0" w:tplc="90515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057B8"/>
    <w:multiLevelType w:val="hybridMultilevel"/>
    <w:tmpl w:val="D050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55DD1"/>
    <w:multiLevelType w:val="hybridMultilevel"/>
    <w:tmpl w:val="8D56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836AF"/>
    <w:rsid w:val="00005BC5"/>
    <w:rsid w:val="0001313F"/>
    <w:rsid w:val="00032609"/>
    <w:rsid w:val="0005322F"/>
    <w:rsid w:val="0006492E"/>
    <w:rsid w:val="0007329C"/>
    <w:rsid w:val="000C1C4A"/>
    <w:rsid w:val="000C2977"/>
    <w:rsid w:val="000D15F9"/>
    <w:rsid w:val="000D66FC"/>
    <w:rsid w:val="000E2A5C"/>
    <w:rsid w:val="000E7C21"/>
    <w:rsid w:val="000F5CFF"/>
    <w:rsid w:val="00110ABE"/>
    <w:rsid w:val="001A369D"/>
    <w:rsid w:val="001F515C"/>
    <w:rsid w:val="001F6649"/>
    <w:rsid w:val="002178A7"/>
    <w:rsid w:val="00220A86"/>
    <w:rsid w:val="002446C2"/>
    <w:rsid w:val="00284F25"/>
    <w:rsid w:val="00294AD3"/>
    <w:rsid w:val="002B6CDF"/>
    <w:rsid w:val="002E115F"/>
    <w:rsid w:val="002E3E41"/>
    <w:rsid w:val="002E7E96"/>
    <w:rsid w:val="0031161B"/>
    <w:rsid w:val="00314130"/>
    <w:rsid w:val="00324CAD"/>
    <w:rsid w:val="00333A8F"/>
    <w:rsid w:val="00371C28"/>
    <w:rsid w:val="00381A9B"/>
    <w:rsid w:val="0038292A"/>
    <w:rsid w:val="00382EB4"/>
    <w:rsid w:val="003836AF"/>
    <w:rsid w:val="003B4A2E"/>
    <w:rsid w:val="004165AE"/>
    <w:rsid w:val="00424395"/>
    <w:rsid w:val="00434536"/>
    <w:rsid w:val="004354EF"/>
    <w:rsid w:val="00462B2B"/>
    <w:rsid w:val="0046302F"/>
    <w:rsid w:val="00482ACC"/>
    <w:rsid w:val="004E734E"/>
    <w:rsid w:val="00506EC3"/>
    <w:rsid w:val="005402A5"/>
    <w:rsid w:val="00541177"/>
    <w:rsid w:val="005523B6"/>
    <w:rsid w:val="005746DA"/>
    <w:rsid w:val="005752C2"/>
    <w:rsid w:val="005850CD"/>
    <w:rsid w:val="005B05CE"/>
    <w:rsid w:val="005B4AFA"/>
    <w:rsid w:val="005E42C1"/>
    <w:rsid w:val="005E6ACB"/>
    <w:rsid w:val="00607363"/>
    <w:rsid w:val="00620EA4"/>
    <w:rsid w:val="00622D00"/>
    <w:rsid w:val="00631A7B"/>
    <w:rsid w:val="00643328"/>
    <w:rsid w:val="00645A35"/>
    <w:rsid w:val="00654772"/>
    <w:rsid w:val="00663911"/>
    <w:rsid w:val="00674AF7"/>
    <w:rsid w:val="006774D1"/>
    <w:rsid w:val="00691707"/>
    <w:rsid w:val="006D333B"/>
    <w:rsid w:val="006D4F9B"/>
    <w:rsid w:val="006F55A8"/>
    <w:rsid w:val="006F7DD9"/>
    <w:rsid w:val="007236F9"/>
    <w:rsid w:val="00784D44"/>
    <w:rsid w:val="0078783B"/>
    <w:rsid w:val="0079096F"/>
    <w:rsid w:val="0079516A"/>
    <w:rsid w:val="00797576"/>
    <w:rsid w:val="007A08D9"/>
    <w:rsid w:val="007A3EE4"/>
    <w:rsid w:val="007C2C41"/>
    <w:rsid w:val="007D04B0"/>
    <w:rsid w:val="007D3E52"/>
    <w:rsid w:val="007F2283"/>
    <w:rsid w:val="007F268A"/>
    <w:rsid w:val="007F4AE1"/>
    <w:rsid w:val="00806A3B"/>
    <w:rsid w:val="00810AA1"/>
    <w:rsid w:val="00817742"/>
    <w:rsid w:val="008239D8"/>
    <w:rsid w:val="00835656"/>
    <w:rsid w:val="0088584A"/>
    <w:rsid w:val="008A2204"/>
    <w:rsid w:val="008B3ABE"/>
    <w:rsid w:val="008F7639"/>
    <w:rsid w:val="009006EC"/>
    <w:rsid w:val="00901C2C"/>
    <w:rsid w:val="0091060D"/>
    <w:rsid w:val="00912EB9"/>
    <w:rsid w:val="0091400C"/>
    <w:rsid w:val="00924D48"/>
    <w:rsid w:val="00925FB9"/>
    <w:rsid w:val="00980EA2"/>
    <w:rsid w:val="009B2A36"/>
    <w:rsid w:val="009D42C8"/>
    <w:rsid w:val="009F19E9"/>
    <w:rsid w:val="009F6243"/>
    <w:rsid w:val="00A04F6D"/>
    <w:rsid w:val="00A0567F"/>
    <w:rsid w:val="00A247C8"/>
    <w:rsid w:val="00A37832"/>
    <w:rsid w:val="00A42274"/>
    <w:rsid w:val="00A67DFF"/>
    <w:rsid w:val="00A74511"/>
    <w:rsid w:val="00A77540"/>
    <w:rsid w:val="00A85DB3"/>
    <w:rsid w:val="00AC7FB3"/>
    <w:rsid w:val="00AD1660"/>
    <w:rsid w:val="00AE79A3"/>
    <w:rsid w:val="00AF03BF"/>
    <w:rsid w:val="00B11084"/>
    <w:rsid w:val="00B41FE5"/>
    <w:rsid w:val="00B449FD"/>
    <w:rsid w:val="00B46E67"/>
    <w:rsid w:val="00B51D85"/>
    <w:rsid w:val="00B67B79"/>
    <w:rsid w:val="00BA7D25"/>
    <w:rsid w:val="00BB25B8"/>
    <w:rsid w:val="00BB75D9"/>
    <w:rsid w:val="00BC2679"/>
    <w:rsid w:val="00BC7B16"/>
    <w:rsid w:val="00BD4ED0"/>
    <w:rsid w:val="00BF1213"/>
    <w:rsid w:val="00BF6978"/>
    <w:rsid w:val="00C22B3E"/>
    <w:rsid w:val="00C24899"/>
    <w:rsid w:val="00C37376"/>
    <w:rsid w:val="00C40016"/>
    <w:rsid w:val="00C46377"/>
    <w:rsid w:val="00C569FA"/>
    <w:rsid w:val="00C92966"/>
    <w:rsid w:val="00CB2928"/>
    <w:rsid w:val="00CD0DCF"/>
    <w:rsid w:val="00CE0419"/>
    <w:rsid w:val="00CE0530"/>
    <w:rsid w:val="00CE198E"/>
    <w:rsid w:val="00CE6C83"/>
    <w:rsid w:val="00D14D6F"/>
    <w:rsid w:val="00D14FAA"/>
    <w:rsid w:val="00D24E48"/>
    <w:rsid w:val="00D43202"/>
    <w:rsid w:val="00D5353F"/>
    <w:rsid w:val="00D704C3"/>
    <w:rsid w:val="00D86437"/>
    <w:rsid w:val="00D95C5A"/>
    <w:rsid w:val="00E645F4"/>
    <w:rsid w:val="00E957EB"/>
    <w:rsid w:val="00EA0554"/>
    <w:rsid w:val="00ED5FE9"/>
    <w:rsid w:val="00F24660"/>
    <w:rsid w:val="00F4348E"/>
    <w:rsid w:val="00F479EC"/>
    <w:rsid w:val="00F606C8"/>
    <w:rsid w:val="00F72602"/>
    <w:rsid w:val="00F72CD5"/>
    <w:rsid w:val="00F80B05"/>
    <w:rsid w:val="00F90CD9"/>
    <w:rsid w:val="00FB313A"/>
    <w:rsid w:val="00FD2ED4"/>
    <w:rsid w:val="00FD3EA2"/>
    <w:rsid w:val="00FE68A3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C3C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ＭＳ Ｐゴシック" w:hAnsi="Century Gothic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sid w:val="00F015DE"/>
    <w:rPr>
      <w:szCs w:val="22"/>
    </w:rPr>
  </w:style>
  <w:style w:type="paragraph" w:styleId="Heading1">
    <w:name w:val="heading 1"/>
    <w:basedOn w:val="Normal"/>
    <w:next w:val="BodyText"/>
    <w:link w:val="Heading1Char"/>
    <w:rsid w:val="002B6CDF"/>
    <w:pPr>
      <w:keepNext/>
      <w:keepLines/>
      <w:jc w:val="right"/>
      <w:outlineLvl w:val="0"/>
    </w:pPr>
    <w:rPr>
      <w:b/>
      <w:bCs/>
      <w:color w:val="E76F34"/>
      <w:sz w:val="18"/>
      <w:szCs w:val="24"/>
    </w:rPr>
  </w:style>
  <w:style w:type="paragraph" w:styleId="Heading2">
    <w:name w:val="heading 2"/>
    <w:basedOn w:val="Normal"/>
    <w:next w:val="BodyText"/>
    <w:link w:val="Heading2Char"/>
    <w:rsid w:val="007F4AE1"/>
    <w:pPr>
      <w:keepNext/>
      <w:keepLines/>
      <w:tabs>
        <w:tab w:val="right" w:pos="8640"/>
      </w:tabs>
      <w:spacing w:after="100"/>
      <w:outlineLvl w:val="1"/>
    </w:pPr>
    <w:rPr>
      <w:bCs/>
      <w:color w:val="58595B"/>
      <w:sz w:val="1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D333B"/>
    <w:pPr>
      <w:keepNext/>
      <w:keepLines/>
      <w:outlineLvl w:val="2"/>
    </w:pPr>
    <w:rPr>
      <w:b/>
      <w:bCs/>
      <w:color w:val="E76F34"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b/>
      <w:bCs/>
      <w:i/>
      <w:iCs/>
      <w:color w:val="E76F3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color w:val="7D330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i/>
      <w:iCs/>
      <w:color w:val="7D330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6CDF"/>
    <w:rPr>
      <w:rFonts w:ascii="Century Gothic" w:eastAsia="ＭＳ Ｐゴシック" w:hAnsi="Century Gothic" w:cs="Times New Roman"/>
      <w:b/>
      <w:bCs/>
      <w:color w:val="E76F34"/>
      <w:sz w:val="18"/>
      <w:szCs w:val="24"/>
    </w:rPr>
  </w:style>
  <w:style w:type="character" w:customStyle="1" w:styleId="Heading2Char">
    <w:name w:val="Heading 2 Char"/>
    <w:link w:val="Heading2"/>
    <w:rsid w:val="007F4AE1"/>
    <w:rPr>
      <w:rFonts w:ascii="Century Gothic" w:eastAsia="ＭＳ Ｐゴシック" w:hAnsi="Century Gothic" w:cs="Times New Roman"/>
      <w:bCs/>
      <w:color w:val="58595B"/>
      <w:sz w:val="18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E76F34"/>
    </w:rPr>
  </w:style>
  <w:style w:type="character" w:customStyle="1" w:styleId="FooterChar">
    <w:name w:val="Footer Char"/>
    <w:link w:val="Footer"/>
    <w:rsid w:val="00F015DE"/>
    <w:rPr>
      <w:b/>
      <w:color w:val="E76F34"/>
      <w:sz w:val="20"/>
    </w:rPr>
  </w:style>
  <w:style w:type="paragraph" w:styleId="Title">
    <w:name w:val="Title"/>
    <w:basedOn w:val="Normal"/>
    <w:next w:val="Normal"/>
    <w:link w:val="TitleChar"/>
    <w:rsid w:val="00620EA4"/>
    <w:pPr>
      <w:spacing w:after="120"/>
    </w:pPr>
    <w:rPr>
      <w:color w:val="E76F34"/>
      <w:sz w:val="72"/>
      <w:szCs w:val="36"/>
    </w:rPr>
  </w:style>
  <w:style w:type="character" w:customStyle="1" w:styleId="TitleChar">
    <w:name w:val="Title Char"/>
    <w:link w:val="Title"/>
    <w:rsid w:val="00620EA4"/>
    <w:rPr>
      <w:rFonts w:ascii="Century Gothic" w:eastAsia="ＭＳ Ｐゴシック" w:hAnsi="Century Gothic" w:cs="Times New Roman"/>
      <w:color w:val="E76F34"/>
      <w:sz w:val="72"/>
      <w:szCs w:val="36"/>
    </w:rPr>
  </w:style>
  <w:style w:type="paragraph" w:customStyle="1" w:styleId="ContactDetails">
    <w:name w:val="Contact Details"/>
    <w:basedOn w:val="Normal"/>
    <w:rsid w:val="00691707"/>
    <w:rPr>
      <w:color w:val="7F7F7F"/>
      <w:sz w:val="16"/>
      <w:szCs w:val="18"/>
    </w:rPr>
  </w:style>
  <w:style w:type="paragraph" w:customStyle="1" w:styleId="Initials">
    <w:name w:val="Initials"/>
    <w:basedOn w:val="Normal"/>
    <w:rsid w:val="00F606C8"/>
    <w:pPr>
      <w:ind w:left="-29"/>
    </w:pPr>
    <w:rPr>
      <w:b/>
      <w:color w:val="FFFFFF"/>
      <w:sz w:val="88"/>
    </w:rPr>
  </w:style>
  <w:style w:type="paragraph" w:styleId="BodyText">
    <w:name w:val="Body Text"/>
    <w:basedOn w:val="Normal"/>
    <w:link w:val="BodyTextChar"/>
    <w:rsid w:val="007F4AE1"/>
    <w:pPr>
      <w:spacing w:after="180"/>
    </w:pPr>
    <w:rPr>
      <w:color w:val="7F7F7F"/>
      <w:sz w:val="18"/>
    </w:rPr>
  </w:style>
  <w:style w:type="character" w:customStyle="1" w:styleId="BodyTextChar">
    <w:name w:val="Body Text Char"/>
    <w:link w:val="BodyText"/>
    <w:rsid w:val="007F4AE1"/>
    <w:rPr>
      <w:color w:val="7F7F7F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E76F34" w:shadow="1"/>
        <w:left w:val="single" w:sz="2" w:space="10" w:color="E76F34" w:shadow="1"/>
        <w:bottom w:val="single" w:sz="2" w:space="10" w:color="E76F34" w:shadow="1"/>
        <w:right w:val="single" w:sz="2" w:space="10" w:color="E76F34" w:shadow="1"/>
      </w:pBdr>
      <w:ind w:left="1152" w:right="1152"/>
    </w:pPr>
    <w:rPr>
      <w:i/>
      <w:iCs/>
      <w:color w:val="E76F34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F015DE"/>
    <w:rPr>
      <w:color w:val="7F7F7F"/>
      <w:sz w:val="18"/>
    </w:rPr>
  </w:style>
  <w:style w:type="character" w:customStyle="1" w:styleId="BodyText2Char">
    <w:name w:val="Body Text 2 Char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E76F3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link w:val="Heading3"/>
    <w:rsid w:val="006D333B"/>
    <w:rPr>
      <w:rFonts w:ascii="Century Gothic" w:eastAsia="ＭＳ Ｐゴシック" w:hAnsi="Century Gothic" w:cs="Times New Roman"/>
      <w:b/>
      <w:bCs/>
      <w:color w:val="E76F34"/>
      <w:sz w:val="18"/>
    </w:rPr>
  </w:style>
  <w:style w:type="character" w:customStyle="1" w:styleId="Heading4Char">
    <w:name w:val="Heading 4 Char"/>
    <w:link w:val="Heading4"/>
    <w:semiHidden/>
    <w:rsid w:val="00F015DE"/>
    <w:rPr>
      <w:rFonts w:ascii="Century Gothic" w:eastAsia="ＭＳ Ｐゴシック" w:hAnsi="Century Gothic" w:cs="Times New Roman"/>
      <w:b/>
      <w:bCs/>
      <w:i/>
      <w:iCs/>
      <w:color w:val="E76F34"/>
      <w:sz w:val="20"/>
    </w:rPr>
  </w:style>
  <w:style w:type="character" w:customStyle="1" w:styleId="Heading5Char">
    <w:name w:val="Heading 5 Char"/>
    <w:link w:val="Heading5"/>
    <w:semiHidden/>
    <w:rsid w:val="00F015DE"/>
    <w:rPr>
      <w:rFonts w:ascii="Century Gothic" w:eastAsia="ＭＳ Ｐゴシック" w:hAnsi="Century Gothic" w:cs="Times New Roman"/>
      <w:color w:val="7D330F"/>
      <w:sz w:val="20"/>
    </w:rPr>
  </w:style>
  <w:style w:type="character" w:customStyle="1" w:styleId="Heading6Char">
    <w:name w:val="Heading 6 Char"/>
    <w:link w:val="Heading6"/>
    <w:semiHidden/>
    <w:rsid w:val="00F015DE"/>
    <w:rPr>
      <w:rFonts w:ascii="Century Gothic" w:eastAsia="ＭＳ Ｐゴシック" w:hAnsi="Century Gothic" w:cs="Times New Roman"/>
      <w:i/>
      <w:iCs/>
      <w:color w:val="7D330F"/>
      <w:sz w:val="20"/>
    </w:rPr>
  </w:style>
  <w:style w:type="character" w:customStyle="1" w:styleId="Heading7Char">
    <w:name w:val="Heading 7 Char"/>
    <w:link w:val="Heading7"/>
    <w:semiHidden/>
    <w:rsid w:val="00F015DE"/>
    <w:rPr>
      <w:rFonts w:ascii="Century Gothic" w:eastAsia="ＭＳ Ｐゴシック" w:hAnsi="Century Gothic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F015DE"/>
    <w:rPr>
      <w:rFonts w:ascii="Century Gothic" w:eastAsia="ＭＳ Ｐゴシック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F015DE"/>
    <w:rPr>
      <w:rFonts w:ascii="Century Gothic" w:eastAsia="ＭＳ Ｐゴシック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E76F34"/>
      </w:pBdr>
      <w:spacing w:before="200" w:after="280"/>
      <w:ind w:left="936" w:right="936"/>
    </w:pPr>
    <w:rPr>
      <w:b/>
      <w:bCs/>
      <w:i/>
      <w:iCs/>
      <w:color w:val="E76F34"/>
    </w:rPr>
  </w:style>
  <w:style w:type="character" w:customStyle="1" w:styleId="IntenseQuoteChar">
    <w:name w:val="Intense Quote Char"/>
    <w:link w:val="IntenseQuote"/>
    <w:rsid w:val="00F015DE"/>
    <w:rPr>
      <w:b/>
      <w:bCs/>
      <w:i/>
      <w:iCs/>
      <w:color w:val="E76F34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F015DE"/>
    <w:rPr>
      <w:rFonts w:ascii="Century Gothic" w:eastAsia="ＭＳ Ｐゴシック" w:hAnsi="Century Gothic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Cs w:val="22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/>
    </w:rPr>
  </w:style>
  <w:style w:type="character" w:customStyle="1" w:styleId="QuoteChar">
    <w:name w:val="Quote Char"/>
    <w:link w:val="Quote"/>
    <w:rsid w:val="00F015DE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i/>
      <w:iCs/>
      <w:color w:val="E76F34"/>
      <w:spacing w:val="15"/>
      <w:sz w:val="24"/>
      <w:szCs w:val="24"/>
    </w:rPr>
  </w:style>
  <w:style w:type="character" w:customStyle="1" w:styleId="SubtitleChar">
    <w:name w:val="Subtitle Char"/>
    <w:link w:val="Subtitle"/>
    <w:rsid w:val="00F015DE"/>
    <w:rPr>
      <w:rFonts w:ascii="Century Gothic" w:eastAsia="ＭＳ Ｐゴシック" w:hAnsi="Century Gothic" w:cs="Times New Roman"/>
      <w:i/>
      <w:iCs/>
      <w:color w:val="E76F3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outlineLvl w:val="9"/>
    </w:pPr>
    <w:rPr>
      <w:color w:val="BD4D16"/>
      <w:sz w:val="28"/>
      <w:szCs w:val="28"/>
    </w:rPr>
  </w:style>
  <w:style w:type="table" w:styleId="TableGrid">
    <w:name w:val="Table Grid"/>
    <w:basedOn w:val="TableNormal"/>
    <w:uiPriority w:val="59"/>
    <w:rsid w:val="00620E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Between">
    <w:name w:val="Space Between"/>
    <w:basedOn w:val="Normal"/>
    <w:rsid w:val="009F19E9"/>
    <w:rPr>
      <w:sz w:val="36"/>
    </w:rPr>
  </w:style>
  <w:style w:type="paragraph" w:customStyle="1" w:styleId="C06FE07EC5446A45BB8E530E719B707D">
    <w:name w:val="C06FE07EC5446A45BB8E530E719B707D"/>
    <w:rsid w:val="007F4AE1"/>
    <w:rPr>
      <w:sz w:val="24"/>
      <w:szCs w:val="24"/>
    </w:rPr>
  </w:style>
  <w:style w:type="paragraph" w:customStyle="1" w:styleId="79A521C4319B3C4C8CE21754E115C146">
    <w:name w:val="79A521C4319B3C4C8CE21754E115C146"/>
    <w:rsid w:val="008A2204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ＭＳ Ｐゴシック" w:hAnsi="Century Gothic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sid w:val="00F015DE"/>
    <w:rPr>
      <w:szCs w:val="22"/>
    </w:rPr>
  </w:style>
  <w:style w:type="paragraph" w:styleId="Heading1">
    <w:name w:val="heading 1"/>
    <w:basedOn w:val="Normal"/>
    <w:next w:val="BodyText"/>
    <w:link w:val="Heading1Char"/>
    <w:rsid w:val="002B6CDF"/>
    <w:pPr>
      <w:keepNext/>
      <w:keepLines/>
      <w:jc w:val="right"/>
      <w:outlineLvl w:val="0"/>
    </w:pPr>
    <w:rPr>
      <w:b/>
      <w:bCs/>
      <w:color w:val="E76F34"/>
      <w:sz w:val="18"/>
      <w:szCs w:val="24"/>
    </w:rPr>
  </w:style>
  <w:style w:type="paragraph" w:styleId="Heading2">
    <w:name w:val="heading 2"/>
    <w:basedOn w:val="Normal"/>
    <w:next w:val="BodyText"/>
    <w:link w:val="Heading2Char"/>
    <w:rsid w:val="007F4AE1"/>
    <w:pPr>
      <w:keepNext/>
      <w:keepLines/>
      <w:tabs>
        <w:tab w:val="right" w:pos="8640"/>
      </w:tabs>
      <w:spacing w:after="100"/>
      <w:outlineLvl w:val="1"/>
    </w:pPr>
    <w:rPr>
      <w:bCs/>
      <w:color w:val="58595B"/>
      <w:sz w:val="1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D333B"/>
    <w:pPr>
      <w:keepNext/>
      <w:keepLines/>
      <w:outlineLvl w:val="2"/>
    </w:pPr>
    <w:rPr>
      <w:b/>
      <w:bCs/>
      <w:color w:val="E76F34"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b/>
      <w:bCs/>
      <w:i/>
      <w:iCs/>
      <w:color w:val="E76F3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color w:val="7D330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i/>
      <w:iCs/>
      <w:color w:val="7D330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6CDF"/>
    <w:rPr>
      <w:rFonts w:ascii="Century Gothic" w:eastAsia="ＭＳ Ｐゴシック" w:hAnsi="Century Gothic" w:cs="Times New Roman"/>
      <w:b/>
      <w:bCs/>
      <w:color w:val="E76F34"/>
      <w:sz w:val="18"/>
      <w:szCs w:val="24"/>
    </w:rPr>
  </w:style>
  <w:style w:type="character" w:customStyle="1" w:styleId="Heading2Char">
    <w:name w:val="Heading 2 Char"/>
    <w:link w:val="Heading2"/>
    <w:rsid w:val="007F4AE1"/>
    <w:rPr>
      <w:rFonts w:ascii="Century Gothic" w:eastAsia="ＭＳ Ｐゴシック" w:hAnsi="Century Gothic" w:cs="Times New Roman"/>
      <w:bCs/>
      <w:color w:val="58595B"/>
      <w:sz w:val="18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E76F34"/>
    </w:rPr>
  </w:style>
  <w:style w:type="character" w:customStyle="1" w:styleId="FooterChar">
    <w:name w:val="Footer Char"/>
    <w:link w:val="Footer"/>
    <w:rsid w:val="00F015DE"/>
    <w:rPr>
      <w:b/>
      <w:color w:val="E76F34"/>
      <w:sz w:val="20"/>
    </w:rPr>
  </w:style>
  <w:style w:type="paragraph" w:styleId="Title">
    <w:name w:val="Title"/>
    <w:basedOn w:val="Normal"/>
    <w:next w:val="Normal"/>
    <w:link w:val="TitleChar"/>
    <w:rsid w:val="00620EA4"/>
    <w:pPr>
      <w:spacing w:after="120"/>
    </w:pPr>
    <w:rPr>
      <w:color w:val="E76F34"/>
      <w:sz w:val="72"/>
      <w:szCs w:val="36"/>
    </w:rPr>
  </w:style>
  <w:style w:type="character" w:customStyle="1" w:styleId="TitleChar">
    <w:name w:val="Title Char"/>
    <w:link w:val="Title"/>
    <w:rsid w:val="00620EA4"/>
    <w:rPr>
      <w:rFonts w:ascii="Century Gothic" w:eastAsia="ＭＳ Ｐゴシック" w:hAnsi="Century Gothic" w:cs="Times New Roman"/>
      <w:color w:val="E76F34"/>
      <w:sz w:val="72"/>
      <w:szCs w:val="36"/>
    </w:rPr>
  </w:style>
  <w:style w:type="paragraph" w:customStyle="1" w:styleId="ContactDetails">
    <w:name w:val="Contact Details"/>
    <w:basedOn w:val="Normal"/>
    <w:rsid w:val="00691707"/>
    <w:rPr>
      <w:color w:val="7F7F7F"/>
      <w:sz w:val="16"/>
      <w:szCs w:val="18"/>
    </w:rPr>
  </w:style>
  <w:style w:type="paragraph" w:customStyle="1" w:styleId="Initials">
    <w:name w:val="Initials"/>
    <w:basedOn w:val="Normal"/>
    <w:rsid w:val="00F606C8"/>
    <w:pPr>
      <w:ind w:left="-29"/>
    </w:pPr>
    <w:rPr>
      <w:b/>
      <w:color w:val="FFFFFF"/>
      <w:sz w:val="88"/>
    </w:rPr>
  </w:style>
  <w:style w:type="paragraph" w:styleId="BodyText">
    <w:name w:val="Body Text"/>
    <w:basedOn w:val="Normal"/>
    <w:link w:val="BodyTextChar"/>
    <w:rsid w:val="007F4AE1"/>
    <w:pPr>
      <w:spacing w:after="180"/>
    </w:pPr>
    <w:rPr>
      <w:color w:val="7F7F7F"/>
      <w:sz w:val="18"/>
    </w:rPr>
  </w:style>
  <w:style w:type="character" w:customStyle="1" w:styleId="BodyTextChar">
    <w:name w:val="Body Text Char"/>
    <w:link w:val="BodyText"/>
    <w:rsid w:val="007F4AE1"/>
    <w:rPr>
      <w:color w:val="7F7F7F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E76F34" w:shadow="1"/>
        <w:left w:val="single" w:sz="2" w:space="10" w:color="E76F34" w:shadow="1"/>
        <w:bottom w:val="single" w:sz="2" w:space="10" w:color="E76F34" w:shadow="1"/>
        <w:right w:val="single" w:sz="2" w:space="10" w:color="E76F34" w:shadow="1"/>
      </w:pBdr>
      <w:ind w:left="1152" w:right="1152"/>
    </w:pPr>
    <w:rPr>
      <w:i/>
      <w:iCs/>
      <w:color w:val="E76F34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F015DE"/>
    <w:rPr>
      <w:color w:val="7F7F7F"/>
      <w:sz w:val="18"/>
    </w:rPr>
  </w:style>
  <w:style w:type="character" w:customStyle="1" w:styleId="BodyText2Char">
    <w:name w:val="Body Text 2 Char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E76F3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link w:val="Heading3"/>
    <w:rsid w:val="006D333B"/>
    <w:rPr>
      <w:rFonts w:ascii="Century Gothic" w:eastAsia="ＭＳ Ｐゴシック" w:hAnsi="Century Gothic" w:cs="Times New Roman"/>
      <w:b/>
      <w:bCs/>
      <w:color w:val="E76F34"/>
      <w:sz w:val="18"/>
    </w:rPr>
  </w:style>
  <w:style w:type="character" w:customStyle="1" w:styleId="Heading4Char">
    <w:name w:val="Heading 4 Char"/>
    <w:link w:val="Heading4"/>
    <w:semiHidden/>
    <w:rsid w:val="00F015DE"/>
    <w:rPr>
      <w:rFonts w:ascii="Century Gothic" w:eastAsia="ＭＳ Ｐゴシック" w:hAnsi="Century Gothic" w:cs="Times New Roman"/>
      <w:b/>
      <w:bCs/>
      <w:i/>
      <w:iCs/>
      <w:color w:val="E76F34"/>
      <w:sz w:val="20"/>
    </w:rPr>
  </w:style>
  <w:style w:type="character" w:customStyle="1" w:styleId="Heading5Char">
    <w:name w:val="Heading 5 Char"/>
    <w:link w:val="Heading5"/>
    <w:semiHidden/>
    <w:rsid w:val="00F015DE"/>
    <w:rPr>
      <w:rFonts w:ascii="Century Gothic" w:eastAsia="ＭＳ Ｐゴシック" w:hAnsi="Century Gothic" w:cs="Times New Roman"/>
      <w:color w:val="7D330F"/>
      <w:sz w:val="20"/>
    </w:rPr>
  </w:style>
  <w:style w:type="character" w:customStyle="1" w:styleId="Heading6Char">
    <w:name w:val="Heading 6 Char"/>
    <w:link w:val="Heading6"/>
    <w:semiHidden/>
    <w:rsid w:val="00F015DE"/>
    <w:rPr>
      <w:rFonts w:ascii="Century Gothic" w:eastAsia="ＭＳ Ｐゴシック" w:hAnsi="Century Gothic" w:cs="Times New Roman"/>
      <w:i/>
      <w:iCs/>
      <w:color w:val="7D330F"/>
      <w:sz w:val="20"/>
    </w:rPr>
  </w:style>
  <w:style w:type="character" w:customStyle="1" w:styleId="Heading7Char">
    <w:name w:val="Heading 7 Char"/>
    <w:link w:val="Heading7"/>
    <w:semiHidden/>
    <w:rsid w:val="00F015DE"/>
    <w:rPr>
      <w:rFonts w:ascii="Century Gothic" w:eastAsia="ＭＳ Ｐゴシック" w:hAnsi="Century Gothic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F015DE"/>
    <w:rPr>
      <w:rFonts w:ascii="Century Gothic" w:eastAsia="ＭＳ Ｐゴシック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F015DE"/>
    <w:rPr>
      <w:rFonts w:ascii="Century Gothic" w:eastAsia="ＭＳ Ｐゴシック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E76F34"/>
      </w:pBdr>
      <w:spacing w:before="200" w:after="280"/>
      <w:ind w:left="936" w:right="936"/>
    </w:pPr>
    <w:rPr>
      <w:b/>
      <w:bCs/>
      <w:i/>
      <w:iCs/>
      <w:color w:val="E76F34"/>
    </w:rPr>
  </w:style>
  <w:style w:type="character" w:customStyle="1" w:styleId="IntenseQuoteChar">
    <w:name w:val="Intense Quote Char"/>
    <w:link w:val="IntenseQuote"/>
    <w:rsid w:val="00F015DE"/>
    <w:rPr>
      <w:b/>
      <w:bCs/>
      <w:i/>
      <w:iCs/>
      <w:color w:val="E76F34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F015DE"/>
    <w:rPr>
      <w:rFonts w:ascii="Century Gothic" w:eastAsia="ＭＳ Ｐゴシック" w:hAnsi="Century Gothic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Cs w:val="22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/>
    </w:rPr>
  </w:style>
  <w:style w:type="character" w:customStyle="1" w:styleId="QuoteChar">
    <w:name w:val="Quote Char"/>
    <w:link w:val="Quote"/>
    <w:rsid w:val="00F015DE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i/>
      <w:iCs/>
      <w:color w:val="E76F34"/>
      <w:spacing w:val="15"/>
      <w:sz w:val="24"/>
      <w:szCs w:val="24"/>
    </w:rPr>
  </w:style>
  <w:style w:type="character" w:customStyle="1" w:styleId="SubtitleChar">
    <w:name w:val="Subtitle Char"/>
    <w:link w:val="Subtitle"/>
    <w:rsid w:val="00F015DE"/>
    <w:rPr>
      <w:rFonts w:ascii="Century Gothic" w:eastAsia="ＭＳ Ｐゴシック" w:hAnsi="Century Gothic" w:cs="Times New Roman"/>
      <w:i/>
      <w:iCs/>
      <w:color w:val="E76F3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outlineLvl w:val="9"/>
    </w:pPr>
    <w:rPr>
      <w:color w:val="BD4D16"/>
      <w:sz w:val="28"/>
      <w:szCs w:val="28"/>
    </w:rPr>
  </w:style>
  <w:style w:type="table" w:styleId="TableGrid">
    <w:name w:val="Table Grid"/>
    <w:basedOn w:val="TableNormal"/>
    <w:uiPriority w:val="59"/>
    <w:rsid w:val="00620E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Between">
    <w:name w:val="Space Between"/>
    <w:basedOn w:val="Normal"/>
    <w:rsid w:val="009F19E9"/>
    <w:rPr>
      <w:sz w:val="36"/>
    </w:rPr>
  </w:style>
  <w:style w:type="paragraph" w:customStyle="1" w:styleId="C06FE07EC5446A45BB8E530E719B707D">
    <w:name w:val="C06FE07EC5446A45BB8E530E719B707D"/>
    <w:rsid w:val="007F4AE1"/>
    <w:rPr>
      <w:sz w:val="24"/>
      <w:szCs w:val="24"/>
    </w:rPr>
  </w:style>
  <w:style w:type="paragraph" w:customStyle="1" w:styleId="79A521C4319B3C4C8CE21754E115C146">
    <w:name w:val="79A521C4319B3C4C8CE21754E115C146"/>
    <w:rsid w:val="008A2204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nitials Resume 2">
  <a:themeElements>
    <a:clrScheme name="Initials Resume 2">
      <a:dk1>
        <a:sysClr val="windowText" lastClr="000000"/>
      </a:dk1>
      <a:lt1>
        <a:sysClr val="window" lastClr="FFFFFF"/>
      </a:lt1>
      <a:dk2>
        <a:srgbClr val="58595B"/>
      </a:dk2>
      <a:lt2>
        <a:srgbClr val="E7E8E9"/>
      </a:lt2>
      <a:accent1>
        <a:srgbClr val="E76F34"/>
      </a:accent1>
      <a:accent2>
        <a:srgbClr val="D12D27"/>
      </a:accent2>
      <a:accent3>
        <a:srgbClr val="DED091"/>
      </a:accent3>
      <a:accent4>
        <a:srgbClr val="ACB463"/>
      </a:accent4>
      <a:accent5>
        <a:srgbClr val="90BAC4"/>
      </a:accent5>
      <a:accent6>
        <a:srgbClr val="60A1AE"/>
      </a:accent6>
      <a:hlink>
        <a:srgbClr val="F79032"/>
      </a:hlink>
      <a:folHlink>
        <a:srgbClr val="F8C47A"/>
      </a:folHlink>
    </a:clrScheme>
    <a:fontScheme name="Initials Resume 2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Initials Resume 2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ndbenson</cp:lastModifiedBy>
  <cp:revision>6</cp:revision>
  <dcterms:created xsi:type="dcterms:W3CDTF">2012-08-25T01:23:00Z</dcterms:created>
  <dcterms:modified xsi:type="dcterms:W3CDTF">2014-08-23T03:09:00Z</dcterms:modified>
</cp:coreProperties>
</file>