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D52C4" w14:textId="153D0DB6" w:rsidR="00F257D2" w:rsidRPr="00E82989" w:rsidRDefault="0049377B" w:rsidP="0038634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Herminio Pena, Jr.</w:t>
      </w:r>
    </w:p>
    <w:p w14:paraId="4F11DC9A" w14:textId="437D089C" w:rsidR="009C3835" w:rsidRPr="0057451F" w:rsidRDefault="0049377B" w:rsidP="0038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3237 2</w:t>
      </w:r>
      <w:r w:rsidRPr="0049377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Avenue South</w:t>
      </w:r>
      <w:r w:rsidR="0057451F" w:rsidRPr="005745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Minneapolis, MN 55408</w:t>
      </w:r>
    </w:p>
    <w:p w14:paraId="2134DC9A" w14:textId="17FC035A" w:rsidR="009C3835" w:rsidRPr="0057451F" w:rsidRDefault="009C3835" w:rsidP="00386342">
      <w:pPr>
        <w:jc w:val="center"/>
        <w:rPr>
          <w:rFonts w:ascii="Times New Roman" w:hAnsi="Times New Roman" w:cs="Times New Roman"/>
        </w:rPr>
      </w:pPr>
      <w:r w:rsidRPr="0057451F">
        <w:rPr>
          <w:rFonts w:ascii="Times New Roman" w:hAnsi="Times New Roman" w:cs="Times New Roman"/>
        </w:rPr>
        <w:t>(</w:t>
      </w:r>
      <w:r w:rsidR="0049377B">
        <w:rPr>
          <w:rFonts w:ascii="Times New Roman" w:hAnsi="Times New Roman" w:cs="Times New Roman"/>
        </w:rPr>
        <w:t>612</w:t>
      </w:r>
      <w:r w:rsidR="00E82989" w:rsidRPr="0057451F">
        <w:rPr>
          <w:rFonts w:ascii="Times New Roman" w:hAnsi="Times New Roman" w:cs="Times New Roman"/>
        </w:rPr>
        <w:t xml:space="preserve">) </w:t>
      </w:r>
      <w:r w:rsidR="0049377B">
        <w:rPr>
          <w:rFonts w:ascii="Times New Roman" w:hAnsi="Times New Roman" w:cs="Times New Roman"/>
        </w:rPr>
        <w:t>251-1904</w:t>
      </w:r>
    </w:p>
    <w:p w14:paraId="0DA61A2E" w14:textId="76566853" w:rsidR="002635DC" w:rsidRPr="0057451F" w:rsidRDefault="002635DC" w:rsidP="00386342">
      <w:pPr>
        <w:jc w:val="center"/>
        <w:rPr>
          <w:rFonts w:ascii="Times New Roman" w:hAnsi="Times New Roman" w:cs="Times New Roman"/>
        </w:rPr>
      </w:pPr>
      <w:r w:rsidRPr="0057451F">
        <w:rPr>
          <w:rFonts w:ascii="Times New Roman" w:hAnsi="Times New Roman" w:cs="Times New Roman"/>
        </w:rPr>
        <w:t xml:space="preserve">E-mail: </w:t>
      </w:r>
      <w:r w:rsidR="0049377B">
        <w:rPr>
          <w:rFonts w:ascii="Times New Roman" w:hAnsi="Times New Roman" w:cs="Times New Roman"/>
        </w:rPr>
        <w:t>penaherminio@yahoo.com</w:t>
      </w:r>
    </w:p>
    <w:p w14:paraId="4AA0CD38" w14:textId="77777777" w:rsidR="00A479F1" w:rsidRPr="0057451F" w:rsidRDefault="00A479F1" w:rsidP="00386342">
      <w:pPr>
        <w:rPr>
          <w:rFonts w:ascii="Times New Roman" w:hAnsi="Times New Roman" w:cs="Times New Roman"/>
        </w:rPr>
      </w:pPr>
    </w:p>
    <w:p w14:paraId="770D0517" w14:textId="5DEE71ED" w:rsidR="0057451F" w:rsidRPr="0081781C" w:rsidRDefault="00A479F1" w:rsidP="00817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57451F">
        <w:rPr>
          <w:rFonts w:ascii="Times New Roman" w:hAnsi="Times New Roman" w:cs="Times New Roman"/>
          <w:b/>
        </w:rPr>
        <w:t>Summary of Qualifications</w:t>
      </w:r>
    </w:p>
    <w:p w14:paraId="79C52EAF" w14:textId="509618AB" w:rsidR="00A3627A" w:rsidRDefault="00C43AA7" w:rsidP="002578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Bilingual, able to speak and write English and Spanish. </w:t>
      </w:r>
    </w:p>
    <w:p w14:paraId="0B9401F4" w14:textId="445A974F" w:rsidR="007E53FD" w:rsidRPr="0057451F" w:rsidRDefault="00C43AA7" w:rsidP="002578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 </w:t>
      </w:r>
      <w:proofErr w:type="spellStart"/>
      <w:r>
        <w:rPr>
          <w:rFonts w:ascii="Times New Roman" w:hAnsi="Times New Roman" w:cs="Times New Roman"/>
        </w:rPr>
        <w:t>years experience</w:t>
      </w:r>
      <w:proofErr w:type="spellEnd"/>
      <w:r>
        <w:rPr>
          <w:rFonts w:ascii="Times New Roman" w:hAnsi="Times New Roman" w:cs="Times New Roman"/>
        </w:rPr>
        <w:t xml:space="preserve"> production/construction environment.</w:t>
      </w:r>
    </w:p>
    <w:p w14:paraId="495191F0" w14:textId="455BD738" w:rsidR="00A3627A" w:rsidRPr="0057451F" w:rsidRDefault="0049377B" w:rsidP="002578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 Class A</w:t>
      </w:r>
      <w:r w:rsidR="001B07D5">
        <w:rPr>
          <w:rFonts w:ascii="Times New Roman" w:hAnsi="Times New Roman" w:cs="Times New Roman"/>
        </w:rPr>
        <w:t xml:space="preserve"> </w:t>
      </w:r>
      <w:r w:rsidR="00BF3184">
        <w:rPr>
          <w:rFonts w:ascii="Times New Roman" w:hAnsi="Times New Roman" w:cs="Times New Roman"/>
        </w:rPr>
        <w:t>License</w:t>
      </w:r>
      <w:r w:rsidR="00C43AA7">
        <w:rPr>
          <w:rFonts w:ascii="Times New Roman" w:hAnsi="Times New Roman" w:cs="Times New Roman"/>
        </w:rPr>
        <w:t xml:space="preserve"> with all endorsements excluding Hazardous Materials. </w:t>
      </w:r>
    </w:p>
    <w:p w14:paraId="2118D84F" w14:textId="3323AD96" w:rsidR="002578DA" w:rsidRPr="0057451F" w:rsidRDefault="002578DA" w:rsidP="002578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7451F">
        <w:rPr>
          <w:rFonts w:ascii="Times New Roman" w:hAnsi="Times New Roman" w:cs="Times New Roman"/>
        </w:rPr>
        <w:t>Demonstrated strict adherence to safety standards and policies.</w:t>
      </w:r>
    </w:p>
    <w:p w14:paraId="700B2B8F" w14:textId="5F8361E1" w:rsidR="009C3835" w:rsidRPr="0057451F" w:rsidRDefault="009C3835" w:rsidP="002578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7451F">
        <w:rPr>
          <w:rFonts w:ascii="Times New Roman" w:hAnsi="Times New Roman" w:cs="Times New Roman"/>
        </w:rPr>
        <w:t xml:space="preserve">Excellent skills in written and oral communication. </w:t>
      </w:r>
    </w:p>
    <w:p w14:paraId="0D0DE6B6" w14:textId="77777777" w:rsidR="00386342" w:rsidRPr="0057451F" w:rsidRDefault="00386342" w:rsidP="00386342">
      <w:pPr>
        <w:rPr>
          <w:rFonts w:ascii="Times New Roman" w:hAnsi="Times New Roman" w:cs="Times New Roman"/>
        </w:rPr>
      </w:pPr>
      <w:bookmarkStart w:id="0" w:name="_GoBack"/>
      <w:bookmarkEnd w:id="0"/>
    </w:p>
    <w:p w14:paraId="2B29A0DD" w14:textId="1F9579B3" w:rsidR="0057451F" w:rsidRDefault="00A479F1" w:rsidP="00817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57451F">
        <w:rPr>
          <w:rFonts w:ascii="Times New Roman" w:hAnsi="Times New Roman" w:cs="Times New Roman"/>
          <w:b/>
        </w:rPr>
        <w:t>Work Experience</w:t>
      </w:r>
    </w:p>
    <w:p w14:paraId="5D29EC09" w14:textId="5AEA414F" w:rsidR="00386342" w:rsidRPr="0057451F" w:rsidRDefault="0049377B" w:rsidP="0038634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Catallia</w:t>
      </w:r>
      <w:proofErr w:type="spellEnd"/>
      <w:r>
        <w:rPr>
          <w:rFonts w:ascii="Times New Roman" w:hAnsi="Times New Roman" w:cs="Times New Roman"/>
          <w:b/>
        </w:rPr>
        <w:t xml:space="preserve"> Mexican Foods, LLC</w:t>
      </w:r>
      <w:r w:rsidR="00386342" w:rsidRPr="005745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Eagan</w:t>
      </w:r>
      <w:r w:rsidR="0057451F" w:rsidRPr="0057451F">
        <w:rPr>
          <w:rFonts w:ascii="Times New Roman" w:hAnsi="Times New Roman" w:cs="Times New Roman"/>
        </w:rPr>
        <w:t>,</w:t>
      </w:r>
      <w:r w:rsidR="00386342" w:rsidRPr="0057451F">
        <w:rPr>
          <w:rFonts w:ascii="Times New Roman" w:hAnsi="Times New Roman" w:cs="Times New Roman"/>
        </w:rPr>
        <w:t xml:space="preserve"> MN</w:t>
      </w:r>
      <w:r w:rsidR="00010437" w:rsidRPr="0057451F">
        <w:rPr>
          <w:rFonts w:ascii="Times New Roman" w:hAnsi="Times New Roman" w:cs="Times New Roman"/>
        </w:rPr>
        <w:tab/>
      </w:r>
      <w:r w:rsidR="00010437" w:rsidRPr="0057451F">
        <w:rPr>
          <w:rFonts w:ascii="Times New Roman" w:hAnsi="Times New Roman" w:cs="Times New Roman"/>
        </w:rPr>
        <w:tab/>
      </w:r>
      <w:r w:rsidR="00010437" w:rsidRPr="0057451F">
        <w:rPr>
          <w:rFonts w:ascii="Times New Roman" w:hAnsi="Times New Roman" w:cs="Times New Roman"/>
        </w:rPr>
        <w:tab/>
      </w:r>
      <w:r w:rsidR="00E82989" w:rsidRPr="0057451F">
        <w:rPr>
          <w:rFonts w:ascii="Times New Roman" w:hAnsi="Times New Roman" w:cs="Times New Roman"/>
        </w:rPr>
        <w:tab/>
      </w:r>
      <w:r w:rsidR="00E82989" w:rsidRPr="0057451F">
        <w:rPr>
          <w:rFonts w:ascii="Times New Roman" w:hAnsi="Times New Roman" w:cs="Times New Roman"/>
        </w:rPr>
        <w:tab/>
      </w:r>
      <w:r w:rsidR="00E82989" w:rsidRPr="005745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2005</w:t>
      </w:r>
      <w:r w:rsidR="001B07D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2014</w:t>
      </w:r>
    </w:p>
    <w:p w14:paraId="2C510C8F" w14:textId="7100CED8" w:rsidR="00386342" w:rsidRPr="0057451F" w:rsidRDefault="0049377B" w:rsidP="00386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Technician</w:t>
      </w:r>
    </w:p>
    <w:p w14:paraId="501A69C0" w14:textId="6469E1F1" w:rsidR="007D534C" w:rsidRDefault="00C525AE" w:rsidP="005745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C525AE">
        <w:rPr>
          <w:rFonts w:ascii="Times New Roman" w:hAnsi="Times New Roman" w:cs="Times New Roman"/>
        </w:rPr>
        <w:t>Diagnose</w:t>
      </w:r>
      <w:r>
        <w:rPr>
          <w:rFonts w:ascii="Times New Roman" w:hAnsi="Times New Roman" w:cs="Times New Roman"/>
        </w:rPr>
        <w:t>d</w:t>
      </w:r>
      <w:r w:rsidRPr="00C525AE">
        <w:rPr>
          <w:rFonts w:ascii="Times New Roman" w:hAnsi="Times New Roman" w:cs="Times New Roman"/>
        </w:rPr>
        <w:t xml:space="preserve"> malfunctions in production machinery and equipment. Repair</w:t>
      </w:r>
      <w:r>
        <w:rPr>
          <w:rFonts w:ascii="Times New Roman" w:hAnsi="Times New Roman" w:cs="Times New Roman"/>
        </w:rPr>
        <w:t>ed</w:t>
      </w:r>
      <w:r w:rsidRPr="00C525AE">
        <w:rPr>
          <w:rFonts w:ascii="Times New Roman" w:hAnsi="Times New Roman" w:cs="Times New Roman"/>
        </w:rPr>
        <w:t xml:space="preserve"> and maintain</w:t>
      </w:r>
      <w:r>
        <w:rPr>
          <w:rFonts w:ascii="Times New Roman" w:hAnsi="Times New Roman" w:cs="Times New Roman"/>
        </w:rPr>
        <w:t>ed</w:t>
      </w:r>
      <w:r w:rsidRPr="00C525AE">
        <w:rPr>
          <w:rFonts w:ascii="Times New Roman" w:hAnsi="Times New Roman" w:cs="Times New Roman"/>
        </w:rPr>
        <w:t xml:space="preserve"> machinery and equipment</w:t>
      </w:r>
      <w:r>
        <w:rPr>
          <w:rFonts w:ascii="Times New Roman" w:hAnsi="Times New Roman" w:cs="Times New Roman"/>
        </w:rPr>
        <w:t>.</w:t>
      </w:r>
    </w:p>
    <w:p w14:paraId="79343F36" w14:textId="668E3661" w:rsidR="00C525AE" w:rsidRDefault="00C525AE" w:rsidP="005745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Disassembled</w:t>
      </w:r>
      <w:r w:rsidRPr="00C525AE">
        <w:rPr>
          <w:rFonts w:ascii="Times New Roman" w:hAnsi="Times New Roman" w:cs="Times New Roman"/>
        </w:rPr>
        <w:t xml:space="preserve"> machinery and equipment to remove parts and make repairs.</w:t>
      </w:r>
    </w:p>
    <w:p w14:paraId="78C90C50" w14:textId="783836E8" w:rsidR="00C525AE" w:rsidRDefault="00C525AE" w:rsidP="005745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C525AE">
        <w:rPr>
          <w:rFonts w:ascii="Times New Roman" w:hAnsi="Times New Roman" w:cs="Times New Roman"/>
        </w:rPr>
        <w:t>Knowledge of inputs, outputs, raw materials, waste, quality control, costs, and techniques for maximizing the manufacture and distribution of goods</w:t>
      </w:r>
      <w:r>
        <w:rPr>
          <w:rFonts w:ascii="Times New Roman" w:hAnsi="Times New Roman" w:cs="Times New Roman"/>
        </w:rPr>
        <w:t>.</w:t>
      </w:r>
    </w:p>
    <w:p w14:paraId="4AAD5F92" w14:textId="7D208ACF" w:rsidR="00C525AE" w:rsidRDefault="00C525AE" w:rsidP="005745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working on Koenig mixers, Koenig lift elevators, Koenig bowls, Gemini dividers, Lawrence Dough Proofers, Lawrence Presses, Lawrence ovens and conveyors of all sorts.</w:t>
      </w:r>
    </w:p>
    <w:p w14:paraId="647A1C16" w14:textId="3B945F9E" w:rsidR="00C525AE" w:rsidRDefault="00C525AE" w:rsidP="005745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Performed electrical hook ups from low voltage 24V to high 480 connections. </w:t>
      </w:r>
    </w:p>
    <w:p w14:paraId="4EB7ACC2" w14:textId="77777777" w:rsidR="007D534C" w:rsidRDefault="007D534C" w:rsidP="007D534C">
      <w:pPr>
        <w:ind w:right="-720"/>
        <w:rPr>
          <w:rFonts w:ascii="Times New Roman" w:hAnsi="Times New Roman" w:cs="Times New Roman"/>
        </w:rPr>
      </w:pPr>
    </w:p>
    <w:p w14:paraId="39DB7EF9" w14:textId="2FC35BB9" w:rsidR="007D534C" w:rsidRDefault="00C43AA7" w:rsidP="007D534C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GFI America</w:t>
      </w:r>
      <w:r w:rsidR="007D534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Minneapolis</w:t>
      </w:r>
      <w:r w:rsidR="00C525AE">
        <w:rPr>
          <w:rFonts w:ascii="Times New Roman" w:hAnsi="Times New Roman" w:cs="Times New Roman"/>
        </w:rPr>
        <w:t>, MN</w:t>
      </w:r>
      <w:r w:rsidR="00C525AE">
        <w:rPr>
          <w:rFonts w:ascii="Times New Roman" w:hAnsi="Times New Roman" w:cs="Times New Roman"/>
        </w:rPr>
        <w:tab/>
      </w:r>
      <w:r w:rsidR="00C525AE">
        <w:rPr>
          <w:rFonts w:ascii="Times New Roman" w:hAnsi="Times New Roman" w:cs="Times New Roman"/>
        </w:rPr>
        <w:tab/>
      </w:r>
      <w:r w:rsidR="00C525AE">
        <w:rPr>
          <w:rFonts w:ascii="Times New Roman" w:hAnsi="Times New Roman" w:cs="Times New Roman"/>
        </w:rPr>
        <w:tab/>
      </w:r>
      <w:r w:rsidR="00C525AE">
        <w:rPr>
          <w:rFonts w:ascii="Times New Roman" w:hAnsi="Times New Roman" w:cs="Times New Roman"/>
        </w:rPr>
        <w:tab/>
      </w:r>
      <w:r w:rsidR="00C525AE">
        <w:rPr>
          <w:rFonts w:ascii="Times New Roman" w:hAnsi="Times New Roman" w:cs="Times New Roman"/>
        </w:rPr>
        <w:tab/>
      </w:r>
      <w:r w:rsidR="00C525AE">
        <w:rPr>
          <w:rFonts w:ascii="Times New Roman" w:hAnsi="Times New Roman" w:cs="Times New Roman"/>
        </w:rPr>
        <w:tab/>
      </w:r>
      <w:r w:rsidR="00C525AE">
        <w:rPr>
          <w:rFonts w:ascii="Times New Roman" w:hAnsi="Times New Roman" w:cs="Times New Roman"/>
        </w:rPr>
        <w:tab/>
      </w:r>
      <w:r w:rsidR="00C525AE">
        <w:rPr>
          <w:rFonts w:ascii="Times New Roman" w:hAnsi="Times New Roman" w:cs="Times New Roman"/>
        </w:rPr>
        <w:tab/>
        <w:t>1996-2000, 2001-2005</w:t>
      </w:r>
    </w:p>
    <w:p w14:paraId="7F29274F" w14:textId="173A29FF" w:rsidR="007D534C" w:rsidRDefault="00C525AE" w:rsidP="007D534C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Maintenance Mechanic/Technician</w:t>
      </w:r>
    </w:p>
    <w:p w14:paraId="6984C9CE" w14:textId="6D02B93A" w:rsidR="007D534C" w:rsidRDefault="00C525AE" w:rsidP="007D534C">
      <w:pPr>
        <w:pStyle w:val="ListParagraph"/>
        <w:numPr>
          <w:ilvl w:val="0"/>
          <w:numId w:val="25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Left in charge of all Maintenance duties.  </w:t>
      </w:r>
      <w:r w:rsidR="005E7D1E">
        <w:rPr>
          <w:rFonts w:ascii="Times New Roman" w:hAnsi="Times New Roman" w:cs="Times New Roman"/>
        </w:rPr>
        <w:t xml:space="preserve">Completed the welding and maintenance of the meat storage racks as well as the conduct preventive maintenance for the reefers in the refrigerated trailers. </w:t>
      </w:r>
    </w:p>
    <w:p w14:paraId="4C301E2E" w14:textId="4A81028E" w:rsidR="005E7D1E" w:rsidRDefault="005E7D1E" w:rsidP="007D534C">
      <w:pPr>
        <w:pStyle w:val="ListParagraph"/>
        <w:numPr>
          <w:ilvl w:val="0"/>
          <w:numId w:val="25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belt conveyors, power trans mission, meat grinders saws, metal detector scales, and </w:t>
      </w:r>
      <w:proofErr w:type="spellStart"/>
      <w:r>
        <w:rPr>
          <w:rFonts w:ascii="Times New Roman" w:hAnsi="Times New Roman" w:cs="Times New Roman"/>
        </w:rPr>
        <w:t>Plcs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C88E334" w14:textId="41C6666F" w:rsidR="005E7D1E" w:rsidRDefault="005E7D1E" w:rsidP="007D534C">
      <w:pPr>
        <w:pStyle w:val="ListParagraph"/>
        <w:numPr>
          <w:ilvl w:val="0"/>
          <w:numId w:val="25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Skilled and experienced in basic electrical troubleshooting and repairs. </w:t>
      </w:r>
    </w:p>
    <w:p w14:paraId="524BD20F" w14:textId="0FA98363" w:rsidR="005E7D1E" w:rsidRDefault="005E7D1E" w:rsidP="007D534C">
      <w:pPr>
        <w:pStyle w:val="ListParagraph"/>
        <w:numPr>
          <w:ilvl w:val="0"/>
          <w:numId w:val="25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replaced various motors from 1HP to 50 HP. </w:t>
      </w:r>
    </w:p>
    <w:p w14:paraId="3704BAAB" w14:textId="4B7A0F42" w:rsidR="005E7D1E" w:rsidRDefault="005E7D1E" w:rsidP="007D534C">
      <w:pPr>
        <w:pStyle w:val="ListParagraph"/>
        <w:numPr>
          <w:ilvl w:val="0"/>
          <w:numId w:val="25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Trained and lead new employees on proper procedures and machine handling. </w:t>
      </w:r>
    </w:p>
    <w:p w14:paraId="60540996" w14:textId="77777777" w:rsidR="0095162F" w:rsidRDefault="0095162F" w:rsidP="0095162F">
      <w:pPr>
        <w:ind w:right="-720"/>
        <w:rPr>
          <w:rFonts w:ascii="Times New Roman" w:hAnsi="Times New Roman" w:cs="Times New Roman"/>
        </w:rPr>
      </w:pPr>
    </w:p>
    <w:p w14:paraId="599A80D2" w14:textId="36EBDBA3" w:rsidR="0095162F" w:rsidRDefault="0095162F" w:rsidP="0095162F">
      <w:pPr>
        <w:ind w:right="-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Valcon</w:t>
      </w:r>
      <w:proofErr w:type="spellEnd"/>
      <w:r>
        <w:rPr>
          <w:rFonts w:ascii="Times New Roman" w:hAnsi="Times New Roman" w:cs="Times New Roman"/>
          <w:b/>
        </w:rPr>
        <w:t xml:space="preserve"> Inc., </w:t>
      </w:r>
      <w:r>
        <w:rPr>
          <w:rFonts w:ascii="Times New Roman" w:hAnsi="Times New Roman" w:cs="Times New Roman"/>
        </w:rPr>
        <w:t>Pharr, TX</w:t>
      </w:r>
    </w:p>
    <w:p w14:paraId="63AB1FB2" w14:textId="5DABC430" w:rsidR="0095162F" w:rsidRDefault="0095162F" w:rsidP="0095162F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Construction Worker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1980-1996</w:t>
      </w:r>
    </w:p>
    <w:p w14:paraId="21924F50" w14:textId="7CB20CC3" w:rsidR="0095162F" w:rsidRDefault="0095162F" w:rsidP="0095162F">
      <w:pPr>
        <w:pStyle w:val="ListParagraph"/>
        <w:numPr>
          <w:ilvl w:val="0"/>
          <w:numId w:val="26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Experienced in the residential and commercial construction industry. </w:t>
      </w:r>
    </w:p>
    <w:p w14:paraId="1F3CDB34" w14:textId="014D1C3A" w:rsidR="0095162F" w:rsidRDefault="0095162F" w:rsidP="0095162F">
      <w:pPr>
        <w:pStyle w:val="ListParagraph"/>
        <w:numPr>
          <w:ilvl w:val="0"/>
          <w:numId w:val="26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Mixed</w:t>
      </w:r>
      <w:r w:rsidRPr="0095162F">
        <w:rPr>
          <w:rFonts w:ascii="Times New Roman" w:hAnsi="Times New Roman" w:cs="Times New Roman"/>
        </w:rPr>
        <w:t xml:space="preserve"> concret</w:t>
      </w:r>
      <w:r>
        <w:rPr>
          <w:rFonts w:ascii="Times New Roman" w:hAnsi="Times New Roman" w:cs="Times New Roman"/>
        </w:rPr>
        <w:t>e, using portable mixer. Smoothed and finished</w:t>
      </w:r>
      <w:r w:rsidRPr="0095162F">
        <w:rPr>
          <w:rFonts w:ascii="Times New Roman" w:hAnsi="Times New Roman" w:cs="Times New Roman"/>
        </w:rPr>
        <w:t xml:space="preserve"> freshly poured cement or concrete, using flo</w:t>
      </w:r>
      <w:r>
        <w:rPr>
          <w:rFonts w:ascii="Times New Roman" w:hAnsi="Times New Roman" w:cs="Times New Roman"/>
        </w:rPr>
        <w:t>at, trowel, or screed. Positioned, joined, aligned, and sealed</w:t>
      </w:r>
      <w:r w:rsidRPr="0095162F">
        <w:rPr>
          <w:rFonts w:ascii="Times New Roman" w:hAnsi="Times New Roman" w:cs="Times New Roman"/>
        </w:rPr>
        <w:t xml:space="preserve"> pipe sections.</w:t>
      </w:r>
    </w:p>
    <w:p w14:paraId="06409ABD" w14:textId="1319B36D" w:rsidR="0095162F" w:rsidRDefault="0095162F" w:rsidP="0095162F">
      <w:pPr>
        <w:pStyle w:val="ListParagraph"/>
        <w:numPr>
          <w:ilvl w:val="0"/>
          <w:numId w:val="26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Had extensive experience in woodworking including, repaired doors, Made and installed cabinets.  </w:t>
      </w:r>
    </w:p>
    <w:p w14:paraId="777D0AF1" w14:textId="5C05182A" w:rsidR="0095162F" w:rsidRPr="0095162F" w:rsidRDefault="0095162F" w:rsidP="0095162F">
      <w:pPr>
        <w:pStyle w:val="ListParagraph"/>
        <w:numPr>
          <w:ilvl w:val="0"/>
          <w:numId w:val="26"/>
        </w:num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Installed sheet rock, shingles, siding, and windows.  </w:t>
      </w:r>
    </w:p>
    <w:p w14:paraId="73549A1F" w14:textId="77777777" w:rsidR="005E7D1E" w:rsidRDefault="005E7D1E" w:rsidP="005E7D1E">
      <w:pPr>
        <w:ind w:right="-720"/>
        <w:rPr>
          <w:rFonts w:ascii="Times New Roman" w:hAnsi="Times New Roman" w:cs="Times New Roman"/>
        </w:rPr>
      </w:pPr>
    </w:p>
    <w:p w14:paraId="788C3CC8" w14:textId="77777777" w:rsidR="005E7D1E" w:rsidRPr="005E7D1E" w:rsidRDefault="005E7D1E" w:rsidP="005E7D1E">
      <w:pPr>
        <w:ind w:right="-720"/>
        <w:rPr>
          <w:rFonts w:ascii="Times New Roman" w:hAnsi="Times New Roman" w:cs="Times New Roman"/>
        </w:rPr>
      </w:pPr>
    </w:p>
    <w:p w14:paraId="2443CDDA" w14:textId="77777777" w:rsidR="001B07D5" w:rsidRPr="001B07D5" w:rsidRDefault="001B07D5" w:rsidP="001B07D5">
      <w:pPr>
        <w:pStyle w:val="ListParagraph"/>
        <w:rPr>
          <w:rFonts w:ascii="Times New Roman" w:hAnsi="Times New Roman" w:cs="Times New Roman"/>
        </w:rPr>
      </w:pPr>
    </w:p>
    <w:p w14:paraId="583CDC04" w14:textId="7368BA5A" w:rsidR="001B07D5" w:rsidRPr="001B07D5" w:rsidRDefault="001B07D5" w:rsidP="001B07D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License/Certifications</w:t>
      </w:r>
    </w:p>
    <w:p w14:paraId="1E95F58D" w14:textId="6E12BFC6" w:rsidR="00BF3184" w:rsidRPr="007D534C" w:rsidRDefault="0095162F" w:rsidP="007D53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Class A License </w:t>
      </w:r>
    </w:p>
    <w:p w14:paraId="5BD16851" w14:textId="77777777" w:rsidR="004407A9" w:rsidRPr="00BF3184" w:rsidRDefault="004407A9" w:rsidP="007E53FD">
      <w:pPr>
        <w:ind w:left="720" w:hanging="360"/>
        <w:rPr>
          <w:rFonts w:ascii="Times New Roman" w:hAnsi="Times New Roman"/>
        </w:rPr>
      </w:pPr>
    </w:p>
    <w:p w14:paraId="690989F7" w14:textId="66E92FA1" w:rsidR="001B07D5" w:rsidRDefault="001B07D5" w:rsidP="004407A9">
      <w:pPr>
        <w:rPr>
          <w:rFonts w:ascii="Times New Roman" w:hAnsi="Times New Roman"/>
        </w:rPr>
      </w:pPr>
    </w:p>
    <w:p w14:paraId="30011AC9" w14:textId="77777777" w:rsidR="00A810E7" w:rsidRDefault="00A810E7" w:rsidP="004407A9">
      <w:pPr>
        <w:rPr>
          <w:rFonts w:ascii="Times New Roman" w:hAnsi="Times New Roman"/>
        </w:rPr>
      </w:pPr>
    </w:p>
    <w:p w14:paraId="356D4FA9" w14:textId="3D95DA8A" w:rsidR="00A810E7" w:rsidRPr="00A810E7" w:rsidRDefault="00A810E7" w:rsidP="00A810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 AVLIABLE UPON REQUEST</w:t>
      </w:r>
    </w:p>
    <w:sectPr w:rsidR="00A810E7" w:rsidRPr="00A810E7" w:rsidSect="00627C6F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53EF1" w14:textId="77777777" w:rsidR="00AD350B" w:rsidRDefault="00AD350B" w:rsidP="004407A9">
      <w:r>
        <w:separator/>
      </w:r>
    </w:p>
  </w:endnote>
  <w:endnote w:type="continuationSeparator" w:id="0">
    <w:p w14:paraId="360A913D" w14:textId="77777777" w:rsidR="00AD350B" w:rsidRDefault="00AD350B" w:rsidP="0044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D3102" w14:textId="77777777" w:rsidR="00AD350B" w:rsidRDefault="00AD350B" w:rsidP="004407A9">
      <w:r>
        <w:separator/>
      </w:r>
    </w:p>
  </w:footnote>
  <w:footnote w:type="continuationSeparator" w:id="0">
    <w:p w14:paraId="5409D77C" w14:textId="77777777" w:rsidR="00AD350B" w:rsidRDefault="00AD350B" w:rsidP="0044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F97234"/>
    <w:multiLevelType w:val="hybridMultilevel"/>
    <w:tmpl w:val="F98E3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44413"/>
    <w:multiLevelType w:val="hybridMultilevel"/>
    <w:tmpl w:val="8DE2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17FCB"/>
    <w:multiLevelType w:val="hybridMultilevel"/>
    <w:tmpl w:val="AB1A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71334"/>
    <w:multiLevelType w:val="hybridMultilevel"/>
    <w:tmpl w:val="C1E8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11694"/>
    <w:multiLevelType w:val="hybridMultilevel"/>
    <w:tmpl w:val="AACE3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24627B"/>
    <w:multiLevelType w:val="hybridMultilevel"/>
    <w:tmpl w:val="B37A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37A34"/>
    <w:multiLevelType w:val="hybridMultilevel"/>
    <w:tmpl w:val="D8A8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17ADF"/>
    <w:multiLevelType w:val="hybridMultilevel"/>
    <w:tmpl w:val="16C6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32E73"/>
    <w:multiLevelType w:val="hybridMultilevel"/>
    <w:tmpl w:val="77B86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E23B64"/>
    <w:multiLevelType w:val="hybridMultilevel"/>
    <w:tmpl w:val="6B6EF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972E1F"/>
    <w:multiLevelType w:val="hybridMultilevel"/>
    <w:tmpl w:val="22A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0451A"/>
    <w:multiLevelType w:val="hybridMultilevel"/>
    <w:tmpl w:val="757A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11151"/>
    <w:multiLevelType w:val="hybridMultilevel"/>
    <w:tmpl w:val="F4CE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70A0E"/>
    <w:multiLevelType w:val="hybridMultilevel"/>
    <w:tmpl w:val="DD0EE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3A84EFA"/>
    <w:multiLevelType w:val="hybridMultilevel"/>
    <w:tmpl w:val="2722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5002B"/>
    <w:multiLevelType w:val="hybridMultilevel"/>
    <w:tmpl w:val="600E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94E87"/>
    <w:multiLevelType w:val="hybridMultilevel"/>
    <w:tmpl w:val="CFC8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82A2F"/>
    <w:multiLevelType w:val="hybridMultilevel"/>
    <w:tmpl w:val="14AC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B0F8B"/>
    <w:multiLevelType w:val="hybridMultilevel"/>
    <w:tmpl w:val="F4B0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C514B"/>
    <w:multiLevelType w:val="hybridMultilevel"/>
    <w:tmpl w:val="EF5C30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6396353"/>
    <w:multiLevelType w:val="hybridMultilevel"/>
    <w:tmpl w:val="642AFC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923A72"/>
    <w:multiLevelType w:val="hybridMultilevel"/>
    <w:tmpl w:val="DD6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91FAA"/>
    <w:multiLevelType w:val="hybridMultilevel"/>
    <w:tmpl w:val="D58A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C643E3"/>
    <w:multiLevelType w:val="hybridMultilevel"/>
    <w:tmpl w:val="3A2C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3"/>
  </w:num>
  <w:num w:numId="4">
    <w:abstractNumId w:val="22"/>
  </w:num>
  <w:num w:numId="5">
    <w:abstractNumId w:val="23"/>
  </w:num>
  <w:num w:numId="6">
    <w:abstractNumId w:val="25"/>
  </w:num>
  <w:num w:numId="7">
    <w:abstractNumId w:val="17"/>
  </w:num>
  <w:num w:numId="8">
    <w:abstractNumId w:val="5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0"/>
  </w:num>
  <w:num w:numId="14">
    <w:abstractNumId w:val="4"/>
  </w:num>
  <w:num w:numId="15">
    <w:abstractNumId w:val="9"/>
  </w:num>
  <w:num w:numId="16">
    <w:abstractNumId w:val="10"/>
  </w:num>
  <w:num w:numId="17">
    <w:abstractNumId w:val="3"/>
  </w:num>
  <w:num w:numId="18">
    <w:abstractNumId w:val="8"/>
  </w:num>
  <w:num w:numId="19">
    <w:abstractNumId w:val="18"/>
  </w:num>
  <w:num w:numId="20">
    <w:abstractNumId w:val="11"/>
  </w:num>
  <w:num w:numId="21">
    <w:abstractNumId w:val="21"/>
  </w:num>
  <w:num w:numId="22">
    <w:abstractNumId w:val="15"/>
  </w:num>
  <w:num w:numId="23">
    <w:abstractNumId w:val="7"/>
  </w:num>
  <w:num w:numId="24">
    <w:abstractNumId w:val="6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42"/>
    <w:rsid w:val="00010437"/>
    <w:rsid w:val="001B07D5"/>
    <w:rsid w:val="00245B2A"/>
    <w:rsid w:val="00256263"/>
    <w:rsid w:val="002578DA"/>
    <w:rsid w:val="002635DC"/>
    <w:rsid w:val="0031118B"/>
    <w:rsid w:val="00386342"/>
    <w:rsid w:val="004407A9"/>
    <w:rsid w:val="00486F9A"/>
    <w:rsid w:val="0049377B"/>
    <w:rsid w:val="004A452E"/>
    <w:rsid w:val="0057451F"/>
    <w:rsid w:val="005965A6"/>
    <w:rsid w:val="005E7D1E"/>
    <w:rsid w:val="00627C6F"/>
    <w:rsid w:val="007C4A6A"/>
    <w:rsid w:val="007D534C"/>
    <w:rsid w:val="007E53FD"/>
    <w:rsid w:val="0081781C"/>
    <w:rsid w:val="00827877"/>
    <w:rsid w:val="0095162F"/>
    <w:rsid w:val="009C3835"/>
    <w:rsid w:val="009C7A93"/>
    <w:rsid w:val="00A3627A"/>
    <w:rsid w:val="00A479F1"/>
    <w:rsid w:val="00A810E7"/>
    <w:rsid w:val="00AA2323"/>
    <w:rsid w:val="00AD350B"/>
    <w:rsid w:val="00BF3184"/>
    <w:rsid w:val="00C43AA7"/>
    <w:rsid w:val="00C525AE"/>
    <w:rsid w:val="00C7072D"/>
    <w:rsid w:val="00DE331A"/>
    <w:rsid w:val="00E20802"/>
    <w:rsid w:val="00E82989"/>
    <w:rsid w:val="00EA0193"/>
    <w:rsid w:val="00F257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9BE12"/>
  <w15:docId w15:val="{9C0570F2-F495-418B-9095-03B7CF49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7A9"/>
  </w:style>
  <w:style w:type="paragraph" w:styleId="Footer">
    <w:name w:val="footer"/>
    <w:basedOn w:val="Normal"/>
    <w:link w:val="FooterChar"/>
    <w:uiPriority w:val="99"/>
    <w:unhideWhenUsed/>
    <w:rsid w:val="00440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7A9"/>
  </w:style>
  <w:style w:type="paragraph" w:styleId="BalloonText">
    <w:name w:val="Balloon Text"/>
    <w:basedOn w:val="Normal"/>
    <w:link w:val="BalloonTextChar"/>
    <w:uiPriority w:val="99"/>
    <w:semiHidden/>
    <w:unhideWhenUsed/>
    <w:rsid w:val="00627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Company>PAR, Inc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 Prudhomme</dc:creator>
  <cp:keywords/>
  <cp:lastModifiedBy>Herminio Pena</cp:lastModifiedBy>
  <cp:revision>4</cp:revision>
  <cp:lastPrinted>2014-05-21T15:49:00Z</cp:lastPrinted>
  <dcterms:created xsi:type="dcterms:W3CDTF">2014-05-20T17:48:00Z</dcterms:created>
  <dcterms:modified xsi:type="dcterms:W3CDTF">2014-05-21T15:51:00Z</dcterms:modified>
</cp:coreProperties>
</file>