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C73" w:rsidRPr="00605C73" w:rsidRDefault="00605C73" w:rsidP="00605C73">
      <w:pPr>
        <w:pStyle w:val="NoSpacing"/>
        <w:jc w:val="center"/>
        <w:rPr>
          <w:b/>
          <w:sz w:val="32"/>
          <w:szCs w:val="32"/>
        </w:rPr>
      </w:pPr>
      <w:r w:rsidRPr="00605C73">
        <w:rPr>
          <w:b/>
          <w:sz w:val="32"/>
          <w:szCs w:val="32"/>
        </w:rPr>
        <w:t>TERRIE PARSONS</w:t>
      </w:r>
    </w:p>
    <w:p w:rsidR="00605C73" w:rsidRPr="00164121" w:rsidRDefault="00605C73" w:rsidP="00605C73">
      <w:pPr>
        <w:pStyle w:val="NoSpacing"/>
        <w:jc w:val="center"/>
        <w:rPr>
          <w:rFonts w:ascii="Arial" w:hAnsi="Arial" w:cs="Arial"/>
          <w:b/>
          <w:sz w:val="18"/>
          <w:szCs w:val="18"/>
        </w:rPr>
      </w:pPr>
      <w:r w:rsidRPr="00164121">
        <w:rPr>
          <w:rFonts w:ascii="Arial" w:hAnsi="Arial" w:cs="Arial"/>
          <w:b/>
          <w:sz w:val="18"/>
          <w:szCs w:val="18"/>
        </w:rPr>
        <w:t>3931 South Quatar Street, Aurora, CO  80018 I 303-690-4617 I pearlbuddy@aol.com</w:t>
      </w:r>
    </w:p>
    <w:p w:rsidR="00605C73" w:rsidRPr="00164121" w:rsidRDefault="00605C73" w:rsidP="00C430BF">
      <w:pPr>
        <w:pStyle w:val="NoSpacing"/>
        <w:rPr>
          <w:rFonts w:ascii="Arial" w:hAnsi="Arial" w:cs="Arial"/>
          <w:b/>
          <w:sz w:val="18"/>
          <w:szCs w:val="18"/>
        </w:rPr>
      </w:pPr>
      <w:r w:rsidRPr="00164121">
        <w:rPr>
          <w:rFonts w:ascii="Arial" w:hAnsi="Arial" w:cs="Arial"/>
          <w:b/>
          <w:sz w:val="18"/>
          <w:szCs w:val="18"/>
        </w:rPr>
        <w:t>____________________________________________________________________________</w:t>
      </w:r>
      <w:r w:rsidR="00233E5B" w:rsidRPr="00164121">
        <w:rPr>
          <w:rFonts w:ascii="Arial" w:hAnsi="Arial" w:cs="Arial"/>
          <w:b/>
          <w:sz w:val="18"/>
          <w:szCs w:val="18"/>
        </w:rPr>
        <w:t>_______</w:t>
      </w:r>
      <w:r w:rsidRPr="00164121">
        <w:rPr>
          <w:rFonts w:ascii="Arial" w:hAnsi="Arial" w:cs="Arial"/>
          <w:b/>
          <w:sz w:val="18"/>
          <w:szCs w:val="18"/>
        </w:rPr>
        <w:t>_</w:t>
      </w:r>
      <w:r w:rsidR="00113FFE" w:rsidRPr="00164121">
        <w:rPr>
          <w:rFonts w:ascii="Arial" w:hAnsi="Arial" w:cs="Arial"/>
          <w:b/>
          <w:sz w:val="18"/>
          <w:szCs w:val="18"/>
        </w:rPr>
        <w:t>_</w:t>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t>_____________</w:t>
      </w:r>
      <w:r w:rsidR="00E6191B">
        <w:rPr>
          <w:rFonts w:ascii="Arial" w:hAnsi="Arial" w:cs="Arial"/>
          <w:b/>
          <w:sz w:val="18"/>
          <w:szCs w:val="18"/>
        </w:rPr>
        <w:softHyphen/>
      </w:r>
      <w:r w:rsidR="00E6191B">
        <w:rPr>
          <w:rFonts w:ascii="Arial" w:hAnsi="Arial" w:cs="Arial"/>
          <w:b/>
          <w:sz w:val="18"/>
          <w:szCs w:val="18"/>
        </w:rPr>
        <w:softHyphen/>
      </w:r>
      <w:r w:rsidR="00E6191B">
        <w:rPr>
          <w:rFonts w:ascii="Arial" w:hAnsi="Arial" w:cs="Arial"/>
          <w:b/>
          <w:sz w:val="18"/>
          <w:szCs w:val="18"/>
        </w:rPr>
        <w:softHyphen/>
      </w:r>
      <w:r w:rsidR="00E6191B">
        <w:rPr>
          <w:rFonts w:ascii="Arial" w:hAnsi="Arial" w:cs="Arial"/>
          <w:b/>
          <w:sz w:val="18"/>
          <w:szCs w:val="18"/>
        </w:rPr>
        <w:softHyphen/>
      </w:r>
      <w:r w:rsidR="00E6191B">
        <w:rPr>
          <w:rFonts w:ascii="Arial" w:hAnsi="Arial" w:cs="Arial"/>
          <w:b/>
          <w:sz w:val="18"/>
          <w:szCs w:val="18"/>
        </w:rPr>
        <w:softHyphen/>
        <w:t>_______</w:t>
      </w:r>
      <w:r w:rsidR="00063CF8">
        <w:rPr>
          <w:rFonts w:ascii="Arial" w:hAnsi="Arial" w:cs="Arial"/>
          <w:b/>
          <w:sz w:val="18"/>
          <w:szCs w:val="18"/>
        </w:rPr>
        <w:t>_</w:t>
      </w:r>
    </w:p>
    <w:p w:rsidR="00C430BF" w:rsidRPr="00164121" w:rsidRDefault="00C430BF" w:rsidP="00744E69">
      <w:pPr>
        <w:pStyle w:val="NoSpacing"/>
        <w:jc w:val="center"/>
        <w:rPr>
          <w:rFonts w:ascii="Arial" w:hAnsi="Arial" w:cs="Arial"/>
          <w:b/>
          <w:sz w:val="18"/>
          <w:szCs w:val="18"/>
        </w:rPr>
      </w:pPr>
      <w:r w:rsidRPr="00164121">
        <w:rPr>
          <w:rFonts w:ascii="Arial" w:hAnsi="Arial" w:cs="Arial"/>
          <w:b/>
          <w:sz w:val="18"/>
          <w:szCs w:val="18"/>
        </w:rPr>
        <w:t>SUMMARY</w:t>
      </w:r>
    </w:p>
    <w:p w:rsidR="00C430BF" w:rsidRPr="00164121" w:rsidRDefault="00C430BF" w:rsidP="00C430BF">
      <w:pPr>
        <w:pStyle w:val="NoSpacing"/>
        <w:rPr>
          <w:rFonts w:ascii="Arial" w:hAnsi="Arial" w:cs="Arial"/>
          <w:sz w:val="18"/>
          <w:szCs w:val="18"/>
        </w:rPr>
      </w:pPr>
      <w:r w:rsidRPr="00164121">
        <w:rPr>
          <w:rFonts w:ascii="Arial" w:hAnsi="Arial" w:cs="Arial"/>
          <w:sz w:val="18"/>
          <w:szCs w:val="18"/>
        </w:rPr>
        <w:t xml:space="preserve">Successful </w:t>
      </w:r>
      <w:r w:rsidRPr="00164121">
        <w:rPr>
          <w:rFonts w:ascii="Arial" w:hAnsi="Arial" w:cs="Arial"/>
          <w:b/>
          <w:sz w:val="18"/>
          <w:szCs w:val="18"/>
        </w:rPr>
        <w:t>Account</w:t>
      </w:r>
      <w:r w:rsidR="009D0693" w:rsidRPr="00164121">
        <w:rPr>
          <w:rFonts w:ascii="Arial" w:hAnsi="Arial" w:cs="Arial"/>
          <w:b/>
          <w:sz w:val="18"/>
          <w:szCs w:val="18"/>
        </w:rPr>
        <w:t>ing Professional</w:t>
      </w:r>
      <w:r w:rsidRPr="00164121">
        <w:rPr>
          <w:rFonts w:ascii="Arial" w:hAnsi="Arial" w:cs="Arial"/>
          <w:sz w:val="18"/>
          <w:szCs w:val="18"/>
        </w:rPr>
        <w:t xml:space="preserve"> </w:t>
      </w:r>
      <w:r w:rsidR="00F465B9" w:rsidRPr="00164121">
        <w:rPr>
          <w:rFonts w:ascii="Arial" w:hAnsi="Arial" w:cs="Arial"/>
          <w:sz w:val="18"/>
          <w:szCs w:val="18"/>
        </w:rPr>
        <w:t xml:space="preserve">who is </w:t>
      </w:r>
      <w:r w:rsidRPr="00164121">
        <w:rPr>
          <w:rFonts w:ascii="Arial" w:hAnsi="Arial" w:cs="Arial"/>
          <w:sz w:val="18"/>
          <w:szCs w:val="18"/>
        </w:rPr>
        <w:t>equipped with a broad knowledge of concepts</w:t>
      </w:r>
      <w:r w:rsidR="00287F91" w:rsidRPr="00164121">
        <w:rPr>
          <w:rFonts w:ascii="Arial" w:hAnsi="Arial" w:cs="Arial"/>
          <w:sz w:val="18"/>
          <w:szCs w:val="18"/>
        </w:rPr>
        <w:t>, accounting software</w:t>
      </w:r>
      <w:r w:rsidRPr="00164121">
        <w:rPr>
          <w:rFonts w:ascii="Arial" w:hAnsi="Arial" w:cs="Arial"/>
          <w:sz w:val="18"/>
          <w:szCs w:val="18"/>
        </w:rPr>
        <w:t xml:space="preserve"> and strategies to yield the best possible financial outcomes.</w:t>
      </w:r>
    </w:p>
    <w:p w:rsidR="00C430BF" w:rsidRPr="00164121" w:rsidRDefault="0069641D" w:rsidP="00C430BF">
      <w:pPr>
        <w:pStyle w:val="NoSpacing"/>
        <w:rPr>
          <w:rFonts w:ascii="Arial" w:hAnsi="Arial" w:cs="Arial"/>
          <w:b/>
          <w:sz w:val="18"/>
          <w:szCs w:val="18"/>
        </w:rPr>
      </w:pPr>
      <w:r w:rsidRPr="00164121">
        <w:rPr>
          <w:rFonts w:ascii="Arial" w:hAnsi="Arial" w:cs="Arial"/>
          <w:b/>
          <w:sz w:val="18"/>
          <w:szCs w:val="18"/>
        </w:rPr>
        <w:t>____________________________________________________________________________________</w:t>
      </w:r>
      <w:r w:rsidR="00113FFE" w:rsidRPr="00164121">
        <w:rPr>
          <w:rFonts w:ascii="Arial" w:hAnsi="Arial" w:cs="Arial"/>
          <w:b/>
          <w:sz w:val="18"/>
          <w:szCs w:val="18"/>
        </w:rPr>
        <w:t>__________</w:t>
      </w:r>
      <w:r w:rsidR="00063CF8">
        <w:rPr>
          <w:rFonts w:ascii="Arial" w:hAnsi="Arial" w:cs="Arial"/>
          <w:b/>
          <w:sz w:val="18"/>
          <w:szCs w:val="18"/>
        </w:rPr>
        <w:t>____</w:t>
      </w:r>
      <w:r w:rsidR="00E6191B">
        <w:rPr>
          <w:rFonts w:ascii="Arial" w:hAnsi="Arial" w:cs="Arial"/>
          <w:b/>
          <w:sz w:val="18"/>
          <w:szCs w:val="18"/>
        </w:rPr>
        <w:t>_______</w:t>
      </w:r>
      <w:r w:rsidR="00063CF8">
        <w:rPr>
          <w:rFonts w:ascii="Arial" w:hAnsi="Arial" w:cs="Arial"/>
          <w:b/>
          <w:sz w:val="18"/>
          <w:szCs w:val="18"/>
        </w:rPr>
        <w:t>_</w:t>
      </w:r>
    </w:p>
    <w:p w:rsidR="00C430BF" w:rsidRPr="00164121" w:rsidRDefault="00C430BF" w:rsidP="00744E69">
      <w:pPr>
        <w:pStyle w:val="NoSpacing"/>
        <w:jc w:val="center"/>
        <w:rPr>
          <w:rFonts w:ascii="Arial" w:hAnsi="Arial" w:cs="Arial"/>
          <w:b/>
          <w:sz w:val="18"/>
          <w:szCs w:val="18"/>
        </w:rPr>
      </w:pPr>
      <w:r w:rsidRPr="00164121">
        <w:rPr>
          <w:rFonts w:ascii="Arial" w:hAnsi="Arial" w:cs="Arial"/>
          <w:b/>
          <w:sz w:val="18"/>
          <w:szCs w:val="18"/>
        </w:rPr>
        <w:t>ACCOMPLISHMENTS</w:t>
      </w:r>
    </w:p>
    <w:p w:rsidR="00C430BF" w:rsidRPr="00164121" w:rsidRDefault="00C430BF" w:rsidP="00B82125">
      <w:pPr>
        <w:pStyle w:val="NoSpacing"/>
        <w:rPr>
          <w:rFonts w:ascii="Arial" w:hAnsi="Arial" w:cs="Arial"/>
          <w:b/>
          <w:sz w:val="18"/>
          <w:szCs w:val="18"/>
        </w:rPr>
      </w:pPr>
      <w:r w:rsidRPr="00164121">
        <w:rPr>
          <w:rFonts w:ascii="Arial" w:hAnsi="Arial" w:cs="Arial"/>
          <w:b/>
          <w:sz w:val="18"/>
          <w:szCs w:val="18"/>
        </w:rPr>
        <w:t>National Jewish Health - Instrumental in taking over a high turnover position and successfully completing year end entries and reporting</w:t>
      </w:r>
    </w:p>
    <w:p w:rsidR="00B82125" w:rsidRPr="00164121" w:rsidRDefault="00B82125" w:rsidP="00B82125">
      <w:pPr>
        <w:pStyle w:val="NoSpacing"/>
        <w:rPr>
          <w:rFonts w:ascii="Arial" w:hAnsi="Arial" w:cs="Arial"/>
          <w:b/>
          <w:sz w:val="18"/>
          <w:szCs w:val="18"/>
        </w:rPr>
      </w:pPr>
    </w:p>
    <w:p w:rsidR="00C430BF" w:rsidRPr="00164121" w:rsidRDefault="00C430BF" w:rsidP="00B82125">
      <w:pPr>
        <w:pStyle w:val="NoSpacing"/>
        <w:rPr>
          <w:rFonts w:ascii="Arial" w:hAnsi="Arial" w:cs="Arial"/>
          <w:b/>
          <w:sz w:val="18"/>
          <w:szCs w:val="18"/>
        </w:rPr>
      </w:pPr>
      <w:r w:rsidRPr="00164121">
        <w:rPr>
          <w:rFonts w:ascii="Arial" w:hAnsi="Arial" w:cs="Arial"/>
          <w:b/>
          <w:sz w:val="18"/>
          <w:szCs w:val="18"/>
        </w:rPr>
        <w:t>St Andrews Village - Instrumental in system conversions: Business Works to Oracle</w:t>
      </w:r>
      <w:r w:rsidR="00063CF8">
        <w:rPr>
          <w:rFonts w:ascii="Arial" w:hAnsi="Arial" w:cs="Arial"/>
          <w:b/>
          <w:sz w:val="18"/>
          <w:szCs w:val="18"/>
        </w:rPr>
        <w:t xml:space="preserve"> 12</w:t>
      </w:r>
    </w:p>
    <w:p w:rsidR="00B82125" w:rsidRPr="00164121" w:rsidRDefault="00B82125" w:rsidP="00B82125">
      <w:pPr>
        <w:pStyle w:val="NoSpacing"/>
        <w:rPr>
          <w:rFonts w:ascii="Arial" w:hAnsi="Arial" w:cs="Arial"/>
          <w:b/>
          <w:sz w:val="18"/>
          <w:szCs w:val="18"/>
        </w:rPr>
      </w:pPr>
    </w:p>
    <w:p w:rsidR="00C430BF" w:rsidRPr="00164121" w:rsidRDefault="00C430BF" w:rsidP="00B82125">
      <w:pPr>
        <w:pStyle w:val="NoSpacing"/>
        <w:rPr>
          <w:rFonts w:ascii="Arial" w:hAnsi="Arial" w:cs="Arial"/>
          <w:b/>
          <w:sz w:val="18"/>
          <w:szCs w:val="18"/>
        </w:rPr>
      </w:pPr>
      <w:r w:rsidRPr="00164121">
        <w:rPr>
          <w:rFonts w:ascii="Arial" w:hAnsi="Arial" w:cs="Arial"/>
          <w:b/>
          <w:sz w:val="18"/>
          <w:szCs w:val="18"/>
        </w:rPr>
        <w:t>Morning Star Senior Living - Instrumental in working with ADP to automate vacation and sick accruals</w:t>
      </w:r>
    </w:p>
    <w:p w:rsidR="00C430BF" w:rsidRPr="00164121" w:rsidRDefault="00333306" w:rsidP="00B82125">
      <w:pPr>
        <w:pStyle w:val="NoSpacing"/>
        <w:rPr>
          <w:rFonts w:ascii="Arial" w:hAnsi="Arial" w:cs="Arial"/>
          <w:b/>
          <w:sz w:val="18"/>
          <w:szCs w:val="18"/>
        </w:rPr>
      </w:pPr>
      <w:r w:rsidRPr="00164121">
        <w:rPr>
          <w:rFonts w:ascii="Arial" w:hAnsi="Arial" w:cs="Arial"/>
          <w:b/>
          <w:sz w:val="18"/>
          <w:szCs w:val="18"/>
        </w:rPr>
        <w:t xml:space="preserve">                                               </w:t>
      </w:r>
      <w:r w:rsidR="00C430BF" w:rsidRPr="00164121">
        <w:rPr>
          <w:rFonts w:ascii="Arial" w:hAnsi="Arial" w:cs="Arial"/>
          <w:b/>
          <w:sz w:val="18"/>
          <w:szCs w:val="18"/>
        </w:rPr>
        <w:t xml:space="preserve"> - Instrumental with the successful implementation of Time Clock software</w:t>
      </w:r>
    </w:p>
    <w:p w:rsidR="00B82125" w:rsidRPr="00164121" w:rsidRDefault="00B82125" w:rsidP="00B82125">
      <w:pPr>
        <w:pStyle w:val="NoSpacing"/>
        <w:rPr>
          <w:rFonts w:ascii="Arial" w:hAnsi="Arial" w:cs="Arial"/>
          <w:b/>
          <w:sz w:val="18"/>
          <w:szCs w:val="18"/>
        </w:rPr>
      </w:pPr>
    </w:p>
    <w:p w:rsidR="00C430BF" w:rsidRPr="00164121" w:rsidRDefault="00C430BF" w:rsidP="00B82125">
      <w:pPr>
        <w:pStyle w:val="NoSpacing"/>
        <w:rPr>
          <w:rFonts w:ascii="Arial" w:hAnsi="Arial" w:cs="Arial"/>
          <w:b/>
          <w:sz w:val="18"/>
          <w:szCs w:val="18"/>
        </w:rPr>
      </w:pPr>
      <w:r w:rsidRPr="00164121">
        <w:rPr>
          <w:rFonts w:ascii="Arial" w:hAnsi="Arial" w:cs="Arial"/>
          <w:b/>
          <w:sz w:val="18"/>
          <w:szCs w:val="18"/>
        </w:rPr>
        <w:t xml:space="preserve">Pro Group - Within two weeks </w:t>
      </w:r>
      <w:r w:rsidR="00B82125" w:rsidRPr="00164121">
        <w:rPr>
          <w:rFonts w:ascii="Arial" w:hAnsi="Arial" w:cs="Arial"/>
          <w:b/>
          <w:sz w:val="18"/>
          <w:szCs w:val="18"/>
        </w:rPr>
        <w:t xml:space="preserve">of starting employment, I </w:t>
      </w:r>
      <w:r w:rsidRPr="00164121">
        <w:rPr>
          <w:rFonts w:ascii="Arial" w:hAnsi="Arial" w:cs="Arial"/>
          <w:b/>
          <w:sz w:val="18"/>
          <w:szCs w:val="18"/>
        </w:rPr>
        <w:t xml:space="preserve">discovered that a predecessor was embezzling money </w:t>
      </w:r>
    </w:p>
    <w:p w:rsidR="00B82125" w:rsidRPr="00164121" w:rsidRDefault="00B82125" w:rsidP="00B82125">
      <w:pPr>
        <w:pStyle w:val="NoSpacing"/>
        <w:rPr>
          <w:rFonts w:ascii="Arial" w:hAnsi="Arial" w:cs="Arial"/>
          <w:b/>
          <w:sz w:val="18"/>
          <w:szCs w:val="18"/>
        </w:rPr>
      </w:pPr>
    </w:p>
    <w:p w:rsidR="00A103C9" w:rsidRPr="00164121" w:rsidRDefault="00C430BF" w:rsidP="00B82125">
      <w:pPr>
        <w:pStyle w:val="NoSpacing"/>
        <w:rPr>
          <w:rFonts w:ascii="Arial" w:hAnsi="Arial" w:cs="Arial"/>
          <w:b/>
          <w:sz w:val="18"/>
          <w:szCs w:val="18"/>
        </w:rPr>
      </w:pPr>
      <w:r w:rsidRPr="00164121">
        <w:rPr>
          <w:rFonts w:ascii="Arial" w:hAnsi="Arial" w:cs="Arial"/>
          <w:b/>
          <w:sz w:val="18"/>
          <w:szCs w:val="18"/>
        </w:rPr>
        <w:t>Denver Health - Developed and implemented a new cost accounting position to track $65 million dollars</w:t>
      </w:r>
    </w:p>
    <w:p w:rsidR="00C430BF" w:rsidRPr="00164121" w:rsidRDefault="0069641D" w:rsidP="00B82125">
      <w:pPr>
        <w:rPr>
          <w:rFonts w:ascii="Arial" w:hAnsi="Arial" w:cs="Arial"/>
          <w:b/>
          <w:sz w:val="18"/>
          <w:szCs w:val="18"/>
        </w:rPr>
      </w:pPr>
      <w:r w:rsidRPr="00164121">
        <w:rPr>
          <w:rFonts w:ascii="Arial" w:hAnsi="Arial" w:cs="Arial"/>
          <w:b/>
          <w:sz w:val="18"/>
          <w:szCs w:val="18"/>
        </w:rPr>
        <w:t>____________________________________________________________________________________</w:t>
      </w:r>
      <w:r w:rsidR="00113FFE" w:rsidRPr="00164121">
        <w:rPr>
          <w:rFonts w:ascii="Arial" w:hAnsi="Arial" w:cs="Arial"/>
          <w:b/>
          <w:sz w:val="18"/>
          <w:szCs w:val="18"/>
        </w:rPr>
        <w:t>________</w:t>
      </w:r>
      <w:r w:rsidRPr="00164121">
        <w:rPr>
          <w:rFonts w:ascii="Arial" w:hAnsi="Arial" w:cs="Arial"/>
          <w:b/>
          <w:sz w:val="18"/>
          <w:szCs w:val="18"/>
        </w:rPr>
        <w:t>_</w:t>
      </w:r>
      <w:r w:rsidR="00063CF8">
        <w:rPr>
          <w:rFonts w:ascii="Arial" w:hAnsi="Arial" w:cs="Arial"/>
          <w:b/>
          <w:sz w:val="18"/>
          <w:szCs w:val="18"/>
        </w:rPr>
        <w:t>______</w:t>
      </w:r>
      <w:r w:rsidR="00E6191B">
        <w:rPr>
          <w:rFonts w:ascii="Arial" w:hAnsi="Arial" w:cs="Arial"/>
          <w:b/>
          <w:sz w:val="18"/>
          <w:szCs w:val="18"/>
        </w:rPr>
        <w:t>______</w:t>
      </w:r>
    </w:p>
    <w:p w:rsidR="006A27BE" w:rsidRPr="00164121" w:rsidRDefault="006A27BE" w:rsidP="000870BB">
      <w:pPr>
        <w:spacing w:after="0" w:line="240" w:lineRule="auto"/>
        <w:jc w:val="center"/>
        <w:rPr>
          <w:rFonts w:ascii="Arial" w:eastAsia="Times New Roman" w:hAnsi="Arial" w:cs="Arial"/>
          <w:b/>
          <w:sz w:val="18"/>
          <w:szCs w:val="18"/>
        </w:rPr>
      </w:pPr>
      <w:r w:rsidRPr="00164121">
        <w:rPr>
          <w:rFonts w:ascii="Arial" w:eastAsia="Times New Roman" w:hAnsi="Arial" w:cs="Arial"/>
          <w:b/>
          <w:sz w:val="18"/>
          <w:szCs w:val="18"/>
        </w:rPr>
        <w:t>PROFESSIONAL EXPERIENCE:</w:t>
      </w:r>
    </w:p>
    <w:p w:rsidR="000870BB" w:rsidRPr="00164121" w:rsidRDefault="000870BB" w:rsidP="006A27BE">
      <w:pPr>
        <w:spacing w:after="0" w:line="240" w:lineRule="auto"/>
        <w:rPr>
          <w:rFonts w:ascii="Arial" w:eastAsia="Times New Roman" w:hAnsi="Arial" w:cs="Arial"/>
          <w:b/>
          <w:sz w:val="18"/>
          <w:szCs w:val="18"/>
        </w:rPr>
      </w:pPr>
    </w:p>
    <w:p w:rsidR="00E50677" w:rsidRPr="00164121" w:rsidRDefault="006A27BE" w:rsidP="00E50677">
      <w:pPr>
        <w:spacing w:after="0" w:line="240" w:lineRule="auto"/>
        <w:rPr>
          <w:rFonts w:ascii="Arial" w:eastAsia="Times New Roman" w:hAnsi="Arial" w:cs="Arial"/>
          <w:b/>
          <w:sz w:val="18"/>
          <w:szCs w:val="18"/>
        </w:rPr>
      </w:pPr>
      <w:r w:rsidRPr="00164121">
        <w:rPr>
          <w:rFonts w:ascii="Arial" w:eastAsia="Times New Roman" w:hAnsi="Arial" w:cs="Arial"/>
          <w:b/>
          <w:sz w:val="18"/>
          <w:szCs w:val="18"/>
        </w:rPr>
        <w:t>Western Union (contract position)</w:t>
      </w:r>
      <w:r w:rsidR="00E50677" w:rsidRPr="00164121">
        <w:rPr>
          <w:rFonts w:ascii="Arial" w:eastAsia="Times New Roman" w:hAnsi="Arial" w:cs="Arial"/>
          <w:b/>
          <w:sz w:val="18"/>
          <w:szCs w:val="18"/>
        </w:rPr>
        <w:tab/>
      </w:r>
      <w:r w:rsidR="00E50677" w:rsidRPr="00164121">
        <w:rPr>
          <w:rFonts w:ascii="Arial" w:eastAsia="Times New Roman" w:hAnsi="Arial" w:cs="Arial"/>
          <w:b/>
          <w:sz w:val="18"/>
          <w:szCs w:val="18"/>
        </w:rPr>
        <w:tab/>
      </w:r>
      <w:r w:rsidR="00E50677" w:rsidRPr="00164121">
        <w:rPr>
          <w:rFonts w:ascii="Arial" w:eastAsia="Times New Roman" w:hAnsi="Arial" w:cs="Arial"/>
          <w:b/>
          <w:sz w:val="18"/>
          <w:szCs w:val="18"/>
        </w:rPr>
        <w:tab/>
      </w:r>
      <w:r w:rsidR="00E50677" w:rsidRPr="00164121">
        <w:rPr>
          <w:rFonts w:ascii="Arial" w:eastAsia="Times New Roman" w:hAnsi="Arial" w:cs="Arial"/>
          <w:b/>
          <w:sz w:val="18"/>
          <w:szCs w:val="18"/>
        </w:rPr>
        <w:tab/>
      </w:r>
      <w:r w:rsidR="00E50677" w:rsidRPr="00164121">
        <w:rPr>
          <w:rFonts w:ascii="Arial" w:eastAsia="Times New Roman" w:hAnsi="Arial" w:cs="Arial"/>
          <w:b/>
          <w:sz w:val="18"/>
          <w:szCs w:val="18"/>
        </w:rPr>
        <w:tab/>
      </w:r>
      <w:r w:rsidR="00E50677" w:rsidRPr="00164121">
        <w:rPr>
          <w:rFonts w:ascii="Arial" w:eastAsia="Times New Roman" w:hAnsi="Arial" w:cs="Arial"/>
          <w:b/>
          <w:sz w:val="18"/>
          <w:szCs w:val="18"/>
        </w:rPr>
        <w:tab/>
      </w:r>
      <w:r w:rsidR="00E50677" w:rsidRPr="00164121">
        <w:rPr>
          <w:rFonts w:ascii="Arial" w:eastAsia="Times New Roman" w:hAnsi="Arial" w:cs="Arial"/>
          <w:b/>
          <w:sz w:val="18"/>
          <w:szCs w:val="18"/>
        </w:rPr>
        <w:tab/>
        <w:t>Feb 2014-April 2014</w:t>
      </w:r>
    </w:p>
    <w:p w:rsidR="006A27BE" w:rsidRPr="00164121" w:rsidRDefault="006A27BE" w:rsidP="006A27BE">
      <w:pPr>
        <w:spacing w:after="0" w:line="240" w:lineRule="auto"/>
        <w:rPr>
          <w:rFonts w:ascii="Arial" w:eastAsia="Times New Roman" w:hAnsi="Arial" w:cs="Arial"/>
          <w:b/>
          <w:sz w:val="18"/>
          <w:szCs w:val="18"/>
        </w:rPr>
      </w:pPr>
      <w:r w:rsidRPr="00164121">
        <w:rPr>
          <w:rFonts w:ascii="Arial" w:eastAsia="Times New Roman" w:hAnsi="Arial" w:cs="Arial"/>
          <w:b/>
          <w:sz w:val="18"/>
          <w:szCs w:val="18"/>
        </w:rPr>
        <w:t>Senior Accountant</w:t>
      </w:r>
    </w:p>
    <w:p w:rsidR="006A27BE" w:rsidRPr="00164121" w:rsidRDefault="006A27BE" w:rsidP="006A27BE">
      <w:pPr>
        <w:spacing w:after="0" w:line="240" w:lineRule="auto"/>
        <w:rPr>
          <w:rFonts w:ascii="Arial" w:eastAsia="Times New Roman" w:hAnsi="Arial" w:cs="Arial"/>
          <w:b/>
          <w:sz w:val="18"/>
          <w:szCs w:val="18"/>
        </w:rPr>
      </w:pPr>
    </w:p>
    <w:p w:rsidR="006A27BE" w:rsidRPr="00164121" w:rsidRDefault="006A27BE" w:rsidP="006A27BE">
      <w:pPr>
        <w:numPr>
          <w:ilvl w:val="0"/>
          <w:numId w:val="2"/>
        </w:numPr>
        <w:spacing w:after="0" w:line="240" w:lineRule="auto"/>
        <w:rPr>
          <w:rFonts w:ascii="Arial" w:eastAsia="Times New Roman" w:hAnsi="Arial" w:cs="Arial"/>
          <w:b/>
          <w:sz w:val="18"/>
          <w:szCs w:val="18"/>
        </w:rPr>
      </w:pPr>
      <w:r w:rsidRPr="00164121">
        <w:rPr>
          <w:rFonts w:ascii="Arial" w:eastAsia="Times New Roman" w:hAnsi="Arial" w:cs="Arial"/>
          <w:sz w:val="18"/>
          <w:szCs w:val="18"/>
        </w:rPr>
        <w:t>Performed monthly investment, portfolio accruals, journal entries</w:t>
      </w:r>
      <w:r w:rsidR="00164121" w:rsidRPr="00164121">
        <w:rPr>
          <w:rFonts w:ascii="Arial" w:eastAsia="Times New Roman" w:hAnsi="Arial" w:cs="Arial"/>
          <w:sz w:val="18"/>
          <w:szCs w:val="18"/>
        </w:rPr>
        <w:t xml:space="preserve"> using </w:t>
      </w:r>
      <w:r w:rsidR="00164121" w:rsidRPr="00164121">
        <w:rPr>
          <w:rFonts w:ascii="Arial" w:eastAsia="Times New Roman" w:hAnsi="Arial" w:cs="Arial"/>
          <w:b/>
          <w:sz w:val="18"/>
          <w:szCs w:val="18"/>
        </w:rPr>
        <w:t>Oracle 12</w:t>
      </w:r>
    </w:p>
    <w:p w:rsidR="006A27BE" w:rsidRPr="00164121" w:rsidRDefault="006A27BE" w:rsidP="006A27BE">
      <w:pPr>
        <w:numPr>
          <w:ilvl w:val="0"/>
          <w:numId w:val="2"/>
        </w:numPr>
        <w:spacing w:after="0" w:line="240" w:lineRule="auto"/>
        <w:rPr>
          <w:rFonts w:ascii="Arial" w:eastAsia="Times New Roman" w:hAnsi="Arial" w:cs="Arial"/>
          <w:sz w:val="18"/>
          <w:szCs w:val="18"/>
        </w:rPr>
      </w:pPr>
      <w:r w:rsidRPr="00164121">
        <w:rPr>
          <w:rFonts w:ascii="Arial" w:eastAsia="Times New Roman" w:hAnsi="Arial" w:cs="Arial"/>
          <w:sz w:val="18"/>
          <w:szCs w:val="18"/>
        </w:rPr>
        <w:t>Participated in month-end close</w:t>
      </w:r>
    </w:p>
    <w:p w:rsidR="006A27BE" w:rsidRPr="00164121" w:rsidRDefault="006A27BE" w:rsidP="006A27BE">
      <w:pPr>
        <w:numPr>
          <w:ilvl w:val="0"/>
          <w:numId w:val="2"/>
        </w:numPr>
        <w:spacing w:after="0" w:line="240" w:lineRule="auto"/>
        <w:rPr>
          <w:rFonts w:ascii="Arial" w:eastAsia="Times New Roman" w:hAnsi="Arial" w:cs="Arial"/>
          <w:sz w:val="18"/>
          <w:szCs w:val="18"/>
        </w:rPr>
      </w:pPr>
      <w:r w:rsidRPr="00164121">
        <w:rPr>
          <w:rFonts w:ascii="Arial" w:eastAsia="Times New Roman" w:hAnsi="Arial" w:cs="Arial"/>
          <w:sz w:val="18"/>
          <w:szCs w:val="18"/>
        </w:rPr>
        <w:t xml:space="preserve">Prepared </w:t>
      </w:r>
      <w:r w:rsidR="000D1492" w:rsidRPr="00164121">
        <w:rPr>
          <w:rFonts w:ascii="Arial" w:eastAsia="Times New Roman" w:hAnsi="Arial" w:cs="Arial"/>
          <w:sz w:val="18"/>
          <w:szCs w:val="18"/>
        </w:rPr>
        <w:t>b</w:t>
      </w:r>
      <w:r w:rsidRPr="00164121">
        <w:rPr>
          <w:rFonts w:ascii="Arial" w:eastAsia="Times New Roman" w:hAnsi="Arial" w:cs="Arial"/>
          <w:sz w:val="18"/>
          <w:szCs w:val="18"/>
        </w:rPr>
        <w:t xml:space="preserve">alance </w:t>
      </w:r>
      <w:r w:rsidR="000D1492" w:rsidRPr="00164121">
        <w:rPr>
          <w:rFonts w:ascii="Arial" w:eastAsia="Times New Roman" w:hAnsi="Arial" w:cs="Arial"/>
          <w:sz w:val="18"/>
          <w:szCs w:val="18"/>
        </w:rPr>
        <w:t>s</w:t>
      </w:r>
      <w:r w:rsidRPr="00164121">
        <w:rPr>
          <w:rFonts w:ascii="Arial" w:eastAsia="Times New Roman" w:hAnsi="Arial" w:cs="Arial"/>
          <w:sz w:val="18"/>
          <w:szCs w:val="18"/>
        </w:rPr>
        <w:t>heet reconciliations</w:t>
      </w:r>
    </w:p>
    <w:p w:rsidR="006A27BE" w:rsidRPr="00164121" w:rsidRDefault="006A27BE" w:rsidP="006A27BE">
      <w:pPr>
        <w:numPr>
          <w:ilvl w:val="0"/>
          <w:numId w:val="2"/>
        </w:numPr>
        <w:spacing w:after="0" w:line="240" w:lineRule="auto"/>
        <w:rPr>
          <w:rFonts w:ascii="Arial" w:eastAsia="Times New Roman" w:hAnsi="Arial" w:cs="Arial"/>
          <w:sz w:val="18"/>
          <w:szCs w:val="18"/>
        </w:rPr>
      </w:pPr>
      <w:r w:rsidRPr="00164121">
        <w:rPr>
          <w:rFonts w:ascii="Arial" w:eastAsia="Times New Roman" w:hAnsi="Arial" w:cs="Arial"/>
          <w:sz w:val="18"/>
          <w:szCs w:val="18"/>
        </w:rPr>
        <w:t xml:space="preserve">Researched </w:t>
      </w:r>
      <w:r w:rsidR="000D1492" w:rsidRPr="00164121">
        <w:rPr>
          <w:rFonts w:ascii="Arial" w:eastAsia="Times New Roman" w:hAnsi="Arial" w:cs="Arial"/>
          <w:sz w:val="18"/>
          <w:szCs w:val="18"/>
        </w:rPr>
        <w:t>u</w:t>
      </w:r>
      <w:r w:rsidRPr="00164121">
        <w:rPr>
          <w:rFonts w:ascii="Arial" w:eastAsia="Times New Roman" w:hAnsi="Arial" w:cs="Arial"/>
          <w:sz w:val="18"/>
          <w:szCs w:val="18"/>
        </w:rPr>
        <w:t xml:space="preserve">nclaimed </w:t>
      </w:r>
      <w:r w:rsidR="000D1492" w:rsidRPr="00164121">
        <w:rPr>
          <w:rFonts w:ascii="Arial" w:eastAsia="Times New Roman" w:hAnsi="Arial" w:cs="Arial"/>
          <w:sz w:val="18"/>
          <w:szCs w:val="18"/>
        </w:rPr>
        <w:t>p</w:t>
      </w:r>
      <w:r w:rsidRPr="00164121">
        <w:rPr>
          <w:rFonts w:ascii="Arial" w:eastAsia="Times New Roman" w:hAnsi="Arial" w:cs="Arial"/>
          <w:sz w:val="18"/>
          <w:szCs w:val="18"/>
        </w:rPr>
        <w:t>roperty</w:t>
      </w:r>
    </w:p>
    <w:p w:rsidR="006A27BE" w:rsidRPr="00164121" w:rsidRDefault="001F2D1E" w:rsidP="006A27BE">
      <w:pPr>
        <w:spacing w:after="0" w:line="240" w:lineRule="auto"/>
        <w:rPr>
          <w:rFonts w:ascii="Arial" w:eastAsia="Times New Roman" w:hAnsi="Arial" w:cs="Arial"/>
          <w:sz w:val="18"/>
          <w:szCs w:val="18"/>
        </w:rPr>
      </w:pPr>
      <w:r>
        <w:rPr>
          <w:rFonts w:ascii="Arial" w:eastAsia="Times New Roman" w:hAnsi="Arial" w:cs="Arial"/>
          <w:sz w:val="18"/>
          <w:szCs w:val="18"/>
        </w:rPr>
        <w:t>-----------------------------------------------------------------------------------------------------------------------------------------------------------------------------</w:t>
      </w:r>
    </w:p>
    <w:p w:rsidR="00685A76" w:rsidRPr="00164121" w:rsidRDefault="006A27BE" w:rsidP="00685A76">
      <w:pPr>
        <w:spacing w:after="0" w:line="240" w:lineRule="auto"/>
        <w:rPr>
          <w:rFonts w:ascii="Arial" w:eastAsia="Times New Roman" w:hAnsi="Arial" w:cs="Arial"/>
          <w:b/>
          <w:sz w:val="18"/>
          <w:szCs w:val="18"/>
        </w:rPr>
      </w:pPr>
      <w:r w:rsidRPr="00164121">
        <w:rPr>
          <w:rFonts w:ascii="Arial" w:eastAsia="Times New Roman" w:hAnsi="Arial" w:cs="Arial"/>
          <w:b/>
          <w:sz w:val="18"/>
          <w:szCs w:val="18"/>
        </w:rPr>
        <w:t>National Jewish Health</w:t>
      </w:r>
      <w:r w:rsidR="00685A76" w:rsidRPr="00164121">
        <w:rPr>
          <w:rFonts w:ascii="Arial" w:eastAsia="Times New Roman" w:hAnsi="Arial" w:cs="Arial"/>
          <w:b/>
          <w:sz w:val="18"/>
          <w:szCs w:val="18"/>
        </w:rPr>
        <w:tab/>
      </w:r>
      <w:r w:rsidR="00685A76" w:rsidRPr="00164121">
        <w:rPr>
          <w:rFonts w:ascii="Arial" w:eastAsia="Times New Roman" w:hAnsi="Arial" w:cs="Arial"/>
          <w:b/>
          <w:sz w:val="18"/>
          <w:szCs w:val="18"/>
        </w:rPr>
        <w:tab/>
      </w:r>
      <w:r w:rsidR="00685A76" w:rsidRPr="00164121">
        <w:rPr>
          <w:rFonts w:ascii="Arial" w:eastAsia="Times New Roman" w:hAnsi="Arial" w:cs="Arial"/>
          <w:b/>
          <w:sz w:val="18"/>
          <w:szCs w:val="18"/>
        </w:rPr>
        <w:tab/>
      </w:r>
      <w:r w:rsidR="00685A76" w:rsidRPr="00164121">
        <w:rPr>
          <w:rFonts w:ascii="Arial" w:eastAsia="Times New Roman" w:hAnsi="Arial" w:cs="Arial"/>
          <w:b/>
          <w:sz w:val="18"/>
          <w:szCs w:val="18"/>
        </w:rPr>
        <w:tab/>
      </w:r>
      <w:r w:rsidR="00685A76" w:rsidRPr="00164121">
        <w:rPr>
          <w:rFonts w:ascii="Arial" w:eastAsia="Times New Roman" w:hAnsi="Arial" w:cs="Arial"/>
          <w:b/>
          <w:sz w:val="18"/>
          <w:szCs w:val="18"/>
        </w:rPr>
        <w:tab/>
      </w:r>
      <w:r w:rsidR="00685A76" w:rsidRPr="00164121">
        <w:rPr>
          <w:rFonts w:ascii="Arial" w:eastAsia="Times New Roman" w:hAnsi="Arial" w:cs="Arial"/>
          <w:b/>
          <w:sz w:val="18"/>
          <w:szCs w:val="18"/>
        </w:rPr>
        <w:tab/>
      </w:r>
      <w:r w:rsidR="00685A76" w:rsidRPr="00164121">
        <w:rPr>
          <w:rFonts w:ascii="Arial" w:eastAsia="Times New Roman" w:hAnsi="Arial" w:cs="Arial"/>
          <w:b/>
          <w:sz w:val="18"/>
          <w:szCs w:val="18"/>
        </w:rPr>
        <w:tab/>
      </w:r>
      <w:r w:rsidR="00685A76" w:rsidRPr="00164121">
        <w:rPr>
          <w:rFonts w:ascii="Arial" w:eastAsia="Times New Roman" w:hAnsi="Arial" w:cs="Arial"/>
          <w:b/>
          <w:sz w:val="18"/>
          <w:szCs w:val="18"/>
        </w:rPr>
        <w:tab/>
      </w:r>
      <w:r w:rsidR="00063CF8">
        <w:rPr>
          <w:rFonts w:ascii="Arial" w:eastAsia="Times New Roman" w:hAnsi="Arial" w:cs="Arial"/>
          <w:b/>
          <w:sz w:val="18"/>
          <w:szCs w:val="18"/>
        </w:rPr>
        <w:t xml:space="preserve">           </w:t>
      </w:r>
      <w:r w:rsidR="00685A76" w:rsidRPr="00164121">
        <w:rPr>
          <w:rFonts w:ascii="Arial" w:eastAsia="Times New Roman" w:hAnsi="Arial" w:cs="Arial"/>
          <w:b/>
          <w:sz w:val="18"/>
          <w:szCs w:val="18"/>
        </w:rPr>
        <w:t>June 2012 – Aug 2013</w:t>
      </w:r>
    </w:p>
    <w:p w:rsidR="006A27BE" w:rsidRPr="00164121" w:rsidRDefault="006A27BE" w:rsidP="006A27BE">
      <w:pPr>
        <w:spacing w:after="0" w:line="240" w:lineRule="auto"/>
        <w:rPr>
          <w:rFonts w:ascii="Arial" w:eastAsia="Times New Roman" w:hAnsi="Arial" w:cs="Arial"/>
          <w:b/>
          <w:sz w:val="18"/>
          <w:szCs w:val="18"/>
        </w:rPr>
      </w:pPr>
      <w:r w:rsidRPr="00164121">
        <w:rPr>
          <w:rFonts w:ascii="Arial" w:eastAsia="Times New Roman" w:hAnsi="Arial" w:cs="Arial"/>
          <w:b/>
          <w:sz w:val="18"/>
          <w:szCs w:val="18"/>
        </w:rPr>
        <w:t>Senior Financial Accountant</w:t>
      </w:r>
      <w:r w:rsidRPr="00164121">
        <w:rPr>
          <w:rFonts w:ascii="Arial" w:eastAsia="Times New Roman" w:hAnsi="Arial" w:cs="Arial"/>
          <w:b/>
          <w:sz w:val="18"/>
          <w:szCs w:val="18"/>
        </w:rPr>
        <w:tab/>
      </w:r>
    </w:p>
    <w:p w:rsidR="00200945" w:rsidRPr="00164121" w:rsidRDefault="00200945" w:rsidP="006A27BE">
      <w:pPr>
        <w:spacing w:after="0" w:line="240" w:lineRule="auto"/>
        <w:rPr>
          <w:rFonts w:ascii="Arial" w:eastAsia="Times New Roman" w:hAnsi="Arial" w:cs="Arial"/>
          <w:b/>
          <w:sz w:val="18"/>
          <w:szCs w:val="18"/>
        </w:rPr>
      </w:pPr>
    </w:p>
    <w:p w:rsidR="00200945" w:rsidRPr="00164121" w:rsidRDefault="00200945" w:rsidP="00200945">
      <w:pPr>
        <w:pStyle w:val="NoSpacing"/>
        <w:rPr>
          <w:rFonts w:ascii="Arial" w:hAnsi="Arial" w:cs="Arial"/>
          <w:sz w:val="18"/>
          <w:szCs w:val="18"/>
        </w:rPr>
      </w:pPr>
      <w:r w:rsidRPr="00164121">
        <w:rPr>
          <w:rFonts w:ascii="Arial" w:hAnsi="Arial" w:cs="Arial"/>
          <w:b/>
          <w:sz w:val="18"/>
          <w:szCs w:val="18"/>
          <w:u w:val="single"/>
        </w:rPr>
        <w:t>Background</w:t>
      </w:r>
      <w:r w:rsidRPr="00164121">
        <w:rPr>
          <w:rFonts w:ascii="Arial" w:hAnsi="Arial" w:cs="Arial"/>
          <w:b/>
          <w:sz w:val="18"/>
          <w:szCs w:val="18"/>
        </w:rPr>
        <w:t xml:space="preserve"> – </w:t>
      </w:r>
      <w:r w:rsidRPr="00164121">
        <w:rPr>
          <w:rFonts w:ascii="Arial" w:hAnsi="Arial" w:cs="Arial"/>
          <w:sz w:val="18"/>
          <w:szCs w:val="18"/>
        </w:rPr>
        <w:t xml:space="preserve">National Jewish is a non-profit entity that provides out-patient services for </w:t>
      </w:r>
      <w:r w:rsidRPr="00063CF8">
        <w:rPr>
          <w:rFonts w:ascii="Arial" w:hAnsi="Arial" w:cs="Arial"/>
          <w:sz w:val="18"/>
          <w:szCs w:val="18"/>
          <w:lang w:val="en"/>
        </w:rPr>
        <w:t xml:space="preserve">respiratory, cardiac, immune </w:t>
      </w:r>
      <w:r w:rsidRPr="00164121">
        <w:rPr>
          <w:rFonts w:ascii="Arial" w:hAnsi="Arial" w:cs="Arial"/>
          <w:color w:val="063043"/>
          <w:sz w:val="18"/>
          <w:szCs w:val="18"/>
          <w:lang w:val="en"/>
        </w:rPr>
        <w:t xml:space="preserve">and related </w:t>
      </w:r>
      <w:r w:rsidRPr="00063CF8">
        <w:rPr>
          <w:rFonts w:ascii="Arial" w:hAnsi="Arial" w:cs="Arial"/>
          <w:sz w:val="18"/>
          <w:szCs w:val="18"/>
          <w:lang w:val="en"/>
        </w:rPr>
        <w:t>disorders; it is also known for medical research</w:t>
      </w:r>
      <w:r w:rsidRPr="00164121">
        <w:rPr>
          <w:rFonts w:ascii="Arial" w:hAnsi="Arial" w:cs="Arial"/>
          <w:color w:val="063043"/>
          <w:sz w:val="18"/>
          <w:szCs w:val="18"/>
          <w:lang w:val="en"/>
        </w:rPr>
        <w:t>.</w:t>
      </w:r>
      <w:r w:rsidRPr="00164121">
        <w:rPr>
          <w:rFonts w:ascii="Arial" w:hAnsi="Arial" w:cs="Arial"/>
          <w:sz w:val="18"/>
          <w:szCs w:val="18"/>
        </w:rPr>
        <w:t xml:space="preserve">  Affinity is the Patient Accounting system.  </w:t>
      </w:r>
      <w:r w:rsidRPr="00164121">
        <w:rPr>
          <w:rFonts w:ascii="Arial" w:hAnsi="Arial" w:cs="Arial"/>
          <w:b/>
          <w:sz w:val="18"/>
          <w:szCs w:val="18"/>
        </w:rPr>
        <w:t>JD Edwards</w:t>
      </w:r>
      <w:r w:rsidRPr="00164121">
        <w:rPr>
          <w:rFonts w:ascii="Arial" w:hAnsi="Arial" w:cs="Arial"/>
          <w:sz w:val="18"/>
          <w:szCs w:val="18"/>
        </w:rPr>
        <w:t xml:space="preserve"> was the Accounting system used.  In July 2013 </w:t>
      </w:r>
      <w:r w:rsidRPr="00164121">
        <w:rPr>
          <w:rFonts w:ascii="Arial" w:hAnsi="Arial" w:cs="Arial"/>
          <w:b/>
          <w:sz w:val="18"/>
          <w:szCs w:val="18"/>
        </w:rPr>
        <w:t>PeopleSoft</w:t>
      </w:r>
      <w:r w:rsidRPr="00164121">
        <w:rPr>
          <w:rFonts w:ascii="Arial" w:hAnsi="Arial" w:cs="Arial"/>
          <w:sz w:val="18"/>
          <w:szCs w:val="18"/>
        </w:rPr>
        <w:t xml:space="preserve"> became the new Accounting system.</w:t>
      </w:r>
    </w:p>
    <w:p w:rsidR="006A27BE" w:rsidRPr="00164121" w:rsidRDefault="006A27BE" w:rsidP="006A27BE">
      <w:pPr>
        <w:spacing w:after="0" w:line="240" w:lineRule="auto"/>
        <w:rPr>
          <w:rFonts w:ascii="Arial" w:eastAsia="Times New Roman" w:hAnsi="Arial" w:cs="Arial"/>
          <w:b/>
          <w:sz w:val="18"/>
          <w:szCs w:val="18"/>
        </w:rPr>
      </w:pPr>
    </w:p>
    <w:p w:rsidR="006A27BE" w:rsidRPr="00164121" w:rsidRDefault="006A27BE" w:rsidP="006A27BE">
      <w:pPr>
        <w:numPr>
          <w:ilvl w:val="0"/>
          <w:numId w:val="10"/>
        </w:numPr>
        <w:spacing w:after="0" w:line="240" w:lineRule="auto"/>
        <w:rPr>
          <w:rFonts w:ascii="Arial" w:eastAsia="Times New Roman" w:hAnsi="Arial" w:cs="Arial"/>
          <w:sz w:val="18"/>
          <w:szCs w:val="18"/>
        </w:rPr>
      </w:pPr>
      <w:r w:rsidRPr="00164121">
        <w:rPr>
          <w:rFonts w:ascii="Arial" w:eastAsia="Times New Roman" w:hAnsi="Arial" w:cs="Arial"/>
          <w:sz w:val="18"/>
          <w:szCs w:val="18"/>
        </w:rPr>
        <w:t>Performed all month end duties including journal entries, depreciation, and account reconciliations. Also prepared year end work papers and footnotes.</w:t>
      </w:r>
    </w:p>
    <w:p w:rsidR="006A27BE" w:rsidRPr="00164121" w:rsidRDefault="006A27BE" w:rsidP="006A27BE">
      <w:pPr>
        <w:numPr>
          <w:ilvl w:val="0"/>
          <w:numId w:val="10"/>
        </w:numPr>
        <w:spacing w:after="0" w:line="240" w:lineRule="auto"/>
        <w:rPr>
          <w:rFonts w:ascii="Arial" w:eastAsia="Times New Roman" w:hAnsi="Arial" w:cs="Arial"/>
          <w:sz w:val="18"/>
          <w:szCs w:val="18"/>
        </w:rPr>
      </w:pPr>
      <w:r w:rsidRPr="00164121">
        <w:rPr>
          <w:rFonts w:ascii="Arial" w:eastAsia="Times New Roman" w:hAnsi="Arial" w:cs="Arial"/>
          <w:sz w:val="18"/>
          <w:szCs w:val="18"/>
        </w:rPr>
        <w:t xml:space="preserve">Maintained Fixed Asset Management System including transfers and disposals.   Participated in </w:t>
      </w:r>
      <w:r w:rsidR="00F465B9" w:rsidRPr="00164121">
        <w:rPr>
          <w:rFonts w:ascii="Arial" w:eastAsia="Times New Roman" w:hAnsi="Arial" w:cs="Arial"/>
          <w:sz w:val="18"/>
          <w:szCs w:val="18"/>
        </w:rPr>
        <w:t>f</w:t>
      </w:r>
      <w:r w:rsidRPr="00164121">
        <w:rPr>
          <w:rFonts w:ascii="Arial" w:eastAsia="Times New Roman" w:hAnsi="Arial" w:cs="Arial"/>
          <w:sz w:val="18"/>
          <w:szCs w:val="18"/>
        </w:rPr>
        <w:t xml:space="preserve">ixed </w:t>
      </w:r>
      <w:r w:rsidR="00F465B9" w:rsidRPr="00164121">
        <w:rPr>
          <w:rFonts w:ascii="Arial" w:eastAsia="Times New Roman" w:hAnsi="Arial" w:cs="Arial"/>
          <w:sz w:val="18"/>
          <w:szCs w:val="18"/>
        </w:rPr>
        <w:t>a</w:t>
      </w:r>
      <w:r w:rsidRPr="00164121">
        <w:rPr>
          <w:rFonts w:ascii="Arial" w:eastAsia="Times New Roman" w:hAnsi="Arial" w:cs="Arial"/>
          <w:sz w:val="18"/>
          <w:szCs w:val="18"/>
        </w:rPr>
        <w:t>sset Inventories.</w:t>
      </w:r>
    </w:p>
    <w:p w:rsidR="006A27BE" w:rsidRPr="00164121" w:rsidRDefault="006A27BE" w:rsidP="006A27BE">
      <w:pPr>
        <w:numPr>
          <w:ilvl w:val="0"/>
          <w:numId w:val="10"/>
        </w:numPr>
        <w:spacing w:after="0" w:line="240" w:lineRule="auto"/>
        <w:rPr>
          <w:rFonts w:ascii="Arial" w:eastAsia="Times New Roman" w:hAnsi="Arial" w:cs="Arial"/>
          <w:sz w:val="18"/>
          <w:szCs w:val="18"/>
        </w:rPr>
      </w:pPr>
      <w:r w:rsidRPr="00164121">
        <w:rPr>
          <w:rFonts w:ascii="Arial" w:eastAsia="Times New Roman" w:hAnsi="Arial" w:cs="Arial"/>
          <w:sz w:val="18"/>
          <w:szCs w:val="18"/>
        </w:rPr>
        <w:t xml:space="preserve">Maintained </w:t>
      </w:r>
      <w:r w:rsidR="00F465B9" w:rsidRPr="00164121">
        <w:rPr>
          <w:rFonts w:ascii="Arial" w:eastAsia="Times New Roman" w:hAnsi="Arial" w:cs="Arial"/>
          <w:sz w:val="18"/>
          <w:szCs w:val="18"/>
        </w:rPr>
        <w:t>c</w:t>
      </w:r>
      <w:r w:rsidRPr="00164121">
        <w:rPr>
          <w:rFonts w:ascii="Arial" w:eastAsia="Times New Roman" w:hAnsi="Arial" w:cs="Arial"/>
          <w:sz w:val="18"/>
          <w:szCs w:val="18"/>
        </w:rPr>
        <w:t xml:space="preserve">apital </w:t>
      </w:r>
      <w:r w:rsidR="00F465B9" w:rsidRPr="00164121">
        <w:rPr>
          <w:rFonts w:ascii="Arial" w:eastAsia="Times New Roman" w:hAnsi="Arial" w:cs="Arial"/>
          <w:sz w:val="18"/>
          <w:szCs w:val="18"/>
        </w:rPr>
        <w:t>p</w:t>
      </w:r>
      <w:r w:rsidRPr="00164121">
        <w:rPr>
          <w:rFonts w:ascii="Arial" w:eastAsia="Times New Roman" w:hAnsi="Arial" w:cs="Arial"/>
          <w:sz w:val="18"/>
          <w:szCs w:val="18"/>
        </w:rPr>
        <w:t xml:space="preserve">roject schedules that included costs and budgets. </w:t>
      </w:r>
    </w:p>
    <w:p w:rsidR="006A27BE" w:rsidRPr="00164121" w:rsidRDefault="006A27BE" w:rsidP="006A27BE">
      <w:pPr>
        <w:numPr>
          <w:ilvl w:val="0"/>
          <w:numId w:val="10"/>
        </w:numPr>
        <w:spacing w:after="0" w:line="240" w:lineRule="auto"/>
        <w:rPr>
          <w:rFonts w:ascii="Arial" w:eastAsia="Times New Roman" w:hAnsi="Arial" w:cs="Arial"/>
          <w:sz w:val="18"/>
          <w:szCs w:val="18"/>
        </w:rPr>
      </w:pPr>
      <w:r w:rsidRPr="00164121">
        <w:rPr>
          <w:rFonts w:ascii="Arial" w:eastAsia="Times New Roman" w:hAnsi="Arial" w:cs="Arial"/>
          <w:sz w:val="18"/>
          <w:szCs w:val="18"/>
        </w:rPr>
        <w:t>Tracked all Pledges and Gift Annuities.</w:t>
      </w:r>
    </w:p>
    <w:p w:rsidR="006A27BE" w:rsidRPr="00164121" w:rsidRDefault="006A27BE" w:rsidP="006A27BE">
      <w:pPr>
        <w:numPr>
          <w:ilvl w:val="0"/>
          <w:numId w:val="10"/>
        </w:numPr>
        <w:spacing w:after="0" w:line="240" w:lineRule="auto"/>
        <w:rPr>
          <w:rFonts w:ascii="Arial" w:eastAsia="Times New Roman" w:hAnsi="Arial" w:cs="Arial"/>
          <w:sz w:val="18"/>
          <w:szCs w:val="18"/>
        </w:rPr>
      </w:pPr>
      <w:r w:rsidRPr="00164121">
        <w:rPr>
          <w:rFonts w:ascii="Arial" w:eastAsia="Times New Roman" w:hAnsi="Arial" w:cs="Arial"/>
          <w:sz w:val="18"/>
          <w:szCs w:val="18"/>
        </w:rPr>
        <w:t>Assisted in the preparation of the 990 (tax return for non-profit hospitals).</w:t>
      </w:r>
    </w:p>
    <w:p w:rsidR="006A27BE" w:rsidRPr="00164121" w:rsidRDefault="006A27BE" w:rsidP="006A27BE">
      <w:pPr>
        <w:numPr>
          <w:ilvl w:val="0"/>
          <w:numId w:val="10"/>
        </w:numPr>
        <w:spacing w:after="0" w:line="240" w:lineRule="auto"/>
        <w:rPr>
          <w:rFonts w:ascii="Arial" w:eastAsia="Times New Roman" w:hAnsi="Arial" w:cs="Arial"/>
          <w:sz w:val="18"/>
          <w:szCs w:val="18"/>
        </w:rPr>
      </w:pPr>
      <w:r w:rsidRPr="00164121">
        <w:rPr>
          <w:rFonts w:ascii="Arial" w:eastAsia="Times New Roman" w:hAnsi="Arial" w:cs="Arial"/>
          <w:sz w:val="18"/>
          <w:szCs w:val="18"/>
        </w:rPr>
        <w:t>Prepared annual Gift Annuity reports for CA, NY, MI and FL.</w:t>
      </w:r>
    </w:p>
    <w:p w:rsidR="006A27BE" w:rsidRPr="00164121" w:rsidRDefault="006A27BE" w:rsidP="006A27BE">
      <w:pPr>
        <w:numPr>
          <w:ilvl w:val="0"/>
          <w:numId w:val="10"/>
        </w:numPr>
        <w:spacing w:after="0" w:line="240" w:lineRule="auto"/>
        <w:rPr>
          <w:rFonts w:ascii="Arial" w:eastAsia="Times New Roman" w:hAnsi="Arial" w:cs="Arial"/>
          <w:b/>
          <w:sz w:val="18"/>
          <w:szCs w:val="18"/>
        </w:rPr>
      </w:pPr>
      <w:r w:rsidRPr="00164121">
        <w:rPr>
          <w:rFonts w:ascii="Arial" w:eastAsia="Times New Roman" w:hAnsi="Arial" w:cs="Arial"/>
          <w:sz w:val="18"/>
          <w:szCs w:val="18"/>
        </w:rPr>
        <w:t>Reviewed work of staff accountant.</w:t>
      </w:r>
    </w:p>
    <w:p w:rsidR="001941FF" w:rsidRPr="00164121" w:rsidRDefault="001F2D1E" w:rsidP="007B751E">
      <w:pPr>
        <w:pStyle w:val="NoSpacing"/>
        <w:rPr>
          <w:rFonts w:ascii="Arial" w:hAnsi="Arial" w:cs="Arial"/>
          <w:sz w:val="18"/>
          <w:szCs w:val="18"/>
        </w:rPr>
      </w:pPr>
      <w:r>
        <w:rPr>
          <w:rFonts w:ascii="Arial" w:hAnsi="Arial" w:cs="Arial"/>
          <w:sz w:val="18"/>
          <w:szCs w:val="18"/>
        </w:rPr>
        <w:t>--------------------------------------------------------------------------------------------------------------------------------------------------------------------------</w:t>
      </w:r>
    </w:p>
    <w:p w:rsidR="006A27BE" w:rsidRPr="00164121" w:rsidRDefault="006A27BE" w:rsidP="007B751E">
      <w:pPr>
        <w:pStyle w:val="NoSpacing"/>
        <w:rPr>
          <w:rFonts w:ascii="Arial" w:hAnsi="Arial" w:cs="Arial"/>
          <w:sz w:val="18"/>
          <w:szCs w:val="18"/>
        </w:rPr>
      </w:pPr>
      <w:r w:rsidRPr="00164121">
        <w:rPr>
          <w:rFonts w:ascii="Arial" w:hAnsi="Arial" w:cs="Arial"/>
          <w:b/>
          <w:sz w:val="18"/>
          <w:szCs w:val="18"/>
        </w:rPr>
        <w:t>St Andrews Village</w:t>
      </w:r>
      <w:r w:rsidR="00527706" w:rsidRPr="00164121">
        <w:rPr>
          <w:rFonts w:ascii="Arial" w:hAnsi="Arial" w:cs="Arial"/>
          <w:sz w:val="18"/>
          <w:szCs w:val="18"/>
        </w:rPr>
        <w:tab/>
      </w:r>
      <w:r w:rsidR="00527706" w:rsidRPr="00164121">
        <w:rPr>
          <w:rFonts w:ascii="Arial" w:hAnsi="Arial" w:cs="Arial"/>
          <w:sz w:val="18"/>
          <w:szCs w:val="18"/>
        </w:rPr>
        <w:tab/>
      </w:r>
      <w:r w:rsidR="00527706" w:rsidRPr="00164121">
        <w:rPr>
          <w:rFonts w:ascii="Arial" w:hAnsi="Arial" w:cs="Arial"/>
          <w:sz w:val="18"/>
          <w:szCs w:val="18"/>
        </w:rPr>
        <w:tab/>
      </w:r>
      <w:r w:rsidR="00685A76" w:rsidRPr="00164121">
        <w:rPr>
          <w:rFonts w:ascii="Arial" w:hAnsi="Arial" w:cs="Arial"/>
          <w:sz w:val="18"/>
          <w:szCs w:val="18"/>
        </w:rPr>
        <w:tab/>
      </w:r>
      <w:r w:rsidR="00527706" w:rsidRPr="00164121">
        <w:rPr>
          <w:rFonts w:ascii="Arial" w:hAnsi="Arial" w:cs="Arial"/>
          <w:sz w:val="18"/>
          <w:szCs w:val="18"/>
        </w:rPr>
        <w:tab/>
      </w:r>
      <w:r w:rsidR="00527706" w:rsidRPr="00164121">
        <w:rPr>
          <w:rFonts w:ascii="Arial" w:hAnsi="Arial" w:cs="Arial"/>
          <w:sz w:val="18"/>
          <w:szCs w:val="18"/>
        </w:rPr>
        <w:tab/>
      </w:r>
      <w:r w:rsidR="00527706" w:rsidRPr="00164121">
        <w:rPr>
          <w:rFonts w:ascii="Arial" w:hAnsi="Arial" w:cs="Arial"/>
          <w:sz w:val="18"/>
          <w:szCs w:val="18"/>
        </w:rPr>
        <w:tab/>
      </w:r>
      <w:r w:rsidR="00527706" w:rsidRPr="00164121">
        <w:rPr>
          <w:rFonts w:ascii="Arial" w:hAnsi="Arial" w:cs="Arial"/>
          <w:sz w:val="18"/>
          <w:szCs w:val="18"/>
        </w:rPr>
        <w:tab/>
      </w:r>
      <w:r w:rsidR="00527706" w:rsidRPr="00164121">
        <w:rPr>
          <w:rFonts w:ascii="Arial" w:hAnsi="Arial" w:cs="Arial"/>
          <w:sz w:val="18"/>
          <w:szCs w:val="18"/>
        </w:rPr>
        <w:tab/>
      </w:r>
      <w:r w:rsidR="00527706" w:rsidRPr="00164121">
        <w:rPr>
          <w:rFonts w:ascii="Arial" w:hAnsi="Arial" w:cs="Arial"/>
          <w:b/>
          <w:sz w:val="18"/>
          <w:szCs w:val="18"/>
        </w:rPr>
        <w:t>Mar 2011 – Feb 2012</w:t>
      </w:r>
    </w:p>
    <w:p w:rsidR="006A27BE" w:rsidRPr="00164121" w:rsidRDefault="006A27BE" w:rsidP="006A27BE">
      <w:pPr>
        <w:spacing w:after="0" w:line="240" w:lineRule="auto"/>
        <w:rPr>
          <w:rFonts w:ascii="Arial" w:eastAsia="Times New Roman" w:hAnsi="Arial" w:cs="Arial"/>
          <w:b/>
          <w:sz w:val="18"/>
          <w:szCs w:val="18"/>
        </w:rPr>
      </w:pPr>
      <w:r w:rsidRPr="00164121">
        <w:rPr>
          <w:rFonts w:ascii="Arial" w:eastAsia="Times New Roman" w:hAnsi="Arial" w:cs="Arial"/>
          <w:b/>
          <w:sz w:val="18"/>
          <w:szCs w:val="18"/>
        </w:rPr>
        <w:t>Business Office Manager/Accounting Manager</w:t>
      </w:r>
    </w:p>
    <w:p w:rsidR="00200945" w:rsidRPr="00164121" w:rsidRDefault="00200945" w:rsidP="006A27BE">
      <w:pPr>
        <w:spacing w:after="0" w:line="240" w:lineRule="auto"/>
        <w:rPr>
          <w:rFonts w:ascii="Arial" w:eastAsia="Times New Roman" w:hAnsi="Arial" w:cs="Arial"/>
          <w:b/>
          <w:sz w:val="18"/>
          <w:szCs w:val="18"/>
        </w:rPr>
      </w:pPr>
    </w:p>
    <w:p w:rsidR="00200945" w:rsidRPr="00164121" w:rsidRDefault="00200945" w:rsidP="00200945">
      <w:pPr>
        <w:pStyle w:val="NoSpacing"/>
        <w:rPr>
          <w:rFonts w:ascii="Arial" w:hAnsi="Arial" w:cs="Arial"/>
          <w:sz w:val="18"/>
          <w:szCs w:val="18"/>
        </w:rPr>
      </w:pPr>
      <w:r w:rsidRPr="00164121">
        <w:rPr>
          <w:rFonts w:ascii="Arial" w:hAnsi="Arial" w:cs="Arial"/>
          <w:b/>
          <w:sz w:val="18"/>
          <w:szCs w:val="18"/>
          <w:u w:val="single"/>
        </w:rPr>
        <w:t xml:space="preserve">Background </w:t>
      </w:r>
      <w:r w:rsidRPr="00164121">
        <w:rPr>
          <w:rFonts w:ascii="Arial" w:hAnsi="Arial" w:cs="Arial"/>
          <w:b/>
          <w:sz w:val="18"/>
          <w:szCs w:val="18"/>
        </w:rPr>
        <w:t xml:space="preserve">– </w:t>
      </w:r>
      <w:r w:rsidRPr="00164121">
        <w:rPr>
          <w:rFonts w:ascii="Arial" w:hAnsi="Arial" w:cs="Arial"/>
          <w:sz w:val="18"/>
          <w:szCs w:val="18"/>
        </w:rPr>
        <w:t xml:space="preserve">St Andrews Village is a facility that provides Independent and Assisted Living to Seniors as well as a Medicare Certified Skilled Nursing Facility. Vista Keane is used to track all Health Center activity and the </w:t>
      </w:r>
      <w:r w:rsidR="00063CF8">
        <w:rPr>
          <w:rFonts w:ascii="Arial" w:hAnsi="Arial" w:cs="Arial"/>
          <w:sz w:val="18"/>
          <w:szCs w:val="18"/>
        </w:rPr>
        <w:t xml:space="preserve">Medicare </w:t>
      </w:r>
      <w:r w:rsidRPr="00164121">
        <w:rPr>
          <w:rFonts w:ascii="Arial" w:hAnsi="Arial" w:cs="Arial"/>
          <w:sz w:val="18"/>
          <w:szCs w:val="18"/>
        </w:rPr>
        <w:t xml:space="preserve">billing is outsourced. </w:t>
      </w:r>
      <w:r w:rsidRPr="00164121">
        <w:rPr>
          <w:rFonts w:ascii="Arial" w:hAnsi="Arial" w:cs="Arial"/>
          <w:b/>
          <w:sz w:val="18"/>
          <w:szCs w:val="18"/>
        </w:rPr>
        <w:t xml:space="preserve">Vision </w:t>
      </w:r>
      <w:r w:rsidRPr="00164121">
        <w:rPr>
          <w:rFonts w:ascii="Arial" w:hAnsi="Arial" w:cs="Arial"/>
          <w:sz w:val="18"/>
          <w:szCs w:val="18"/>
        </w:rPr>
        <w:t xml:space="preserve">tracks all Independent and Assisted Living activity and the billing is done in house. </w:t>
      </w:r>
      <w:r w:rsidRPr="00164121">
        <w:rPr>
          <w:rFonts w:ascii="Arial" w:hAnsi="Arial" w:cs="Arial"/>
          <w:b/>
          <w:sz w:val="18"/>
          <w:szCs w:val="18"/>
        </w:rPr>
        <w:t xml:space="preserve">Oracle </w:t>
      </w:r>
      <w:r w:rsidR="00164121" w:rsidRPr="00164121">
        <w:rPr>
          <w:rFonts w:ascii="Arial" w:hAnsi="Arial" w:cs="Arial"/>
          <w:b/>
          <w:sz w:val="18"/>
          <w:szCs w:val="18"/>
        </w:rPr>
        <w:t>12</w:t>
      </w:r>
      <w:r w:rsidR="00164121" w:rsidRPr="00164121">
        <w:rPr>
          <w:rFonts w:ascii="Arial" w:hAnsi="Arial" w:cs="Arial"/>
          <w:sz w:val="18"/>
          <w:szCs w:val="18"/>
        </w:rPr>
        <w:t xml:space="preserve"> </w:t>
      </w:r>
      <w:r w:rsidRPr="00164121">
        <w:rPr>
          <w:rFonts w:ascii="Arial" w:hAnsi="Arial" w:cs="Arial"/>
          <w:sz w:val="18"/>
          <w:szCs w:val="18"/>
        </w:rPr>
        <w:t>is use</w:t>
      </w:r>
      <w:r w:rsidR="00164121" w:rsidRPr="00164121">
        <w:rPr>
          <w:rFonts w:ascii="Arial" w:hAnsi="Arial" w:cs="Arial"/>
          <w:sz w:val="18"/>
          <w:szCs w:val="18"/>
        </w:rPr>
        <w:t>d</w:t>
      </w:r>
      <w:r w:rsidRPr="00164121">
        <w:rPr>
          <w:rFonts w:ascii="Arial" w:hAnsi="Arial" w:cs="Arial"/>
          <w:sz w:val="18"/>
          <w:szCs w:val="18"/>
        </w:rPr>
        <w:t xml:space="preserve"> for accounts payable, fixed assets and general ledger. </w:t>
      </w:r>
    </w:p>
    <w:p w:rsidR="006A27BE" w:rsidRPr="00164121" w:rsidRDefault="006A27BE" w:rsidP="006A27BE">
      <w:pPr>
        <w:spacing w:after="0" w:line="240" w:lineRule="auto"/>
        <w:rPr>
          <w:rFonts w:ascii="Arial" w:eastAsia="Times New Roman" w:hAnsi="Arial" w:cs="Arial"/>
          <w:sz w:val="18"/>
          <w:szCs w:val="18"/>
        </w:rPr>
      </w:pPr>
    </w:p>
    <w:p w:rsidR="006A27BE" w:rsidRPr="00164121" w:rsidRDefault="006A27BE" w:rsidP="006A27BE">
      <w:pPr>
        <w:numPr>
          <w:ilvl w:val="0"/>
          <w:numId w:val="3"/>
        </w:numPr>
        <w:spacing w:after="0" w:line="240" w:lineRule="auto"/>
        <w:rPr>
          <w:rFonts w:ascii="Arial" w:eastAsia="Times New Roman" w:hAnsi="Arial" w:cs="Arial"/>
          <w:sz w:val="18"/>
          <w:szCs w:val="18"/>
        </w:rPr>
      </w:pPr>
      <w:r w:rsidRPr="00164121">
        <w:rPr>
          <w:rFonts w:ascii="Arial" w:eastAsia="Times New Roman" w:hAnsi="Arial" w:cs="Arial"/>
          <w:sz w:val="18"/>
          <w:szCs w:val="18"/>
        </w:rPr>
        <w:t>Performed all month end duties in Oracle including journal entries, financial statements, analysis and balance sheet reconciliations.</w:t>
      </w:r>
    </w:p>
    <w:p w:rsidR="006A27BE" w:rsidRPr="00164121" w:rsidRDefault="006A27BE" w:rsidP="006A27BE">
      <w:pPr>
        <w:numPr>
          <w:ilvl w:val="0"/>
          <w:numId w:val="3"/>
        </w:numPr>
        <w:spacing w:after="0" w:line="240" w:lineRule="auto"/>
        <w:rPr>
          <w:rFonts w:ascii="Arial" w:eastAsia="Times New Roman" w:hAnsi="Arial" w:cs="Arial"/>
          <w:sz w:val="18"/>
          <w:szCs w:val="18"/>
        </w:rPr>
      </w:pPr>
      <w:r w:rsidRPr="00164121">
        <w:rPr>
          <w:rFonts w:ascii="Arial" w:eastAsia="Times New Roman" w:hAnsi="Arial" w:cs="Arial"/>
          <w:sz w:val="18"/>
          <w:szCs w:val="18"/>
        </w:rPr>
        <w:t xml:space="preserve">Performed all Billing and Collection </w:t>
      </w:r>
      <w:r w:rsidR="00791B5E" w:rsidRPr="00164121">
        <w:rPr>
          <w:rFonts w:ascii="Arial" w:eastAsia="Times New Roman" w:hAnsi="Arial" w:cs="Arial"/>
          <w:sz w:val="18"/>
          <w:szCs w:val="18"/>
        </w:rPr>
        <w:t>for Private Pay and Commercial insurance</w:t>
      </w:r>
      <w:r w:rsidRPr="00164121">
        <w:rPr>
          <w:rFonts w:ascii="Arial" w:eastAsia="Times New Roman" w:hAnsi="Arial" w:cs="Arial"/>
          <w:sz w:val="18"/>
          <w:szCs w:val="18"/>
        </w:rPr>
        <w:t>.</w:t>
      </w:r>
    </w:p>
    <w:p w:rsidR="006A27BE" w:rsidRPr="00164121" w:rsidRDefault="006A27BE" w:rsidP="006A27BE">
      <w:pPr>
        <w:numPr>
          <w:ilvl w:val="0"/>
          <w:numId w:val="3"/>
        </w:numPr>
        <w:spacing w:after="0" w:line="240" w:lineRule="auto"/>
        <w:rPr>
          <w:rFonts w:ascii="Arial" w:eastAsia="Times New Roman" w:hAnsi="Arial" w:cs="Arial"/>
          <w:sz w:val="18"/>
          <w:szCs w:val="18"/>
        </w:rPr>
      </w:pPr>
      <w:r w:rsidRPr="00164121">
        <w:rPr>
          <w:rFonts w:ascii="Arial" w:eastAsia="Times New Roman" w:hAnsi="Arial" w:cs="Arial"/>
          <w:sz w:val="18"/>
          <w:szCs w:val="18"/>
        </w:rPr>
        <w:t>Supervised two staff members</w:t>
      </w:r>
      <w:r w:rsidR="00AD6593" w:rsidRPr="00164121">
        <w:rPr>
          <w:rFonts w:ascii="Arial" w:eastAsia="Times New Roman" w:hAnsi="Arial" w:cs="Arial"/>
          <w:sz w:val="18"/>
          <w:szCs w:val="18"/>
        </w:rPr>
        <w:t xml:space="preserve"> (A/P-P/R, A/R)</w:t>
      </w:r>
      <w:r w:rsidRPr="00164121">
        <w:rPr>
          <w:rFonts w:ascii="Arial" w:eastAsia="Times New Roman" w:hAnsi="Arial" w:cs="Arial"/>
          <w:sz w:val="18"/>
          <w:szCs w:val="18"/>
        </w:rPr>
        <w:t>.</w:t>
      </w:r>
    </w:p>
    <w:p w:rsidR="006A27BE" w:rsidRPr="00164121" w:rsidRDefault="006A27BE" w:rsidP="006A27BE">
      <w:pPr>
        <w:spacing w:after="0" w:line="240" w:lineRule="auto"/>
        <w:rPr>
          <w:rFonts w:ascii="Arial" w:eastAsia="Times New Roman" w:hAnsi="Arial" w:cs="Arial"/>
          <w:b/>
          <w:sz w:val="18"/>
          <w:szCs w:val="18"/>
        </w:rPr>
      </w:pPr>
    </w:p>
    <w:p w:rsidR="006A27BE" w:rsidRDefault="006A27BE" w:rsidP="006A27BE">
      <w:pPr>
        <w:spacing w:after="0" w:line="240" w:lineRule="auto"/>
        <w:rPr>
          <w:rFonts w:ascii="Arial" w:eastAsia="Times New Roman" w:hAnsi="Arial" w:cs="Arial"/>
          <w:b/>
          <w:sz w:val="18"/>
          <w:szCs w:val="18"/>
        </w:rPr>
      </w:pPr>
    </w:p>
    <w:p w:rsidR="00164121" w:rsidRDefault="00164121" w:rsidP="006A27BE">
      <w:pPr>
        <w:spacing w:after="0" w:line="240" w:lineRule="auto"/>
        <w:rPr>
          <w:rFonts w:ascii="Arial" w:eastAsia="Times New Roman" w:hAnsi="Arial" w:cs="Arial"/>
          <w:b/>
          <w:sz w:val="18"/>
          <w:szCs w:val="18"/>
        </w:rPr>
      </w:pPr>
    </w:p>
    <w:p w:rsidR="00164121" w:rsidRDefault="00164121" w:rsidP="006A27BE">
      <w:pPr>
        <w:spacing w:after="0" w:line="240" w:lineRule="auto"/>
        <w:rPr>
          <w:rFonts w:ascii="Arial" w:eastAsia="Times New Roman" w:hAnsi="Arial" w:cs="Arial"/>
          <w:b/>
          <w:sz w:val="18"/>
          <w:szCs w:val="18"/>
        </w:rPr>
      </w:pPr>
    </w:p>
    <w:p w:rsidR="00164121" w:rsidRDefault="00164121" w:rsidP="006A27BE">
      <w:pPr>
        <w:spacing w:after="0" w:line="240" w:lineRule="auto"/>
        <w:rPr>
          <w:rFonts w:ascii="Arial" w:eastAsia="Times New Roman" w:hAnsi="Arial" w:cs="Arial"/>
          <w:b/>
          <w:sz w:val="18"/>
          <w:szCs w:val="18"/>
        </w:rPr>
      </w:pPr>
    </w:p>
    <w:p w:rsidR="00164121" w:rsidRPr="00164121" w:rsidRDefault="00164121" w:rsidP="006A27BE">
      <w:pPr>
        <w:spacing w:after="0" w:line="240" w:lineRule="auto"/>
        <w:rPr>
          <w:rFonts w:ascii="Arial" w:eastAsia="Times New Roman" w:hAnsi="Arial" w:cs="Arial"/>
          <w:b/>
          <w:sz w:val="18"/>
          <w:szCs w:val="18"/>
        </w:rPr>
      </w:pPr>
    </w:p>
    <w:p w:rsidR="006A27BE" w:rsidRPr="00164121" w:rsidRDefault="006A27BE" w:rsidP="006A27BE">
      <w:pPr>
        <w:spacing w:after="0" w:line="240" w:lineRule="auto"/>
        <w:rPr>
          <w:rFonts w:ascii="Arial" w:eastAsia="Times New Roman" w:hAnsi="Arial" w:cs="Arial"/>
          <w:b/>
          <w:sz w:val="18"/>
          <w:szCs w:val="18"/>
        </w:rPr>
      </w:pPr>
      <w:r w:rsidRPr="00164121">
        <w:rPr>
          <w:rFonts w:ascii="Arial" w:eastAsia="Times New Roman" w:hAnsi="Arial" w:cs="Arial"/>
          <w:b/>
          <w:sz w:val="18"/>
          <w:szCs w:val="18"/>
        </w:rPr>
        <w:lastRenderedPageBreak/>
        <w:t xml:space="preserve">Morning Star Senior Living at Cranbrook </w:t>
      </w:r>
      <w:r w:rsidR="00527706" w:rsidRPr="00164121">
        <w:rPr>
          <w:rFonts w:ascii="Arial" w:eastAsia="Times New Roman" w:hAnsi="Arial" w:cs="Arial"/>
          <w:b/>
          <w:sz w:val="18"/>
          <w:szCs w:val="18"/>
        </w:rPr>
        <w:tab/>
      </w:r>
      <w:r w:rsidR="00527706" w:rsidRPr="00164121">
        <w:rPr>
          <w:rFonts w:ascii="Arial" w:eastAsia="Times New Roman" w:hAnsi="Arial" w:cs="Arial"/>
          <w:b/>
          <w:sz w:val="18"/>
          <w:szCs w:val="18"/>
        </w:rPr>
        <w:tab/>
      </w:r>
      <w:r w:rsidR="00527706" w:rsidRPr="00164121">
        <w:rPr>
          <w:rFonts w:ascii="Arial" w:eastAsia="Times New Roman" w:hAnsi="Arial" w:cs="Arial"/>
          <w:b/>
          <w:sz w:val="18"/>
          <w:szCs w:val="18"/>
        </w:rPr>
        <w:tab/>
      </w:r>
      <w:r w:rsidR="00527706" w:rsidRPr="00164121">
        <w:rPr>
          <w:rFonts w:ascii="Arial" w:eastAsia="Times New Roman" w:hAnsi="Arial" w:cs="Arial"/>
          <w:b/>
          <w:sz w:val="18"/>
          <w:szCs w:val="18"/>
        </w:rPr>
        <w:tab/>
      </w:r>
      <w:r w:rsidR="00685A76" w:rsidRPr="00164121">
        <w:rPr>
          <w:rFonts w:ascii="Arial" w:eastAsia="Times New Roman" w:hAnsi="Arial" w:cs="Arial"/>
          <w:b/>
          <w:sz w:val="18"/>
          <w:szCs w:val="18"/>
        </w:rPr>
        <w:tab/>
      </w:r>
      <w:r w:rsidR="00527706" w:rsidRPr="00164121">
        <w:rPr>
          <w:rFonts w:ascii="Arial" w:eastAsia="Times New Roman" w:hAnsi="Arial" w:cs="Arial"/>
          <w:b/>
          <w:sz w:val="18"/>
          <w:szCs w:val="18"/>
        </w:rPr>
        <w:tab/>
      </w:r>
      <w:r w:rsidR="00063CF8">
        <w:rPr>
          <w:rFonts w:ascii="Arial" w:eastAsia="Times New Roman" w:hAnsi="Arial" w:cs="Arial"/>
          <w:b/>
          <w:sz w:val="18"/>
          <w:szCs w:val="18"/>
        </w:rPr>
        <w:tab/>
      </w:r>
      <w:r w:rsidR="00527706" w:rsidRPr="00164121">
        <w:rPr>
          <w:rFonts w:ascii="Arial" w:eastAsia="Times New Roman" w:hAnsi="Arial" w:cs="Arial"/>
          <w:b/>
          <w:sz w:val="18"/>
          <w:szCs w:val="18"/>
        </w:rPr>
        <w:t>May 2009 – Feb 2011</w:t>
      </w:r>
    </w:p>
    <w:p w:rsidR="00200945" w:rsidRPr="00164121" w:rsidRDefault="006A27BE" w:rsidP="006A27BE">
      <w:pPr>
        <w:spacing w:after="0" w:line="240" w:lineRule="auto"/>
        <w:rPr>
          <w:rFonts w:ascii="Arial" w:eastAsia="Times New Roman" w:hAnsi="Arial" w:cs="Arial"/>
          <w:b/>
          <w:sz w:val="18"/>
          <w:szCs w:val="18"/>
        </w:rPr>
      </w:pPr>
      <w:r w:rsidRPr="00164121">
        <w:rPr>
          <w:rFonts w:ascii="Arial" w:eastAsia="Times New Roman" w:hAnsi="Arial" w:cs="Arial"/>
          <w:b/>
          <w:sz w:val="18"/>
          <w:szCs w:val="18"/>
        </w:rPr>
        <w:t xml:space="preserve">Business Office Manager   </w:t>
      </w:r>
    </w:p>
    <w:p w:rsidR="006A27BE" w:rsidRPr="00164121" w:rsidRDefault="006A27BE" w:rsidP="006A27BE">
      <w:pPr>
        <w:spacing w:after="0" w:line="240" w:lineRule="auto"/>
        <w:rPr>
          <w:rFonts w:ascii="Arial" w:eastAsia="Times New Roman" w:hAnsi="Arial" w:cs="Arial"/>
          <w:b/>
          <w:sz w:val="18"/>
          <w:szCs w:val="18"/>
        </w:rPr>
      </w:pPr>
      <w:r w:rsidRPr="00164121">
        <w:rPr>
          <w:rFonts w:ascii="Arial" w:eastAsia="Times New Roman" w:hAnsi="Arial" w:cs="Arial"/>
          <w:b/>
          <w:sz w:val="18"/>
          <w:szCs w:val="18"/>
        </w:rPr>
        <w:t xml:space="preserve"> </w:t>
      </w:r>
    </w:p>
    <w:p w:rsidR="00200945" w:rsidRPr="00164121" w:rsidRDefault="00200945" w:rsidP="00200945">
      <w:pPr>
        <w:pStyle w:val="NoSpacing"/>
        <w:rPr>
          <w:rFonts w:ascii="Arial" w:hAnsi="Arial" w:cs="Arial"/>
          <w:sz w:val="18"/>
          <w:szCs w:val="18"/>
        </w:rPr>
      </w:pPr>
      <w:r w:rsidRPr="00164121">
        <w:rPr>
          <w:rFonts w:ascii="Arial" w:hAnsi="Arial" w:cs="Arial"/>
          <w:b/>
          <w:sz w:val="18"/>
          <w:szCs w:val="18"/>
          <w:u w:val="single"/>
        </w:rPr>
        <w:t>Background –</w:t>
      </w:r>
      <w:r w:rsidRPr="00164121">
        <w:rPr>
          <w:rFonts w:ascii="Arial" w:hAnsi="Arial" w:cs="Arial"/>
          <w:sz w:val="18"/>
          <w:szCs w:val="18"/>
        </w:rPr>
        <w:t xml:space="preserve"> Morning Star Senior Living manages the operations at Cranbrook, which is an independent and assisted living facility. The residents are private pay. </w:t>
      </w:r>
      <w:r w:rsidRPr="00164121">
        <w:rPr>
          <w:rFonts w:ascii="Arial" w:hAnsi="Arial" w:cs="Arial"/>
          <w:b/>
          <w:sz w:val="18"/>
          <w:szCs w:val="18"/>
        </w:rPr>
        <w:t>Right Click</w:t>
      </w:r>
      <w:r w:rsidRPr="00164121">
        <w:rPr>
          <w:rFonts w:ascii="Arial" w:hAnsi="Arial" w:cs="Arial"/>
          <w:sz w:val="18"/>
          <w:szCs w:val="18"/>
        </w:rPr>
        <w:t xml:space="preserve"> is used to track all resident activity. </w:t>
      </w:r>
      <w:r w:rsidRPr="00164121">
        <w:rPr>
          <w:rFonts w:ascii="Arial" w:hAnsi="Arial" w:cs="Arial"/>
          <w:b/>
          <w:sz w:val="18"/>
          <w:szCs w:val="18"/>
        </w:rPr>
        <w:t>Quick Books</w:t>
      </w:r>
      <w:r w:rsidRPr="00164121">
        <w:rPr>
          <w:rFonts w:ascii="Arial" w:hAnsi="Arial" w:cs="Arial"/>
          <w:sz w:val="18"/>
          <w:szCs w:val="18"/>
        </w:rPr>
        <w:t xml:space="preserve"> is used to record all cash expenditures and deposits, including accounts payable, debit cards, wires, and transfers. </w:t>
      </w:r>
    </w:p>
    <w:p w:rsidR="006A27BE" w:rsidRPr="00164121" w:rsidRDefault="006A27BE" w:rsidP="006A27BE">
      <w:pPr>
        <w:spacing w:after="0" w:line="240" w:lineRule="auto"/>
        <w:rPr>
          <w:rFonts w:ascii="Arial" w:eastAsia="Times New Roman" w:hAnsi="Arial" w:cs="Arial"/>
          <w:b/>
          <w:sz w:val="18"/>
          <w:szCs w:val="18"/>
        </w:rPr>
      </w:pPr>
    </w:p>
    <w:p w:rsidR="006A27BE" w:rsidRPr="00164121" w:rsidRDefault="006A27BE" w:rsidP="006A27BE">
      <w:pPr>
        <w:numPr>
          <w:ilvl w:val="0"/>
          <w:numId w:val="4"/>
        </w:numPr>
        <w:spacing w:after="0" w:line="240" w:lineRule="auto"/>
        <w:rPr>
          <w:rFonts w:ascii="Arial" w:eastAsia="Times New Roman" w:hAnsi="Arial" w:cs="Arial"/>
          <w:sz w:val="18"/>
          <w:szCs w:val="18"/>
        </w:rPr>
      </w:pPr>
      <w:r w:rsidRPr="00164121">
        <w:rPr>
          <w:rFonts w:ascii="Arial" w:eastAsia="Times New Roman" w:hAnsi="Arial" w:cs="Arial"/>
          <w:sz w:val="18"/>
          <w:szCs w:val="18"/>
        </w:rPr>
        <w:t>Month end duties included all journal entries, balance sheet and bank reconciliations.</w:t>
      </w:r>
    </w:p>
    <w:p w:rsidR="006A27BE" w:rsidRPr="00164121" w:rsidRDefault="006A27BE" w:rsidP="006A27BE">
      <w:pPr>
        <w:numPr>
          <w:ilvl w:val="0"/>
          <w:numId w:val="4"/>
        </w:numPr>
        <w:spacing w:after="0" w:line="240" w:lineRule="auto"/>
        <w:rPr>
          <w:rFonts w:ascii="Arial" w:eastAsia="Times New Roman" w:hAnsi="Arial" w:cs="Arial"/>
          <w:sz w:val="18"/>
          <w:szCs w:val="18"/>
        </w:rPr>
      </w:pPr>
      <w:r w:rsidRPr="00164121">
        <w:rPr>
          <w:rFonts w:ascii="Arial" w:eastAsia="Times New Roman" w:hAnsi="Arial" w:cs="Arial"/>
          <w:sz w:val="18"/>
          <w:szCs w:val="18"/>
        </w:rPr>
        <w:t>Produced all financial statements. Analyzed and reported variances of revenue and expense accounts.</w:t>
      </w:r>
    </w:p>
    <w:p w:rsidR="006A27BE" w:rsidRPr="00164121" w:rsidRDefault="006A27BE" w:rsidP="006A27BE">
      <w:pPr>
        <w:numPr>
          <w:ilvl w:val="0"/>
          <w:numId w:val="4"/>
        </w:numPr>
        <w:spacing w:after="0" w:line="240" w:lineRule="auto"/>
        <w:rPr>
          <w:rFonts w:ascii="Arial" w:eastAsia="Times New Roman" w:hAnsi="Arial" w:cs="Arial"/>
          <w:sz w:val="18"/>
          <w:szCs w:val="18"/>
        </w:rPr>
      </w:pPr>
      <w:r w:rsidRPr="00164121">
        <w:rPr>
          <w:rFonts w:ascii="Arial" w:eastAsia="Times New Roman" w:hAnsi="Arial" w:cs="Arial"/>
          <w:sz w:val="18"/>
          <w:szCs w:val="18"/>
        </w:rPr>
        <w:t xml:space="preserve">Other duties included all A/P, </w:t>
      </w:r>
      <w:r w:rsidR="00EF6C12" w:rsidRPr="00164121">
        <w:rPr>
          <w:rFonts w:ascii="Arial" w:eastAsia="Times New Roman" w:hAnsi="Arial" w:cs="Arial"/>
          <w:sz w:val="18"/>
          <w:szCs w:val="18"/>
        </w:rPr>
        <w:t>Billing &amp; Collections of Private Pay and Commercial insurance</w:t>
      </w:r>
      <w:r w:rsidRPr="00164121">
        <w:rPr>
          <w:rFonts w:ascii="Arial" w:eastAsia="Times New Roman" w:hAnsi="Arial" w:cs="Arial"/>
          <w:sz w:val="18"/>
          <w:szCs w:val="18"/>
        </w:rPr>
        <w:t xml:space="preserve">, </w:t>
      </w:r>
      <w:r w:rsidR="008B47D7" w:rsidRPr="00164121">
        <w:rPr>
          <w:rFonts w:ascii="Arial" w:eastAsia="Times New Roman" w:hAnsi="Arial" w:cs="Arial"/>
          <w:sz w:val="18"/>
          <w:szCs w:val="18"/>
        </w:rPr>
        <w:t>p</w:t>
      </w:r>
      <w:r w:rsidRPr="00164121">
        <w:rPr>
          <w:rFonts w:ascii="Arial" w:eastAsia="Times New Roman" w:hAnsi="Arial" w:cs="Arial"/>
          <w:sz w:val="18"/>
          <w:szCs w:val="18"/>
        </w:rPr>
        <w:t>ayroll, fixed assets, depreciation, cash management, processing all 1099’s and 1096’s.</w:t>
      </w:r>
    </w:p>
    <w:p w:rsidR="006A27BE" w:rsidRPr="00164121" w:rsidRDefault="006A27BE" w:rsidP="006A27BE">
      <w:pPr>
        <w:numPr>
          <w:ilvl w:val="0"/>
          <w:numId w:val="4"/>
        </w:numPr>
        <w:spacing w:after="0" w:line="240" w:lineRule="auto"/>
        <w:rPr>
          <w:rFonts w:ascii="Arial" w:eastAsia="Times New Roman" w:hAnsi="Arial" w:cs="Arial"/>
          <w:sz w:val="18"/>
          <w:szCs w:val="18"/>
        </w:rPr>
      </w:pPr>
      <w:r w:rsidRPr="00164121">
        <w:rPr>
          <w:rFonts w:ascii="Arial" w:eastAsia="Times New Roman" w:hAnsi="Arial" w:cs="Arial"/>
          <w:sz w:val="18"/>
          <w:szCs w:val="18"/>
        </w:rPr>
        <w:t>Maintained database in ADP with current employee information, including W-4’s. Worked with ADP in compiling W-2 information.</w:t>
      </w:r>
    </w:p>
    <w:p w:rsidR="006A27BE" w:rsidRDefault="006A27BE" w:rsidP="006A27BE">
      <w:pPr>
        <w:numPr>
          <w:ilvl w:val="0"/>
          <w:numId w:val="4"/>
        </w:numPr>
        <w:spacing w:after="0" w:line="240" w:lineRule="auto"/>
        <w:rPr>
          <w:rFonts w:ascii="Arial" w:eastAsia="Times New Roman" w:hAnsi="Arial" w:cs="Arial"/>
          <w:sz w:val="18"/>
          <w:szCs w:val="18"/>
        </w:rPr>
      </w:pPr>
      <w:r w:rsidRPr="001F2D1E">
        <w:rPr>
          <w:rFonts w:ascii="Arial" w:eastAsia="Times New Roman" w:hAnsi="Arial" w:cs="Arial"/>
          <w:sz w:val="18"/>
          <w:szCs w:val="18"/>
        </w:rPr>
        <w:t>Supervised five staff members</w:t>
      </w:r>
      <w:r w:rsidR="00AD6593" w:rsidRPr="001F2D1E">
        <w:rPr>
          <w:rFonts w:ascii="Arial" w:eastAsia="Times New Roman" w:hAnsi="Arial" w:cs="Arial"/>
          <w:sz w:val="18"/>
          <w:szCs w:val="18"/>
        </w:rPr>
        <w:t xml:space="preserve"> (Concierges)</w:t>
      </w:r>
      <w:r w:rsidRPr="001F2D1E">
        <w:rPr>
          <w:rFonts w:ascii="Arial" w:eastAsia="Times New Roman" w:hAnsi="Arial" w:cs="Arial"/>
          <w:sz w:val="18"/>
          <w:szCs w:val="18"/>
        </w:rPr>
        <w:t>.</w:t>
      </w:r>
    </w:p>
    <w:p w:rsidR="00E8469B" w:rsidRPr="001F2D1E" w:rsidRDefault="00E8469B" w:rsidP="006A27BE">
      <w:pPr>
        <w:numPr>
          <w:ilvl w:val="0"/>
          <w:numId w:val="4"/>
        </w:numPr>
        <w:spacing w:after="0" w:line="240" w:lineRule="auto"/>
        <w:rPr>
          <w:rFonts w:ascii="Arial" w:eastAsia="Times New Roman" w:hAnsi="Arial" w:cs="Arial"/>
          <w:sz w:val="18"/>
          <w:szCs w:val="18"/>
        </w:rPr>
      </w:pPr>
      <w:r>
        <w:rPr>
          <w:rFonts w:ascii="Arial" w:eastAsia="Times New Roman" w:hAnsi="Arial" w:cs="Arial"/>
          <w:sz w:val="18"/>
          <w:szCs w:val="18"/>
        </w:rPr>
        <w:t>Performed all Human Resource functions including background checks,</w:t>
      </w:r>
      <w:bookmarkStart w:id="0" w:name="_GoBack"/>
      <w:bookmarkEnd w:id="0"/>
      <w:r>
        <w:rPr>
          <w:rFonts w:ascii="Arial" w:eastAsia="Times New Roman" w:hAnsi="Arial" w:cs="Arial"/>
          <w:sz w:val="18"/>
          <w:szCs w:val="18"/>
        </w:rPr>
        <w:t xml:space="preserve"> onboarding and exit interviews.</w:t>
      </w:r>
    </w:p>
    <w:p w:rsidR="006A27BE" w:rsidRPr="001F2D1E" w:rsidRDefault="001F2D1E" w:rsidP="006A27BE">
      <w:pPr>
        <w:spacing w:after="0" w:line="240" w:lineRule="auto"/>
        <w:rPr>
          <w:rFonts w:ascii="Arial" w:eastAsia="Times New Roman" w:hAnsi="Arial" w:cs="Arial"/>
          <w:sz w:val="18"/>
          <w:szCs w:val="18"/>
        </w:rPr>
      </w:pPr>
      <w:r w:rsidRPr="001F2D1E">
        <w:rPr>
          <w:rFonts w:ascii="Arial" w:eastAsia="Times New Roman" w:hAnsi="Arial" w:cs="Arial"/>
          <w:sz w:val="18"/>
          <w:szCs w:val="18"/>
        </w:rPr>
        <w:t>-----------------------------------------------------------------------------------------------------------------------------------------------------------------------------</w:t>
      </w:r>
    </w:p>
    <w:p w:rsidR="006A27BE" w:rsidRPr="00164121" w:rsidRDefault="006A27BE" w:rsidP="006A27BE">
      <w:pPr>
        <w:spacing w:after="0" w:line="240" w:lineRule="auto"/>
        <w:rPr>
          <w:rFonts w:ascii="Arial" w:eastAsia="Times New Roman" w:hAnsi="Arial" w:cs="Arial"/>
          <w:b/>
          <w:sz w:val="18"/>
          <w:szCs w:val="18"/>
        </w:rPr>
      </w:pPr>
      <w:r w:rsidRPr="00164121">
        <w:rPr>
          <w:rFonts w:ascii="Arial" w:eastAsia="Times New Roman" w:hAnsi="Arial" w:cs="Arial"/>
          <w:b/>
          <w:sz w:val="18"/>
          <w:szCs w:val="18"/>
        </w:rPr>
        <w:t xml:space="preserve">Pro Group Inc. </w:t>
      </w:r>
      <w:r w:rsidR="00E32CC8" w:rsidRPr="00164121">
        <w:rPr>
          <w:rFonts w:ascii="Arial" w:eastAsia="Times New Roman" w:hAnsi="Arial" w:cs="Arial"/>
          <w:b/>
          <w:sz w:val="18"/>
          <w:szCs w:val="18"/>
        </w:rPr>
        <w:tab/>
      </w:r>
      <w:r w:rsidR="00E32CC8" w:rsidRPr="00164121">
        <w:rPr>
          <w:rFonts w:ascii="Arial" w:eastAsia="Times New Roman" w:hAnsi="Arial" w:cs="Arial"/>
          <w:b/>
          <w:sz w:val="18"/>
          <w:szCs w:val="18"/>
        </w:rPr>
        <w:tab/>
      </w:r>
      <w:r w:rsidR="00E32CC8" w:rsidRPr="00164121">
        <w:rPr>
          <w:rFonts w:ascii="Arial" w:eastAsia="Times New Roman" w:hAnsi="Arial" w:cs="Arial"/>
          <w:b/>
          <w:sz w:val="18"/>
          <w:szCs w:val="18"/>
        </w:rPr>
        <w:tab/>
      </w:r>
      <w:r w:rsidR="00E32CC8" w:rsidRPr="00164121">
        <w:rPr>
          <w:rFonts w:ascii="Arial" w:eastAsia="Times New Roman" w:hAnsi="Arial" w:cs="Arial"/>
          <w:b/>
          <w:sz w:val="18"/>
          <w:szCs w:val="18"/>
        </w:rPr>
        <w:tab/>
      </w:r>
      <w:r w:rsidR="00E32CC8" w:rsidRPr="00164121">
        <w:rPr>
          <w:rFonts w:ascii="Arial" w:eastAsia="Times New Roman" w:hAnsi="Arial" w:cs="Arial"/>
          <w:b/>
          <w:sz w:val="18"/>
          <w:szCs w:val="18"/>
        </w:rPr>
        <w:tab/>
      </w:r>
      <w:r w:rsidR="00E32CC8" w:rsidRPr="00164121">
        <w:rPr>
          <w:rFonts w:ascii="Arial" w:eastAsia="Times New Roman" w:hAnsi="Arial" w:cs="Arial"/>
          <w:b/>
          <w:sz w:val="18"/>
          <w:szCs w:val="18"/>
        </w:rPr>
        <w:tab/>
      </w:r>
      <w:r w:rsidR="00E32CC8" w:rsidRPr="00164121">
        <w:rPr>
          <w:rFonts w:ascii="Arial" w:eastAsia="Times New Roman" w:hAnsi="Arial" w:cs="Arial"/>
          <w:b/>
          <w:sz w:val="18"/>
          <w:szCs w:val="18"/>
        </w:rPr>
        <w:tab/>
      </w:r>
      <w:r w:rsidR="00E32CC8" w:rsidRPr="00164121">
        <w:rPr>
          <w:rFonts w:ascii="Arial" w:eastAsia="Times New Roman" w:hAnsi="Arial" w:cs="Arial"/>
          <w:b/>
          <w:sz w:val="18"/>
          <w:szCs w:val="18"/>
        </w:rPr>
        <w:tab/>
      </w:r>
      <w:r w:rsidR="00F465B9" w:rsidRPr="00164121">
        <w:rPr>
          <w:rFonts w:ascii="Arial" w:eastAsia="Times New Roman" w:hAnsi="Arial" w:cs="Arial"/>
          <w:b/>
          <w:sz w:val="18"/>
          <w:szCs w:val="18"/>
        </w:rPr>
        <w:tab/>
      </w:r>
      <w:r w:rsidR="00063CF8">
        <w:rPr>
          <w:rFonts w:ascii="Arial" w:eastAsia="Times New Roman" w:hAnsi="Arial" w:cs="Arial"/>
          <w:b/>
          <w:sz w:val="18"/>
          <w:szCs w:val="18"/>
        </w:rPr>
        <w:tab/>
      </w:r>
      <w:r w:rsidR="00E32CC8" w:rsidRPr="00164121">
        <w:rPr>
          <w:rFonts w:ascii="Arial" w:eastAsia="Times New Roman" w:hAnsi="Arial" w:cs="Arial"/>
          <w:b/>
          <w:sz w:val="18"/>
          <w:szCs w:val="18"/>
        </w:rPr>
        <w:t>Nov 2006 – July 2008</w:t>
      </w:r>
    </w:p>
    <w:p w:rsidR="006A27BE" w:rsidRPr="00164121" w:rsidRDefault="006A27BE" w:rsidP="006A27BE">
      <w:pPr>
        <w:spacing w:after="0" w:line="240" w:lineRule="auto"/>
        <w:rPr>
          <w:rFonts w:ascii="Arial" w:eastAsia="Times New Roman" w:hAnsi="Arial" w:cs="Arial"/>
          <w:b/>
          <w:sz w:val="18"/>
          <w:szCs w:val="18"/>
        </w:rPr>
      </w:pPr>
      <w:r w:rsidRPr="00164121">
        <w:rPr>
          <w:rFonts w:ascii="Arial" w:eastAsia="Times New Roman" w:hAnsi="Arial" w:cs="Arial"/>
          <w:b/>
          <w:sz w:val="18"/>
          <w:szCs w:val="18"/>
        </w:rPr>
        <w:t xml:space="preserve">Senior Accountant/Accounting Manager </w:t>
      </w:r>
    </w:p>
    <w:p w:rsidR="00200945" w:rsidRPr="00164121" w:rsidRDefault="00200945" w:rsidP="00200945">
      <w:pPr>
        <w:pStyle w:val="NoSpacing"/>
        <w:rPr>
          <w:rFonts w:ascii="Arial" w:hAnsi="Arial" w:cs="Arial"/>
          <w:sz w:val="18"/>
          <w:szCs w:val="18"/>
        </w:rPr>
      </w:pPr>
    </w:p>
    <w:p w:rsidR="00200945" w:rsidRPr="00164121" w:rsidRDefault="00200945" w:rsidP="00200945">
      <w:pPr>
        <w:pStyle w:val="NoSpacing"/>
        <w:rPr>
          <w:rFonts w:ascii="Arial" w:hAnsi="Arial" w:cs="Arial"/>
          <w:sz w:val="18"/>
          <w:szCs w:val="18"/>
        </w:rPr>
      </w:pPr>
      <w:r w:rsidRPr="00164121">
        <w:rPr>
          <w:rFonts w:ascii="Arial" w:hAnsi="Arial" w:cs="Arial"/>
          <w:b/>
          <w:sz w:val="18"/>
          <w:szCs w:val="18"/>
          <w:u w:val="single"/>
        </w:rPr>
        <w:t>Background -</w:t>
      </w:r>
      <w:r w:rsidRPr="00164121">
        <w:rPr>
          <w:rFonts w:ascii="Arial" w:hAnsi="Arial" w:cs="Arial"/>
          <w:sz w:val="18"/>
          <w:szCs w:val="18"/>
        </w:rPr>
        <w:t xml:space="preserve"> Pro Group is a two- step Merchandising company that secures better purchasing power between the independent retailers and wholesalers. Under the Pro Group umbrella are several companies, including Pro Group Distribution, Pro Group Media, Pro Group Hardware, Farm Mart and Garden Master. </w:t>
      </w:r>
      <w:r w:rsidR="00164121" w:rsidRPr="00164121">
        <w:rPr>
          <w:rFonts w:ascii="Arial" w:hAnsi="Arial" w:cs="Arial"/>
          <w:b/>
          <w:sz w:val="18"/>
          <w:szCs w:val="18"/>
        </w:rPr>
        <w:t>MAS90</w:t>
      </w:r>
      <w:r w:rsidR="00063CF8">
        <w:rPr>
          <w:rFonts w:ascii="Arial" w:hAnsi="Arial" w:cs="Arial"/>
          <w:b/>
          <w:sz w:val="18"/>
          <w:szCs w:val="18"/>
        </w:rPr>
        <w:t xml:space="preserve"> </w:t>
      </w:r>
      <w:r w:rsidR="00164121" w:rsidRPr="00164121">
        <w:rPr>
          <w:rFonts w:ascii="Arial" w:hAnsi="Arial" w:cs="Arial"/>
          <w:sz w:val="18"/>
          <w:szCs w:val="18"/>
        </w:rPr>
        <w:t>was the accounting system used.</w:t>
      </w:r>
    </w:p>
    <w:p w:rsidR="00200945" w:rsidRPr="00164121" w:rsidRDefault="00200945" w:rsidP="00200945">
      <w:pPr>
        <w:pStyle w:val="NoSpacing"/>
        <w:rPr>
          <w:rFonts w:ascii="Arial" w:hAnsi="Arial" w:cs="Arial"/>
          <w:sz w:val="18"/>
          <w:szCs w:val="18"/>
        </w:rPr>
      </w:pPr>
    </w:p>
    <w:p w:rsidR="006A27BE" w:rsidRPr="00164121" w:rsidRDefault="006A27BE" w:rsidP="006A27BE">
      <w:pPr>
        <w:numPr>
          <w:ilvl w:val="0"/>
          <w:numId w:val="5"/>
        </w:numPr>
        <w:spacing w:after="0" w:line="240" w:lineRule="auto"/>
        <w:rPr>
          <w:rFonts w:ascii="Arial" w:eastAsia="Times New Roman" w:hAnsi="Arial" w:cs="Arial"/>
          <w:sz w:val="18"/>
          <w:szCs w:val="18"/>
        </w:rPr>
      </w:pPr>
      <w:r w:rsidRPr="00164121">
        <w:rPr>
          <w:rFonts w:ascii="Arial" w:eastAsia="Times New Roman" w:hAnsi="Arial" w:cs="Arial"/>
          <w:sz w:val="18"/>
          <w:szCs w:val="18"/>
        </w:rPr>
        <w:t xml:space="preserve">Month end duties included journal entries, inter-company entries, and balance sheet, bank and investment reconciliations.  </w:t>
      </w:r>
    </w:p>
    <w:p w:rsidR="006A27BE" w:rsidRPr="00164121" w:rsidRDefault="006A27BE" w:rsidP="006A27BE">
      <w:pPr>
        <w:numPr>
          <w:ilvl w:val="0"/>
          <w:numId w:val="5"/>
        </w:numPr>
        <w:spacing w:after="0" w:line="240" w:lineRule="auto"/>
        <w:rPr>
          <w:rFonts w:ascii="Arial" w:eastAsia="Times New Roman" w:hAnsi="Arial" w:cs="Arial"/>
          <w:b/>
          <w:sz w:val="18"/>
          <w:szCs w:val="18"/>
        </w:rPr>
      </w:pPr>
      <w:r w:rsidRPr="00164121">
        <w:rPr>
          <w:rFonts w:ascii="Arial" w:eastAsia="Times New Roman" w:hAnsi="Arial" w:cs="Arial"/>
          <w:sz w:val="18"/>
          <w:szCs w:val="18"/>
        </w:rPr>
        <w:t>Produced financial statements for 5 companies under the Pro Group umbrella.  Analyzed and reported variances of revenue and expense accounts</w:t>
      </w:r>
    </w:p>
    <w:p w:rsidR="006A27BE" w:rsidRPr="00164121" w:rsidRDefault="006A27BE" w:rsidP="006A27BE">
      <w:pPr>
        <w:numPr>
          <w:ilvl w:val="0"/>
          <w:numId w:val="5"/>
        </w:numPr>
        <w:spacing w:after="0" w:line="240" w:lineRule="auto"/>
        <w:rPr>
          <w:rFonts w:ascii="Arial" w:eastAsia="Times New Roman" w:hAnsi="Arial" w:cs="Arial"/>
          <w:sz w:val="18"/>
          <w:szCs w:val="18"/>
        </w:rPr>
      </w:pPr>
      <w:r w:rsidRPr="00164121">
        <w:rPr>
          <w:rFonts w:ascii="Arial" w:eastAsia="Times New Roman" w:hAnsi="Arial" w:cs="Arial"/>
          <w:sz w:val="18"/>
          <w:szCs w:val="18"/>
        </w:rPr>
        <w:t xml:space="preserve">Other duties included fixed assets, depreciation, cash management, job costing and reporting, sales and property taxes, invoicing, ACH and wire payments, budgets, and forecasts. </w:t>
      </w:r>
    </w:p>
    <w:p w:rsidR="006A27BE" w:rsidRPr="00164121" w:rsidRDefault="006A27BE" w:rsidP="006A27BE">
      <w:pPr>
        <w:numPr>
          <w:ilvl w:val="0"/>
          <w:numId w:val="5"/>
        </w:numPr>
        <w:spacing w:after="0" w:line="240" w:lineRule="auto"/>
        <w:rPr>
          <w:rFonts w:ascii="Arial" w:eastAsia="Times New Roman" w:hAnsi="Arial" w:cs="Arial"/>
          <w:sz w:val="18"/>
          <w:szCs w:val="18"/>
        </w:rPr>
      </w:pPr>
      <w:r w:rsidRPr="00164121">
        <w:rPr>
          <w:rFonts w:ascii="Arial" w:eastAsia="Times New Roman" w:hAnsi="Arial" w:cs="Arial"/>
          <w:sz w:val="18"/>
          <w:szCs w:val="18"/>
        </w:rPr>
        <w:t>Prepared audit work papers.</w:t>
      </w:r>
    </w:p>
    <w:p w:rsidR="006A27BE" w:rsidRPr="00164121" w:rsidRDefault="006A27BE" w:rsidP="006A27BE">
      <w:pPr>
        <w:numPr>
          <w:ilvl w:val="0"/>
          <w:numId w:val="5"/>
        </w:numPr>
        <w:spacing w:after="0" w:line="240" w:lineRule="auto"/>
        <w:rPr>
          <w:rFonts w:ascii="Arial" w:eastAsia="Times New Roman" w:hAnsi="Arial" w:cs="Arial"/>
          <w:sz w:val="18"/>
          <w:szCs w:val="18"/>
        </w:rPr>
      </w:pPr>
      <w:r w:rsidRPr="00164121">
        <w:rPr>
          <w:rFonts w:ascii="Arial" w:eastAsia="Times New Roman" w:hAnsi="Arial" w:cs="Arial"/>
          <w:sz w:val="18"/>
          <w:szCs w:val="18"/>
        </w:rPr>
        <w:t>Supervised four staff members</w:t>
      </w:r>
      <w:r w:rsidR="00AD6593" w:rsidRPr="00164121">
        <w:rPr>
          <w:rFonts w:ascii="Arial" w:eastAsia="Times New Roman" w:hAnsi="Arial" w:cs="Arial"/>
          <w:sz w:val="18"/>
          <w:szCs w:val="18"/>
        </w:rPr>
        <w:t xml:space="preserve"> (A/P, A/R, P/R and Junior Accountant)</w:t>
      </w:r>
      <w:r w:rsidRPr="00164121">
        <w:rPr>
          <w:rFonts w:ascii="Arial" w:eastAsia="Times New Roman" w:hAnsi="Arial" w:cs="Arial"/>
          <w:sz w:val="18"/>
          <w:szCs w:val="18"/>
        </w:rPr>
        <w:t>.</w:t>
      </w:r>
    </w:p>
    <w:p w:rsidR="006063FE" w:rsidRPr="00164121" w:rsidRDefault="001F2D1E" w:rsidP="006063FE">
      <w:pPr>
        <w:pStyle w:val="NoSpacing"/>
        <w:rPr>
          <w:rFonts w:ascii="Arial" w:hAnsi="Arial" w:cs="Arial"/>
          <w:sz w:val="18"/>
          <w:szCs w:val="18"/>
        </w:rPr>
      </w:pPr>
      <w:r>
        <w:rPr>
          <w:rFonts w:ascii="Arial" w:hAnsi="Arial" w:cs="Arial"/>
          <w:sz w:val="18"/>
          <w:szCs w:val="18"/>
        </w:rPr>
        <w:t>----------------------------------------------------------------------------------------------------------------------------------------------------------------------------</w:t>
      </w:r>
    </w:p>
    <w:p w:rsidR="006A27BE" w:rsidRPr="00164121" w:rsidRDefault="00AB54BD" w:rsidP="006063FE">
      <w:pPr>
        <w:pStyle w:val="NoSpacing"/>
        <w:rPr>
          <w:rFonts w:ascii="Arial" w:hAnsi="Arial" w:cs="Arial"/>
          <w:b/>
          <w:sz w:val="18"/>
          <w:szCs w:val="18"/>
        </w:rPr>
      </w:pPr>
      <w:r w:rsidRPr="00164121">
        <w:rPr>
          <w:rFonts w:ascii="Arial" w:hAnsi="Arial" w:cs="Arial"/>
          <w:b/>
          <w:sz w:val="18"/>
          <w:szCs w:val="18"/>
        </w:rPr>
        <w:t>F</w:t>
      </w:r>
      <w:r w:rsidR="006A27BE" w:rsidRPr="00164121">
        <w:rPr>
          <w:rFonts w:ascii="Arial" w:hAnsi="Arial" w:cs="Arial"/>
          <w:b/>
          <w:sz w:val="18"/>
          <w:szCs w:val="18"/>
        </w:rPr>
        <w:t xml:space="preserve">anch Communications </w:t>
      </w:r>
      <w:r w:rsidR="00E32CC8" w:rsidRPr="00164121">
        <w:rPr>
          <w:rFonts w:ascii="Arial" w:hAnsi="Arial" w:cs="Arial"/>
          <w:b/>
          <w:sz w:val="18"/>
          <w:szCs w:val="18"/>
        </w:rPr>
        <w:tab/>
      </w:r>
      <w:r w:rsidR="00E32CC8" w:rsidRPr="00164121">
        <w:rPr>
          <w:rFonts w:ascii="Arial" w:hAnsi="Arial" w:cs="Arial"/>
          <w:b/>
          <w:sz w:val="18"/>
          <w:szCs w:val="18"/>
        </w:rPr>
        <w:tab/>
      </w:r>
      <w:r w:rsidR="00E32CC8" w:rsidRPr="00164121">
        <w:rPr>
          <w:rFonts w:ascii="Arial" w:hAnsi="Arial" w:cs="Arial"/>
          <w:b/>
          <w:sz w:val="18"/>
          <w:szCs w:val="18"/>
        </w:rPr>
        <w:tab/>
      </w:r>
      <w:r w:rsidR="00E32CC8" w:rsidRPr="00164121">
        <w:rPr>
          <w:rFonts w:ascii="Arial" w:hAnsi="Arial" w:cs="Arial"/>
          <w:b/>
          <w:sz w:val="18"/>
          <w:szCs w:val="18"/>
        </w:rPr>
        <w:tab/>
      </w:r>
      <w:r w:rsidR="00E32CC8" w:rsidRPr="00164121">
        <w:rPr>
          <w:rFonts w:ascii="Arial" w:hAnsi="Arial" w:cs="Arial"/>
          <w:b/>
          <w:sz w:val="18"/>
          <w:szCs w:val="18"/>
        </w:rPr>
        <w:tab/>
      </w:r>
      <w:r w:rsidR="00E32CC8" w:rsidRPr="00164121">
        <w:rPr>
          <w:rFonts w:ascii="Arial" w:hAnsi="Arial" w:cs="Arial"/>
          <w:b/>
          <w:sz w:val="18"/>
          <w:szCs w:val="18"/>
        </w:rPr>
        <w:tab/>
      </w:r>
      <w:r w:rsidR="00E32CC8" w:rsidRPr="00164121">
        <w:rPr>
          <w:rFonts w:ascii="Arial" w:hAnsi="Arial" w:cs="Arial"/>
          <w:b/>
          <w:sz w:val="18"/>
          <w:szCs w:val="18"/>
        </w:rPr>
        <w:tab/>
      </w:r>
      <w:r w:rsidR="008B47D7" w:rsidRPr="00164121">
        <w:rPr>
          <w:rFonts w:ascii="Arial" w:hAnsi="Arial" w:cs="Arial"/>
          <w:b/>
          <w:sz w:val="18"/>
          <w:szCs w:val="18"/>
        </w:rPr>
        <w:tab/>
      </w:r>
      <w:r w:rsidR="00063CF8">
        <w:rPr>
          <w:rFonts w:ascii="Arial" w:hAnsi="Arial" w:cs="Arial"/>
          <w:b/>
          <w:sz w:val="18"/>
          <w:szCs w:val="18"/>
        </w:rPr>
        <w:tab/>
      </w:r>
      <w:r w:rsidR="00E32CC8" w:rsidRPr="00164121">
        <w:rPr>
          <w:rFonts w:ascii="Arial" w:hAnsi="Arial" w:cs="Arial"/>
          <w:b/>
          <w:sz w:val="18"/>
          <w:szCs w:val="18"/>
        </w:rPr>
        <w:t>Oct 2001 – Sept 2006</w:t>
      </w:r>
    </w:p>
    <w:p w:rsidR="006A27BE" w:rsidRPr="00164121" w:rsidRDefault="006A27BE" w:rsidP="00200945">
      <w:pPr>
        <w:rPr>
          <w:rFonts w:ascii="Arial" w:hAnsi="Arial" w:cs="Arial"/>
          <w:b/>
          <w:sz w:val="18"/>
          <w:szCs w:val="18"/>
        </w:rPr>
      </w:pPr>
      <w:r w:rsidRPr="00164121">
        <w:rPr>
          <w:rFonts w:ascii="Arial" w:hAnsi="Arial" w:cs="Arial"/>
          <w:b/>
          <w:sz w:val="18"/>
          <w:szCs w:val="18"/>
        </w:rPr>
        <w:t>Senior Accountant</w:t>
      </w:r>
      <w:r w:rsidRPr="00164121">
        <w:rPr>
          <w:rFonts w:ascii="Arial" w:hAnsi="Arial" w:cs="Arial"/>
          <w:b/>
          <w:sz w:val="18"/>
          <w:szCs w:val="18"/>
        </w:rPr>
        <w:tab/>
      </w:r>
    </w:p>
    <w:p w:rsidR="00200945" w:rsidRPr="00164121" w:rsidRDefault="00200945" w:rsidP="00200945">
      <w:pPr>
        <w:pStyle w:val="NoSpacing"/>
        <w:rPr>
          <w:rFonts w:ascii="Arial" w:hAnsi="Arial" w:cs="Arial"/>
          <w:b/>
          <w:sz w:val="18"/>
          <w:szCs w:val="18"/>
        </w:rPr>
      </w:pPr>
      <w:r w:rsidRPr="00164121">
        <w:rPr>
          <w:rFonts w:ascii="Arial" w:hAnsi="Arial" w:cs="Arial"/>
          <w:b/>
          <w:sz w:val="18"/>
          <w:szCs w:val="18"/>
          <w:u w:val="single"/>
        </w:rPr>
        <w:t>Background -</w:t>
      </w:r>
      <w:r w:rsidRPr="00164121">
        <w:rPr>
          <w:rFonts w:ascii="Arial" w:hAnsi="Arial" w:cs="Arial"/>
          <w:sz w:val="18"/>
          <w:szCs w:val="18"/>
        </w:rPr>
        <w:t xml:space="preserve"> Fanch Communications had a diversified portfolio, including a ranch, employment agency, IT assistance, and telecommunication companies.  Fibernet was one of the telecommunication companies with offices in West Virginia and Pennsylvania.  They provided telephone and internet service to residential customers.  The billing and collections took place in West Virginia.  All other functions were done at Fanch Communications</w:t>
      </w:r>
      <w:r w:rsidR="00164121" w:rsidRPr="00164121">
        <w:rPr>
          <w:rFonts w:ascii="Arial" w:hAnsi="Arial" w:cs="Arial"/>
          <w:sz w:val="18"/>
          <w:szCs w:val="18"/>
        </w:rPr>
        <w:t xml:space="preserve"> </w:t>
      </w:r>
      <w:r w:rsidR="00164121" w:rsidRPr="00164121">
        <w:rPr>
          <w:rFonts w:ascii="Arial" w:hAnsi="Arial" w:cs="Arial"/>
          <w:b/>
          <w:sz w:val="18"/>
          <w:szCs w:val="18"/>
        </w:rPr>
        <w:t>using Oracle 11i</w:t>
      </w:r>
      <w:r w:rsidRPr="00164121">
        <w:rPr>
          <w:rFonts w:ascii="Arial" w:hAnsi="Arial" w:cs="Arial"/>
          <w:b/>
          <w:sz w:val="18"/>
          <w:szCs w:val="18"/>
        </w:rPr>
        <w:t>.</w:t>
      </w:r>
    </w:p>
    <w:p w:rsidR="006A27BE" w:rsidRPr="00164121" w:rsidRDefault="006A27BE" w:rsidP="006A27BE">
      <w:pPr>
        <w:spacing w:after="0" w:line="240" w:lineRule="auto"/>
        <w:rPr>
          <w:rFonts w:ascii="Arial" w:eastAsia="Times New Roman" w:hAnsi="Arial" w:cs="Arial"/>
          <w:sz w:val="18"/>
          <w:szCs w:val="18"/>
        </w:rPr>
      </w:pPr>
    </w:p>
    <w:p w:rsidR="006A27BE" w:rsidRPr="00164121" w:rsidRDefault="006A27BE" w:rsidP="006A27BE">
      <w:pPr>
        <w:numPr>
          <w:ilvl w:val="0"/>
          <w:numId w:val="6"/>
        </w:numPr>
        <w:spacing w:after="0" w:line="240" w:lineRule="auto"/>
        <w:rPr>
          <w:rFonts w:ascii="Arial" w:eastAsia="Times New Roman" w:hAnsi="Arial" w:cs="Arial"/>
          <w:sz w:val="18"/>
          <w:szCs w:val="18"/>
        </w:rPr>
      </w:pPr>
      <w:r w:rsidRPr="00164121">
        <w:rPr>
          <w:rFonts w:ascii="Arial" w:eastAsia="Times New Roman" w:hAnsi="Arial" w:cs="Arial"/>
          <w:sz w:val="18"/>
          <w:szCs w:val="18"/>
        </w:rPr>
        <w:t xml:space="preserve">Month end duties included journal entries, inter-company entries, payroll, and eliminating entries.  Also balance sheet, bank and investment reconciliations.  </w:t>
      </w:r>
    </w:p>
    <w:p w:rsidR="006A27BE" w:rsidRPr="00164121" w:rsidRDefault="006A27BE" w:rsidP="006A27BE">
      <w:pPr>
        <w:numPr>
          <w:ilvl w:val="0"/>
          <w:numId w:val="6"/>
        </w:numPr>
        <w:spacing w:after="0" w:line="240" w:lineRule="auto"/>
        <w:rPr>
          <w:rFonts w:ascii="Arial" w:eastAsia="Times New Roman" w:hAnsi="Arial" w:cs="Arial"/>
          <w:sz w:val="18"/>
          <w:szCs w:val="18"/>
        </w:rPr>
      </w:pPr>
      <w:r w:rsidRPr="00164121">
        <w:rPr>
          <w:rFonts w:ascii="Arial" w:eastAsia="Times New Roman" w:hAnsi="Arial" w:cs="Arial"/>
          <w:sz w:val="18"/>
          <w:szCs w:val="18"/>
        </w:rPr>
        <w:t>Prepared financial statements for subsidiary and parent companies. Analyzed and reported variances of revenue and expense accounts and capital/job expenditures.</w:t>
      </w:r>
    </w:p>
    <w:p w:rsidR="006A27BE" w:rsidRPr="00164121" w:rsidRDefault="006A27BE" w:rsidP="006A27BE">
      <w:pPr>
        <w:numPr>
          <w:ilvl w:val="0"/>
          <w:numId w:val="6"/>
        </w:numPr>
        <w:spacing w:after="0" w:line="240" w:lineRule="auto"/>
        <w:rPr>
          <w:rFonts w:ascii="Arial" w:eastAsia="Times New Roman" w:hAnsi="Arial" w:cs="Arial"/>
          <w:sz w:val="18"/>
          <w:szCs w:val="18"/>
        </w:rPr>
      </w:pPr>
      <w:r w:rsidRPr="00164121">
        <w:rPr>
          <w:rFonts w:ascii="Arial" w:eastAsia="Times New Roman" w:hAnsi="Arial" w:cs="Arial"/>
          <w:sz w:val="18"/>
          <w:szCs w:val="18"/>
        </w:rPr>
        <w:t xml:space="preserve">Other duties included fixed assets, depreciation, cash management, job costing and reporting, and budgets. </w:t>
      </w:r>
    </w:p>
    <w:p w:rsidR="006A27BE" w:rsidRPr="00164121" w:rsidRDefault="006A27BE" w:rsidP="006A27BE">
      <w:pPr>
        <w:numPr>
          <w:ilvl w:val="0"/>
          <w:numId w:val="6"/>
        </w:numPr>
        <w:spacing w:after="0" w:line="240" w:lineRule="auto"/>
        <w:rPr>
          <w:rFonts w:ascii="Arial" w:eastAsia="Times New Roman" w:hAnsi="Arial" w:cs="Arial"/>
          <w:sz w:val="18"/>
          <w:szCs w:val="18"/>
        </w:rPr>
      </w:pPr>
      <w:r w:rsidRPr="00164121">
        <w:rPr>
          <w:rFonts w:ascii="Arial" w:eastAsia="Times New Roman" w:hAnsi="Arial" w:cs="Arial"/>
          <w:sz w:val="18"/>
          <w:szCs w:val="18"/>
        </w:rPr>
        <w:t>Prepared various reports for the State of WV and PA, including personal property tax, public utilities commission, etc…</w:t>
      </w:r>
    </w:p>
    <w:p w:rsidR="006A27BE" w:rsidRPr="00164121" w:rsidRDefault="006A27BE" w:rsidP="006A27BE">
      <w:pPr>
        <w:numPr>
          <w:ilvl w:val="0"/>
          <w:numId w:val="6"/>
        </w:numPr>
        <w:spacing w:after="0" w:line="240" w:lineRule="auto"/>
        <w:rPr>
          <w:rFonts w:ascii="Arial" w:eastAsia="Times New Roman" w:hAnsi="Arial" w:cs="Arial"/>
          <w:sz w:val="18"/>
          <w:szCs w:val="18"/>
        </w:rPr>
      </w:pPr>
      <w:r w:rsidRPr="00164121">
        <w:rPr>
          <w:rFonts w:ascii="Arial" w:eastAsia="Times New Roman" w:hAnsi="Arial" w:cs="Arial"/>
          <w:sz w:val="18"/>
          <w:szCs w:val="18"/>
        </w:rPr>
        <w:t>Prepared audit work papers.</w:t>
      </w:r>
    </w:p>
    <w:p w:rsidR="00816A8E" w:rsidRPr="00164121" w:rsidRDefault="001F2D1E" w:rsidP="00816A8E">
      <w:pPr>
        <w:spacing w:after="0" w:line="240" w:lineRule="auto"/>
        <w:rPr>
          <w:rFonts w:ascii="Arial" w:eastAsia="Times New Roman" w:hAnsi="Arial" w:cs="Arial"/>
          <w:sz w:val="18"/>
          <w:szCs w:val="18"/>
        </w:rPr>
      </w:pPr>
      <w:r>
        <w:rPr>
          <w:rFonts w:ascii="Arial" w:eastAsia="Times New Roman" w:hAnsi="Arial" w:cs="Arial"/>
          <w:sz w:val="18"/>
          <w:szCs w:val="18"/>
        </w:rPr>
        <w:t>---------------------------------------------------------------------------------------------------------------------------------------------------------------------------</w:t>
      </w:r>
    </w:p>
    <w:p w:rsidR="00816A8E" w:rsidRPr="00164121" w:rsidRDefault="00816A8E" w:rsidP="00816A8E">
      <w:pPr>
        <w:spacing w:after="0" w:line="240" w:lineRule="auto"/>
        <w:rPr>
          <w:rFonts w:ascii="Arial" w:eastAsia="Times New Roman" w:hAnsi="Arial" w:cs="Arial"/>
          <w:b/>
          <w:sz w:val="18"/>
          <w:szCs w:val="18"/>
        </w:rPr>
      </w:pPr>
      <w:r w:rsidRPr="00164121">
        <w:rPr>
          <w:rFonts w:ascii="Arial" w:eastAsia="Times New Roman" w:hAnsi="Arial" w:cs="Arial"/>
          <w:b/>
          <w:sz w:val="18"/>
          <w:szCs w:val="18"/>
        </w:rPr>
        <w:t xml:space="preserve">Denver Health Medical Center  </w:t>
      </w:r>
      <w:r w:rsidRPr="00164121">
        <w:rPr>
          <w:rFonts w:ascii="Arial" w:eastAsia="Times New Roman" w:hAnsi="Arial" w:cs="Arial"/>
          <w:b/>
          <w:sz w:val="18"/>
          <w:szCs w:val="18"/>
        </w:rPr>
        <w:tab/>
      </w:r>
      <w:r w:rsidRPr="00164121">
        <w:rPr>
          <w:rFonts w:ascii="Arial" w:eastAsia="Times New Roman" w:hAnsi="Arial" w:cs="Arial"/>
          <w:b/>
          <w:sz w:val="18"/>
          <w:szCs w:val="18"/>
        </w:rPr>
        <w:tab/>
      </w:r>
      <w:r w:rsidRPr="00164121">
        <w:rPr>
          <w:rFonts w:ascii="Arial" w:eastAsia="Times New Roman" w:hAnsi="Arial" w:cs="Arial"/>
          <w:b/>
          <w:sz w:val="18"/>
          <w:szCs w:val="18"/>
        </w:rPr>
        <w:tab/>
      </w:r>
      <w:r w:rsidRPr="00164121">
        <w:rPr>
          <w:rFonts w:ascii="Arial" w:eastAsia="Times New Roman" w:hAnsi="Arial" w:cs="Arial"/>
          <w:b/>
          <w:sz w:val="18"/>
          <w:szCs w:val="18"/>
        </w:rPr>
        <w:tab/>
      </w:r>
      <w:r w:rsidRPr="00164121">
        <w:rPr>
          <w:rFonts w:ascii="Arial" w:eastAsia="Times New Roman" w:hAnsi="Arial" w:cs="Arial"/>
          <w:b/>
          <w:sz w:val="18"/>
          <w:szCs w:val="18"/>
        </w:rPr>
        <w:tab/>
      </w:r>
      <w:r w:rsidRPr="00164121">
        <w:rPr>
          <w:rFonts w:ascii="Arial" w:eastAsia="Times New Roman" w:hAnsi="Arial" w:cs="Arial"/>
          <w:b/>
          <w:sz w:val="18"/>
          <w:szCs w:val="18"/>
        </w:rPr>
        <w:tab/>
      </w:r>
      <w:r w:rsidRPr="00164121">
        <w:rPr>
          <w:rFonts w:ascii="Arial" w:eastAsia="Times New Roman" w:hAnsi="Arial" w:cs="Arial"/>
          <w:b/>
          <w:sz w:val="18"/>
          <w:szCs w:val="18"/>
        </w:rPr>
        <w:tab/>
      </w:r>
      <w:r w:rsidR="00063CF8">
        <w:rPr>
          <w:rFonts w:ascii="Arial" w:eastAsia="Times New Roman" w:hAnsi="Arial" w:cs="Arial"/>
          <w:b/>
          <w:sz w:val="18"/>
          <w:szCs w:val="18"/>
        </w:rPr>
        <w:tab/>
      </w:r>
      <w:r w:rsidRPr="00164121">
        <w:rPr>
          <w:rFonts w:ascii="Arial" w:eastAsia="Times New Roman" w:hAnsi="Arial" w:cs="Arial"/>
          <w:b/>
          <w:sz w:val="18"/>
          <w:szCs w:val="18"/>
        </w:rPr>
        <w:t>Sept 1998 – Feb 2000</w:t>
      </w:r>
    </w:p>
    <w:p w:rsidR="00816A8E" w:rsidRPr="00164121" w:rsidRDefault="00816A8E" w:rsidP="00816A8E">
      <w:pPr>
        <w:spacing w:after="0" w:line="240" w:lineRule="auto"/>
        <w:rPr>
          <w:rFonts w:ascii="Arial" w:eastAsia="Times New Roman" w:hAnsi="Arial" w:cs="Arial"/>
          <w:b/>
          <w:sz w:val="18"/>
          <w:szCs w:val="18"/>
        </w:rPr>
      </w:pPr>
      <w:r w:rsidRPr="00164121">
        <w:rPr>
          <w:rFonts w:ascii="Arial" w:eastAsia="Times New Roman" w:hAnsi="Arial" w:cs="Arial"/>
          <w:b/>
          <w:sz w:val="18"/>
          <w:szCs w:val="18"/>
        </w:rPr>
        <w:t xml:space="preserve">Cost Accountant </w:t>
      </w:r>
    </w:p>
    <w:p w:rsidR="00816A8E" w:rsidRPr="00164121" w:rsidRDefault="00816A8E" w:rsidP="00816A8E">
      <w:pPr>
        <w:spacing w:after="0" w:line="240" w:lineRule="auto"/>
        <w:rPr>
          <w:rFonts w:ascii="Arial" w:eastAsia="Times New Roman" w:hAnsi="Arial" w:cs="Arial"/>
          <w:b/>
          <w:sz w:val="18"/>
          <w:szCs w:val="18"/>
        </w:rPr>
      </w:pPr>
      <w:r w:rsidRPr="00164121">
        <w:rPr>
          <w:rFonts w:ascii="Arial" w:eastAsia="Times New Roman" w:hAnsi="Arial" w:cs="Arial"/>
          <w:b/>
          <w:sz w:val="18"/>
          <w:szCs w:val="18"/>
        </w:rPr>
        <w:t xml:space="preserve"> </w:t>
      </w:r>
    </w:p>
    <w:p w:rsidR="00816A8E" w:rsidRPr="00164121" w:rsidRDefault="00816A8E" w:rsidP="00816A8E">
      <w:pPr>
        <w:numPr>
          <w:ilvl w:val="0"/>
          <w:numId w:val="7"/>
        </w:numPr>
        <w:spacing w:after="0" w:line="240" w:lineRule="auto"/>
        <w:rPr>
          <w:rFonts w:ascii="Arial" w:eastAsia="Times New Roman" w:hAnsi="Arial" w:cs="Arial"/>
          <w:sz w:val="18"/>
          <w:szCs w:val="18"/>
        </w:rPr>
      </w:pPr>
      <w:r w:rsidRPr="00164121">
        <w:rPr>
          <w:rFonts w:ascii="Arial" w:eastAsia="Times New Roman" w:hAnsi="Arial" w:cs="Arial"/>
          <w:sz w:val="18"/>
          <w:szCs w:val="18"/>
        </w:rPr>
        <w:t xml:space="preserve">Developed and implemented a new cost accounting position to track $65 million dollars in bond construction projects and in-house refurbishment activities. Liaison between general contractor, Denver Health, and funding financial institution. </w:t>
      </w:r>
      <w:r w:rsidRPr="00164121">
        <w:rPr>
          <w:rFonts w:ascii="Arial" w:eastAsia="Times New Roman" w:hAnsi="Arial" w:cs="Arial"/>
          <w:sz w:val="18"/>
          <w:szCs w:val="18"/>
        </w:rPr>
        <w:cr/>
        <w:t xml:space="preserve">Other duties included, reconciliation of the Fixed Asset ledger and </w:t>
      </w:r>
      <w:r w:rsidRPr="00164121">
        <w:rPr>
          <w:rFonts w:ascii="Arial" w:eastAsia="Times New Roman" w:hAnsi="Arial" w:cs="Arial"/>
          <w:b/>
          <w:sz w:val="18"/>
          <w:szCs w:val="18"/>
        </w:rPr>
        <w:t>Timberline</w:t>
      </w:r>
      <w:r w:rsidRPr="00164121">
        <w:rPr>
          <w:rFonts w:ascii="Arial" w:eastAsia="Times New Roman" w:hAnsi="Arial" w:cs="Arial"/>
          <w:sz w:val="18"/>
          <w:szCs w:val="18"/>
        </w:rPr>
        <w:t>, and performed construction draws.</w:t>
      </w:r>
    </w:p>
    <w:p w:rsidR="00816A8E" w:rsidRPr="00164121" w:rsidRDefault="00816A8E" w:rsidP="00816A8E">
      <w:pPr>
        <w:numPr>
          <w:ilvl w:val="0"/>
          <w:numId w:val="7"/>
        </w:numPr>
        <w:spacing w:after="0" w:line="240" w:lineRule="auto"/>
        <w:rPr>
          <w:rFonts w:ascii="Arial" w:eastAsia="Times New Roman" w:hAnsi="Arial" w:cs="Arial"/>
          <w:sz w:val="18"/>
          <w:szCs w:val="18"/>
        </w:rPr>
      </w:pPr>
      <w:r w:rsidRPr="00164121">
        <w:rPr>
          <w:rFonts w:ascii="Arial" w:eastAsia="Times New Roman" w:hAnsi="Arial" w:cs="Arial"/>
          <w:sz w:val="18"/>
          <w:szCs w:val="18"/>
        </w:rPr>
        <w:t xml:space="preserve">Provided general contractor and Denver Health with reports of costs and variances and corresponding analysis. Compiled cost data for preparation of capital and operating budgets. </w:t>
      </w:r>
    </w:p>
    <w:p w:rsidR="000F4901" w:rsidRPr="00164121" w:rsidRDefault="00347CF2" w:rsidP="008B47D7">
      <w:pPr>
        <w:rPr>
          <w:rFonts w:ascii="Arial" w:hAnsi="Arial" w:cs="Arial"/>
          <w:b/>
          <w:sz w:val="18"/>
          <w:szCs w:val="18"/>
        </w:rPr>
      </w:pPr>
      <w:r w:rsidRPr="00164121">
        <w:rPr>
          <w:rFonts w:ascii="Arial" w:hAnsi="Arial" w:cs="Arial"/>
          <w:b/>
          <w:sz w:val="18"/>
          <w:szCs w:val="18"/>
        </w:rPr>
        <w:t>_______________________________________________________________________________________________</w:t>
      </w:r>
      <w:r w:rsidR="00E6191B">
        <w:rPr>
          <w:rFonts w:ascii="Arial" w:hAnsi="Arial" w:cs="Arial"/>
          <w:b/>
          <w:sz w:val="18"/>
          <w:szCs w:val="18"/>
        </w:rPr>
        <w:t>_________</w:t>
      </w:r>
      <w:r w:rsidRPr="00164121">
        <w:rPr>
          <w:rFonts w:ascii="Arial" w:hAnsi="Arial" w:cs="Arial"/>
          <w:b/>
          <w:sz w:val="18"/>
          <w:szCs w:val="18"/>
        </w:rPr>
        <w:t>_</w:t>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r w:rsidR="00063CF8">
        <w:rPr>
          <w:rFonts w:ascii="Arial" w:hAnsi="Arial" w:cs="Arial"/>
          <w:b/>
          <w:sz w:val="18"/>
          <w:szCs w:val="18"/>
        </w:rPr>
        <w:softHyphen/>
      </w:r>
    </w:p>
    <w:p w:rsidR="00EF0A03" w:rsidRPr="00164121" w:rsidRDefault="00EF0A03" w:rsidP="00EF0A03">
      <w:pPr>
        <w:spacing w:after="0" w:line="240" w:lineRule="auto"/>
        <w:rPr>
          <w:rFonts w:ascii="Arial" w:eastAsia="Times New Roman" w:hAnsi="Arial" w:cs="Arial"/>
          <w:b/>
          <w:sz w:val="18"/>
          <w:szCs w:val="18"/>
        </w:rPr>
      </w:pPr>
      <w:r w:rsidRPr="00164121">
        <w:rPr>
          <w:rFonts w:ascii="Arial" w:eastAsia="Times New Roman" w:hAnsi="Arial" w:cs="Arial"/>
          <w:b/>
          <w:sz w:val="18"/>
          <w:szCs w:val="18"/>
        </w:rPr>
        <w:t>EDUCATION:</w:t>
      </w:r>
    </w:p>
    <w:p w:rsidR="00EF0A03" w:rsidRPr="00164121" w:rsidRDefault="00EF0A03" w:rsidP="00EF0A03">
      <w:pPr>
        <w:spacing w:after="0" w:line="240" w:lineRule="auto"/>
        <w:rPr>
          <w:rFonts w:ascii="Arial" w:eastAsia="Times New Roman" w:hAnsi="Arial" w:cs="Arial"/>
          <w:b/>
          <w:sz w:val="18"/>
          <w:szCs w:val="18"/>
        </w:rPr>
      </w:pPr>
    </w:p>
    <w:p w:rsidR="00EF0A03" w:rsidRPr="00164121" w:rsidRDefault="00EF0A03" w:rsidP="00EF0A03">
      <w:pPr>
        <w:spacing w:after="0" w:line="240" w:lineRule="auto"/>
        <w:rPr>
          <w:rFonts w:ascii="Arial" w:eastAsia="Times New Roman" w:hAnsi="Arial" w:cs="Arial"/>
          <w:sz w:val="18"/>
          <w:szCs w:val="18"/>
        </w:rPr>
      </w:pPr>
      <w:r w:rsidRPr="00164121">
        <w:rPr>
          <w:rFonts w:ascii="Arial" w:eastAsia="Times New Roman" w:hAnsi="Arial" w:cs="Arial"/>
          <w:sz w:val="18"/>
          <w:szCs w:val="18"/>
        </w:rPr>
        <w:t>Bachelor of Science – Accounting 1995 - Metropolitan State University of Denver</w:t>
      </w:r>
    </w:p>
    <w:p w:rsidR="00347CF2" w:rsidRPr="00164121" w:rsidRDefault="00347CF2" w:rsidP="000870BB">
      <w:pPr>
        <w:spacing w:after="0" w:line="240" w:lineRule="auto"/>
        <w:rPr>
          <w:rFonts w:ascii="Arial" w:eastAsia="Times New Roman" w:hAnsi="Arial" w:cs="Arial"/>
          <w:b/>
          <w:sz w:val="18"/>
          <w:szCs w:val="18"/>
        </w:rPr>
      </w:pPr>
    </w:p>
    <w:p w:rsidR="00EF0A03" w:rsidRPr="00164121" w:rsidRDefault="00EF0A03" w:rsidP="006A27BE">
      <w:pPr>
        <w:spacing w:after="0" w:line="240" w:lineRule="auto"/>
        <w:rPr>
          <w:rFonts w:ascii="Arial" w:eastAsia="Times New Roman" w:hAnsi="Arial" w:cs="Arial"/>
          <w:b/>
          <w:sz w:val="18"/>
          <w:szCs w:val="18"/>
        </w:rPr>
      </w:pPr>
    </w:p>
    <w:p w:rsidR="006063FE" w:rsidRPr="00164121" w:rsidRDefault="006063FE" w:rsidP="006A27BE">
      <w:pPr>
        <w:spacing w:after="0" w:line="240" w:lineRule="auto"/>
        <w:rPr>
          <w:rFonts w:ascii="Arial" w:eastAsia="Times New Roman" w:hAnsi="Arial" w:cs="Arial"/>
          <w:b/>
          <w:sz w:val="18"/>
          <w:szCs w:val="18"/>
        </w:rPr>
      </w:pPr>
    </w:p>
    <w:p w:rsidR="006063FE" w:rsidRPr="00164121" w:rsidRDefault="006063FE" w:rsidP="006A27BE">
      <w:pPr>
        <w:spacing w:after="0" w:line="240" w:lineRule="auto"/>
        <w:rPr>
          <w:rFonts w:ascii="Arial" w:eastAsia="Times New Roman" w:hAnsi="Arial" w:cs="Arial"/>
          <w:b/>
          <w:sz w:val="18"/>
          <w:szCs w:val="18"/>
        </w:rPr>
      </w:pPr>
    </w:p>
    <w:p w:rsidR="006A27BE" w:rsidRPr="00164121" w:rsidRDefault="006A27BE" w:rsidP="006A27BE">
      <w:pPr>
        <w:pStyle w:val="NoSpacing"/>
        <w:rPr>
          <w:rFonts w:ascii="Arial" w:hAnsi="Arial" w:cs="Arial"/>
          <w:sz w:val="18"/>
          <w:szCs w:val="18"/>
        </w:rPr>
      </w:pPr>
    </w:p>
    <w:sectPr w:rsidR="006A27BE" w:rsidRPr="00164121" w:rsidSect="0085296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C9" w:rsidRDefault="00E67AC9" w:rsidP="006063FE">
      <w:pPr>
        <w:spacing w:after="0" w:line="240" w:lineRule="auto"/>
      </w:pPr>
      <w:r>
        <w:separator/>
      </w:r>
    </w:p>
  </w:endnote>
  <w:endnote w:type="continuationSeparator" w:id="0">
    <w:p w:rsidR="00E67AC9" w:rsidRDefault="00E67AC9" w:rsidP="0060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545128"/>
      <w:docPartObj>
        <w:docPartGallery w:val="Page Numbers (Bottom of Page)"/>
        <w:docPartUnique/>
      </w:docPartObj>
    </w:sdtPr>
    <w:sdtEndPr>
      <w:rPr>
        <w:noProof/>
      </w:rPr>
    </w:sdtEndPr>
    <w:sdtContent>
      <w:p w:rsidR="006063FE" w:rsidRDefault="006063FE">
        <w:pPr>
          <w:pStyle w:val="Footer"/>
          <w:jc w:val="center"/>
        </w:pPr>
        <w:r>
          <w:fldChar w:fldCharType="begin"/>
        </w:r>
        <w:r>
          <w:instrText xml:space="preserve"> PAGE   \* MERGEFORMAT </w:instrText>
        </w:r>
        <w:r>
          <w:fldChar w:fldCharType="separate"/>
        </w:r>
        <w:r w:rsidR="00E8469B">
          <w:rPr>
            <w:noProof/>
          </w:rPr>
          <w:t>2</w:t>
        </w:r>
        <w:r>
          <w:rPr>
            <w:noProof/>
          </w:rPr>
          <w:fldChar w:fldCharType="end"/>
        </w:r>
      </w:p>
    </w:sdtContent>
  </w:sdt>
  <w:p w:rsidR="006063FE" w:rsidRDefault="00606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C9" w:rsidRDefault="00E67AC9" w:rsidP="006063FE">
      <w:pPr>
        <w:spacing w:after="0" w:line="240" w:lineRule="auto"/>
      </w:pPr>
      <w:r>
        <w:separator/>
      </w:r>
    </w:p>
  </w:footnote>
  <w:footnote w:type="continuationSeparator" w:id="0">
    <w:p w:rsidR="00E67AC9" w:rsidRDefault="00E67AC9" w:rsidP="00606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2504"/>
    <w:multiLevelType w:val="hybridMultilevel"/>
    <w:tmpl w:val="7A6E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F2ADD"/>
    <w:multiLevelType w:val="hybridMultilevel"/>
    <w:tmpl w:val="13CA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E7C28"/>
    <w:multiLevelType w:val="hybridMultilevel"/>
    <w:tmpl w:val="B010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8002A"/>
    <w:multiLevelType w:val="hybridMultilevel"/>
    <w:tmpl w:val="0B86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C38CB"/>
    <w:multiLevelType w:val="hybridMultilevel"/>
    <w:tmpl w:val="11B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206E6"/>
    <w:multiLevelType w:val="hybridMultilevel"/>
    <w:tmpl w:val="BE78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2E0B7D"/>
    <w:multiLevelType w:val="hybridMultilevel"/>
    <w:tmpl w:val="F92E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320DBF"/>
    <w:multiLevelType w:val="hybridMultilevel"/>
    <w:tmpl w:val="348A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6D35C4"/>
    <w:multiLevelType w:val="hybridMultilevel"/>
    <w:tmpl w:val="A648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0C6FC5"/>
    <w:multiLevelType w:val="hybridMultilevel"/>
    <w:tmpl w:val="520C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9"/>
  </w:num>
  <w:num w:numId="5">
    <w:abstractNumId w:val="1"/>
  </w:num>
  <w:num w:numId="6">
    <w:abstractNumId w:val="0"/>
  </w:num>
  <w:num w:numId="7">
    <w:abstractNumId w:val="7"/>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BF"/>
    <w:rsid w:val="00063CF8"/>
    <w:rsid w:val="00077A3C"/>
    <w:rsid w:val="000870BB"/>
    <w:rsid w:val="000D1492"/>
    <w:rsid w:val="000F4901"/>
    <w:rsid w:val="001029D4"/>
    <w:rsid w:val="00106B5D"/>
    <w:rsid w:val="00113FFE"/>
    <w:rsid w:val="00164121"/>
    <w:rsid w:val="001941FF"/>
    <w:rsid w:val="001F2D1E"/>
    <w:rsid w:val="00200945"/>
    <w:rsid w:val="00233E5B"/>
    <w:rsid w:val="002808C8"/>
    <w:rsid w:val="002818BC"/>
    <w:rsid w:val="00287F91"/>
    <w:rsid w:val="002904E4"/>
    <w:rsid w:val="00333306"/>
    <w:rsid w:val="00347CF2"/>
    <w:rsid w:val="004855C4"/>
    <w:rsid w:val="00507EDE"/>
    <w:rsid w:val="00527706"/>
    <w:rsid w:val="00605C73"/>
    <w:rsid w:val="006063FE"/>
    <w:rsid w:val="00650930"/>
    <w:rsid w:val="00653F64"/>
    <w:rsid w:val="00685A76"/>
    <w:rsid w:val="0069641D"/>
    <w:rsid w:val="006A27BE"/>
    <w:rsid w:val="006C6EE1"/>
    <w:rsid w:val="006D2C35"/>
    <w:rsid w:val="00744E69"/>
    <w:rsid w:val="0076340A"/>
    <w:rsid w:val="00782C9A"/>
    <w:rsid w:val="00784C07"/>
    <w:rsid w:val="00791B5E"/>
    <w:rsid w:val="007A2CAB"/>
    <w:rsid w:val="007B751E"/>
    <w:rsid w:val="00816A8E"/>
    <w:rsid w:val="00852963"/>
    <w:rsid w:val="008717ED"/>
    <w:rsid w:val="00876104"/>
    <w:rsid w:val="008B47D7"/>
    <w:rsid w:val="009004E7"/>
    <w:rsid w:val="00900527"/>
    <w:rsid w:val="00964B1F"/>
    <w:rsid w:val="00964D25"/>
    <w:rsid w:val="009D0693"/>
    <w:rsid w:val="00A103C9"/>
    <w:rsid w:val="00AB54BD"/>
    <w:rsid w:val="00AB75C1"/>
    <w:rsid w:val="00AD6593"/>
    <w:rsid w:val="00B7264A"/>
    <w:rsid w:val="00B82125"/>
    <w:rsid w:val="00C430BF"/>
    <w:rsid w:val="00D72782"/>
    <w:rsid w:val="00D97B79"/>
    <w:rsid w:val="00E17B44"/>
    <w:rsid w:val="00E32CC8"/>
    <w:rsid w:val="00E3768B"/>
    <w:rsid w:val="00E50677"/>
    <w:rsid w:val="00E6191B"/>
    <w:rsid w:val="00E67AC9"/>
    <w:rsid w:val="00E8469B"/>
    <w:rsid w:val="00EC5412"/>
    <w:rsid w:val="00EF0A03"/>
    <w:rsid w:val="00EF6C12"/>
    <w:rsid w:val="00F465B9"/>
    <w:rsid w:val="00FB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0BF"/>
    <w:pPr>
      <w:spacing w:after="0" w:line="240" w:lineRule="auto"/>
    </w:pPr>
  </w:style>
  <w:style w:type="table" w:styleId="TableGrid">
    <w:name w:val="Table Grid"/>
    <w:basedOn w:val="TableNormal"/>
    <w:uiPriority w:val="59"/>
    <w:rsid w:val="0010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A27BE"/>
    <w:rPr>
      <w:color w:val="808080"/>
    </w:rPr>
  </w:style>
  <w:style w:type="paragraph" w:styleId="Header">
    <w:name w:val="header"/>
    <w:basedOn w:val="Normal"/>
    <w:link w:val="HeaderChar"/>
    <w:uiPriority w:val="99"/>
    <w:unhideWhenUsed/>
    <w:rsid w:val="00606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3FE"/>
  </w:style>
  <w:style w:type="paragraph" w:styleId="Footer">
    <w:name w:val="footer"/>
    <w:basedOn w:val="Normal"/>
    <w:link w:val="FooterChar"/>
    <w:uiPriority w:val="99"/>
    <w:unhideWhenUsed/>
    <w:rsid w:val="00606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0BF"/>
    <w:pPr>
      <w:spacing w:after="0" w:line="240" w:lineRule="auto"/>
    </w:pPr>
  </w:style>
  <w:style w:type="table" w:styleId="TableGrid">
    <w:name w:val="Table Grid"/>
    <w:basedOn w:val="TableNormal"/>
    <w:uiPriority w:val="59"/>
    <w:rsid w:val="0010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A27BE"/>
    <w:rPr>
      <w:color w:val="808080"/>
    </w:rPr>
  </w:style>
  <w:style w:type="paragraph" w:styleId="Header">
    <w:name w:val="header"/>
    <w:basedOn w:val="Normal"/>
    <w:link w:val="HeaderChar"/>
    <w:uiPriority w:val="99"/>
    <w:unhideWhenUsed/>
    <w:rsid w:val="00606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3FE"/>
  </w:style>
  <w:style w:type="paragraph" w:styleId="Footer">
    <w:name w:val="footer"/>
    <w:basedOn w:val="Normal"/>
    <w:link w:val="FooterChar"/>
    <w:uiPriority w:val="99"/>
    <w:unhideWhenUsed/>
    <w:rsid w:val="00606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1D83B-85DD-4D47-AB40-38BCCB39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21</cp:revision>
  <cp:lastPrinted>2014-06-15T21:15:00Z</cp:lastPrinted>
  <dcterms:created xsi:type="dcterms:W3CDTF">2014-06-15T21:20:00Z</dcterms:created>
  <dcterms:modified xsi:type="dcterms:W3CDTF">2014-07-09T17:04:00Z</dcterms:modified>
</cp:coreProperties>
</file>