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  <w:r w:rsidRPr="00A405CB">
        <w:rPr>
          <w:rFonts w:ascii="Arial" w:hAnsi="Arial" w:cs="Arial"/>
          <w:sz w:val="20"/>
          <w:szCs w:val="20"/>
        </w:rPr>
        <w:t>Caleb Montoya</w:t>
      </w:r>
    </w:p>
    <w:p w:rsidR="00A46087" w:rsidRPr="00A405CB" w:rsidRDefault="00A46087" w:rsidP="00A405CB">
      <w:pPr>
        <w:pStyle w:val="NoSpacing"/>
        <w:rPr>
          <w:rFonts w:ascii="Arial" w:hAnsi="Arial" w:cs="Arial"/>
          <w:sz w:val="20"/>
          <w:szCs w:val="20"/>
        </w:rPr>
      </w:pPr>
      <w:r w:rsidRPr="00A46087">
        <w:rPr>
          <w:rFonts w:ascii="Arial" w:hAnsi="Arial" w:cs="Arial"/>
          <w:sz w:val="20"/>
          <w:szCs w:val="20"/>
        </w:rPr>
        <w:t>caleb.montoya@coloradoplastics.com</w:t>
      </w:r>
      <w:bookmarkStart w:id="0" w:name="_GoBack"/>
      <w:bookmarkEnd w:id="0"/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  <w:r w:rsidRPr="00A405CB">
        <w:rPr>
          <w:rFonts w:ascii="Arial" w:hAnsi="Arial" w:cs="Arial"/>
          <w:sz w:val="20"/>
          <w:szCs w:val="20"/>
        </w:rPr>
        <w:t>Student at Academy of Art University</w:t>
      </w: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  <w:r w:rsidRPr="00A405CB">
        <w:rPr>
          <w:rFonts w:ascii="Arial" w:hAnsi="Arial" w:cs="Arial"/>
          <w:sz w:val="20"/>
          <w:szCs w:val="20"/>
        </w:rPr>
        <w:t xml:space="preserve">Greater Denver </w:t>
      </w:r>
      <w:proofErr w:type="spellStart"/>
      <w:r w:rsidRPr="00A405CB">
        <w:rPr>
          <w:rFonts w:ascii="Arial" w:hAnsi="Arial" w:cs="Arial"/>
          <w:sz w:val="20"/>
          <w:szCs w:val="20"/>
        </w:rPr>
        <w:t>AreaAnimation</w:t>
      </w:r>
      <w:proofErr w:type="spellEnd"/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  <w:r w:rsidRPr="00A405CB">
        <w:rPr>
          <w:rFonts w:ascii="Arial" w:hAnsi="Arial" w:cs="Arial"/>
          <w:sz w:val="20"/>
          <w:szCs w:val="20"/>
        </w:rPr>
        <w:t>Current</w:t>
      </w:r>
      <w:r w:rsidRPr="00A405CB">
        <w:rPr>
          <w:rFonts w:ascii="Arial" w:hAnsi="Arial" w:cs="Arial"/>
          <w:sz w:val="20"/>
          <w:szCs w:val="20"/>
        </w:rPr>
        <w:tab/>
      </w: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  <w:r w:rsidRPr="00A405CB">
        <w:rPr>
          <w:rFonts w:ascii="Arial" w:hAnsi="Arial" w:cs="Arial"/>
          <w:sz w:val="20"/>
          <w:szCs w:val="20"/>
        </w:rPr>
        <w:t>Colorado Plastic Products</w:t>
      </w: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  <w:r w:rsidRPr="00A405CB">
        <w:rPr>
          <w:rFonts w:ascii="Arial" w:hAnsi="Arial" w:cs="Arial"/>
          <w:sz w:val="20"/>
          <w:szCs w:val="20"/>
        </w:rPr>
        <w:t>Previous</w:t>
      </w:r>
      <w:r w:rsidRPr="00A405CB">
        <w:rPr>
          <w:rFonts w:ascii="Arial" w:hAnsi="Arial" w:cs="Arial"/>
          <w:sz w:val="20"/>
          <w:szCs w:val="20"/>
        </w:rPr>
        <w:tab/>
      </w: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  <w:r w:rsidRPr="00A405CB">
        <w:rPr>
          <w:rFonts w:ascii="Arial" w:hAnsi="Arial" w:cs="Arial"/>
          <w:sz w:val="20"/>
          <w:szCs w:val="20"/>
        </w:rPr>
        <w:t>Outreach United Resource Center, Inc. (OUR Center)</w:t>
      </w: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  <w:r w:rsidRPr="00A405CB">
        <w:rPr>
          <w:rFonts w:ascii="Arial" w:hAnsi="Arial" w:cs="Arial"/>
          <w:sz w:val="20"/>
          <w:szCs w:val="20"/>
        </w:rPr>
        <w:t>Education</w:t>
      </w:r>
      <w:r w:rsidRPr="00A405CB">
        <w:rPr>
          <w:rFonts w:ascii="Arial" w:hAnsi="Arial" w:cs="Arial"/>
          <w:sz w:val="20"/>
          <w:szCs w:val="20"/>
        </w:rPr>
        <w:tab/>
      </w: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  <w:r w:rsidRPr="00A405CB">
        <w:rPr>
          <w:rFonts w:ascii="Arial" w:hAnsi="Arial" w:cs="Arial"/>
          <w:sz w:val="20"/>
          <w:szCs w:val="20"/>
        </w:rPr>
        <w:t>Academy of Art University</w:t>
      </w: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  <w:r w:rsidRPr="00A405CB">
        <w:rPr>
          <w:rFonts w:ascii="Arial" w:hAnsi="Arial" w:cs="Arial"/>
          <w:sz w:val="20"/>
          <w:szCs w:val="20"/>
        </w:rPr>
        <w:t>50</w:t>
      </w: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A405CB">
        <w:rPr>
          <w:rFonts w:ascii="Arial" w:hAnsi="Arial" w:cs="Arial"/>
          <w:sz w:val="20"/>
          <w:szCs w:val="20"/>
        </w:rPr>
        <w:t>connectionsSend</w:t>
      </w:r>
      <w:proofErr w:type="spellEnd"/>
      <w:r w:rsidRPr="00A405CB">
        <w:rPr>
          <w:rFonts w:ascii="Arial" w:hAnsi="Arial" w:cs="Arial"/>
          <w:sz w:val="20"/>
          <w:szCs w:val="20"/>
        </w:rPr>
        <w:t xml:space="preserve"> Caleb </w:t>
      </w:r>
      <w:proofErr w:type="spellStart"/>
      <w:r w:rsidRPr="00A405CB">
        <w:rPr>
          <w:rFonts w:ascii="Arial" w:hAnsi="Arial" w:cs="Arial"/>
          <w:sz w:val="20"/>
          <w:szCs w:val="20"/>
        </w:rPr>
        <w:t>InMailMore</w:t>
      </w:r>
      <w:proofErr w:type="spellEnd"/>
      <w:r w:rsidRPr="00A405CB">
        <w:rPr>
          <w:rFonts w:ascii="Arial" w:hAnsi="Arial" w:cs="Arial"/>
          <w:sz w:val="20"/>
          <w:szCs w:val="20"/>
        </w:rPr>
        <w:t xml:space="preserve"> options</w:t>
      </w: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  <w:r w:rsidRPr="00A405CB">
        <w:rPr>
          <w:rFonts w:ascii="Arial" w:hAnsi="Arial" w:cs="Arial"/>
          <w:sz w:val="20"/>
          <w:szCs w:val="20"/>
        </w:rPr>
        <w:t>https://www.linkedin.com/pub/caleb-montoya/40/a42/ba1</w:t>
      </w: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  <w:r w:rsidRPr="00A405CB">
        <w:rPr>
          <w:rFonts w:ascii="Arial" w:hAnsi="Arial" w:cs="Arial"/>
          <w:sz w:val="20"/>
          <w:szCs w:val="20"/>
        </w:rPr>
        <w:t>Background</w:t>
      </w: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  <w:r w:rsidRPr="00A405CB">
        <w:rPr>
          <w:rFonts w:ascii="Arial" w:hAnsi="Arial" w:cs="Arial"/>
          <w:sz w:val="20"/>
          <w:szCs w:val="20"/>
        </w:rPr>
        <w:t>Summary</w:t>
      </w: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  <w:r w:rsidRPr="00A405CB">
        <w:rPr>
          <w:rFonts w:ascii="Arial" w:hAnsi="Arial" w:cs="Arial"/>
          <w:sz w:val="20"/>
          <w:szCs w:val="20"/>
        </w:rPr>
        <w:t>Visual Development major at the Academy of Art University focusing in Conceptual Design, Storyboarding, and Game Design.</w:t>
      </w: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  <w:r w:rsidRPr="00A405CB">
        <w:rPr>
          <w:rFonts w:ascii="Arial" w:hAnsi="Arial" w:cs="Arial"/>
          <w:sz w:val="20"/>
          <w:szCs w:val="20"/>
        </w:rPr>
        <w:t>Experience</w:t>
      </w: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  <w:r w:rsidRPr="00A405CB">
        <w:rPr>
          <w:rFonts w:ascii="Arial" w:hAnsi="Arial" w:cs="Arial"/>
          <w:sz w:val="20"/>
          <w:szCs w:val="20"/>
        </w:rPr>
        <w:t>CNC Machinist</w:t>
      </w: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  <w:r w:rsidRPr="00A405CB">
        <w:rPr>
          <w:rFonts w:ascii="Arial" w:hAnsi="Arial" w:cs="Arial"/>
          <w:sz w:val="20"/>
          <w:szCs w:val="20"/>
        </w:rPr>
        <w:t>Colorado Plastic Products</w:t>
      </w: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  <w:r w:rsidRPr="00A405CB">
        <w:rPr>
          <w:rFonts w:ascii="Arial" w:hAnsi="Arial" w:cs="Arial"/>
          <w:sz w:val="20"/>
          <w:szCs w:val="20"/>
        </w:rPr>
        <w:t>January 2012 – Present (3 years 6 months)</w:t>
      </w: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  <w:r w:rsidRPr="00A405CB">
        <w:rPr>
          <w:rFonts w:ascii="Arial" w:hAnsi="Arial" w:cs="Arial"/>
          <w:sz w:val="20"/>
          <w:szCs w:val="20"/>
        </w:rPr>
        <w:t xml:space="preserve">Clothing Bank </w:t>
      </w:r>
      <w:proofErr w:type="spellStart"/>
      <w:r w:rsidRPr="00A405CB">
        <w:rPr>
          <w:rFonts w:ascii="Arial" w:hAnsi="Arial" w:cs="Arial"/>
          <w:sz w:val="20"/>
          <w:szCs w:val="20"/>
        </w:rPr>
        <w:t>Cordinator</w:t>
      </w:r>
      <w:proofErr w:type="spellEnd"/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  <w:r w:rsidRPr="00A405CB">
        <w:rPr>
          <w:rFonts w:ascii="Arial" w:hAnsi="Arial" w:cs="Arial"/>
          <w:sz w:val="20"/>
          <w:szCs w:val="20"/>
        </w:rPr>
        <w:t>Outreach United Resource Center, Inc. (OUR Center)</w:t>
      </w: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  <w:r w:rsidRPr="00A405CB">
        <w:rPr>
          <w:rFonts w:ascii="Arial" w:hAnsi="Arial" w:cs="Arial"/>
          <w:sz w:val="20"/>
          <w:szCs w:val="20"/>
        </w:rPr>
        <w:t>July 2010 – September 2011 (1 year 3 months)</w:t>
      </w: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  <w:r w:rsidRPr="00A405CB">
        <w:rPr>
          <w:rFonts w:ascii="Arial" w:hAnsi="Arial" w:cs="Arial"/>
          <w:sz w:val="20"/>
          <w:szCs w:val="20"/>
        </w:rPr>
        <w:t>Languages</w:t>
      </w: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A405CB">
        <w:rPr>
          <w:rFonts w:ascii="Arial" w:hAnsi="Arial" w:cs="Arial"/>
          <w:sz w:val="20"/>
          <w:szCs w:val="20"/>
        </w:rPr>
        <w:t>JapaneseSpanish</w:t>
      </w:r>
      <w:proofErr w:type="spellEnd"/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  <w:r w:rsidRPr="00A405CB">
        <w:rPr>
          <w:rFonts w:ascii="Arial" w:hAnsi="Arial" w:cs="Arial"/>
          <w:sz w:val="20"/>
          <w:szCs w:val="20"/>
        </w:rPr>
        <w:t>Skills</w:t>
      </w: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  <w:r w:rsidRPr="00A405CB">
        <w:rPr>
          <w:rFonts w:ascii="Arial" w:hAnsi="Arial" w:cs="Arial"/>
          <w:sz w:val="20"/>
          <w:szCs w:val="20"/>
        </w:rPr>
        <w:t>Top Skills</w:t>
      </w: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  <w:r w:rsidRPr="00A405CB">
        <w:rPr>
          <w:rFonts w:ascii="Arial" w:hAnsi="Arial" w:cs="Arial"/>
          <w:sz w:val="20"/>
          <w:szCs w:val="20"/>
        </w:rPr>
        <w:t>6Storyboarding</w:t>
      </w: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  <w:r w:rsidRPr="00A405CB">
        <w:rPr>
          <w:rFonts w:ascii="Arial" w:hAnsi="Arial" w:cs="Arial"/>
          <w:sz w:val="20"/>
          <w:szCs w:val="20"/>
        </w:rPr>
        <w:t>33D Modeling</w:t>
      </w: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  <w:r w:rsidRPr="00A405CB">
        <w:rPr>
          <w:rFonts w:ascii="Arial" w:hAnsi="Arial" w:cs="Arial"/>
          <w:sz w:val="20"/>
          <w:szCs w:val="20"/>
        </w:rPr>
        <w:t>2Game Design</w:t>
      </w: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  <w:r w:rsidRPr="00A405CB">
        <w:rPr>
          <w:rFonts w:ascii="Arial" w:hAnsi="Arial" w:cs="Arial"/>
          <w:sz w:val="20"/>
          <w:szCs w:val="20"/>
        </w:rPr>
        <w:t>1Maya</w:t>
      </w: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  <w:r w:rsidRPr="00A405CB">
        <w:rPr>
          <w:rFonts w:ascii="Arial" w:hAnsi="Arial" w:cs="Arial"/>
          <w:sz w:val="20"/>
          <w:szCs w:val="20"/>
        </w:rPr>
        <w:t>1After Effects</w:t>
      </w: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  <w:r w:rsidRPr="00A405CB">
        <w:rPr>
          <w:rFonts w:ascii="Arial" w:hAnsi="Arial" w:cs="Arial"/>
          <w:sz w:val="20"/>
          <w:szCs w:val="20"/>
        </w:rPr>
        <w:t>1Character Design</w:t>
      </w: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  <w:r w:rsidRPr="00A405CB">
        <w:rPr>
          <w:rFonts w:ascii="Arial" w:hAnsi="Arial" w:cs="Arial"/>
          <w:sz w:val="20"/>
          <w:szCs w:val="20"/>
        </w:rPr>
        <w:t>1Comic Book Illustration</w:t>
      </w: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  <w:r w:rsidRPr="00A405CB">
        <w:rPr>
          <w:rFonts w:ascii="Arial" w:hAnsi="Arial" w:cs="Arial"/>
          <w:sz w:val="20"/>
          <w:szCs w:val="20"/>
        </w:rPr>
        <w:t>1Sculpture</w:t>
      </w: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A405CB">
        <w:rPr>
          <w:rFonts w:ascii="Arial" w:hAnsi="Arial" w:cs="Arial"/>
          <w:sz w:val="20"/>
          <w:szCs w:val="20"/>
        </w:rPr>
        <w:t>Zbrush</w:t>
      </w:r>
      <w:proofErr w:type="spellEnd"/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  <w:r w:rsidRPr="00A405CB">
        <w:rPr>
          <w:rFonts w:ascii="Arial" w:hAnsi="Arial" w:cs="Arial"/>
          <w:sz w:val="20"/>
          <w:szCs w:val="20"/>
        </w:rPr>
        <w:t>Photoshop</w:t>
      </w: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  <w:r w:rsidRPr="00A405CB">
        <w:rPr>
          <w:rFonts w:ascii="Arial" w:hAnsi="Arial" w:cs="Arial"/>
          <w:sz w:val="20"/>
          <w:szCs w:val="20"/>
        </w:rPr>
        <w:t>Caleb also knows about...</w:t>
      </w: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  <w:r w:rsidRPr="00A405CB">
        <w:rPr>
          <w:rFonts w:ascii="Arial" w:hAnsi="Arial" w:cs="Arial"/>
          <w:sz w:val="20"/>
          <w:szCs w:val="20"/>
        </w:rPr>
        <w:t>Corel Painter</w:t>
      </w: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  <w:r w:rsidRPr="00A405CB">
        <w:rPr>
          <w:rFonts w:ascii="Arial" w:hAnsi="Arial" w:cs="Arial"/>
          <w:sz w:val="20"/>
          <w:szCs w:val="20"/>
        </w:rPr>
        <w:t>Script-writing</w:t>
      </w: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  <w:r w:rsidRPr="00A405CB">
        <w:rPr>
          <w:rFonts w:ascii="Arial" w:hAnsi="Arial" w:cs="Arial"/>
          <w:sz w:val="20"/>
          <w:szCs w:val="20"/>
        </w:rPr>
        <w:t>Creative Writing</w:t>
      </w: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  <w:r w:rsidRPr="00A405CB">
        <w:rPr>
          <w:rFonts w:ascii="Arial" w:hAnsi="Arial" w:cs="Arial"/>
          <w:sz w:val="20"/>
          <w:szCs w:val="20"/>
        </w:rPr>
        <w:t>Education</w:t>
      </w: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  <w:r w:rsidRPr="00A405CB">
        <w:rPr>
          <w:rFonts w:ascii="Arial" w:hAnsi="Arial" w:cs="Arial"/>
          <w:sz w:val="20"/>
          <w:szCs w:val="20"/>
        </w:rPr>
        <w:t>Academy of Art University</w:t>
      </w: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  <w:r w:rsidRPr="00A405CB">
        <w:rPr>
          <w:rFonts w:ascii="Arial" w:hAnsi="Arial" w:cs="Arial"/>
          <w:sz w:val="20"/>
          <w:szCs w:val="20"/>
        </w:rPr>
        <w:lastRenderedPageBreak/>
        <w:t>Academy of Art University</w:t>
      </w: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  <w:r w:rsidRPr="00A405CB">
        <w:rPr>
          <w:rFonts w:ascii="Arial" w:hAnsi="Arial" w:cs="Arial"/>
          <w:sz w:val="20"/>
          <w:szCs w:val="20"/>
        </w:rPr>
        <w:t>Visual Development</w:t>
      </w: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  <w:r w:rsidRPr="00A405CB">
        <w:rPr>
          <w:rFonts w:ascii="Arial" w:hAnsi="Arial" w:cs="Arial"/>
          <w:sz w:val="20"/>
          <w:szCs w:val="20"/>
        </w:rPr>
        <w:t>2009 – 2014</w:t>
      </w: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  <w:r w:rsidRPr="00A405CB">
        <w:rPr>
          <w:rFonts w:ascii="Arial" w:hAnsi="Arial" w:cs="Arial"/>
          <w:sz w:val="20"/>
          <w:szCs w:val="20"/>
        </w:rPr>
        <w:t>Academy of Art University</w:t>
      </w:r>
    </w:p>
    <w:p w:rsidR="00A405CB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  <w:r w:rsidRPr="00A405CB">
        <w:rPr>
          <w:rFonts w:ascii="Arial" w:hAnsi="Arial" w:cs="Arial"/>
          <w:sz w:val="20"/>
          <w:szCs w:val="20"/>
        </w:rPr>
        <w:t>Visual Development, Character Design, Conceptual Design, Storyboarding, and Game Design, 3rd year</w:t>
      </w:r>
    </w:p>
    <w:p w:rsidR="00E9423E" w:rsidRPr="00A405CB" w:rsidRDefault="00A405CB" w:rsidP="00A405CB">
      <w:pPr>
        <w:pStyle w:val="NoSpacing"/>
        <w:rPr>
          <w:rFonts w:ascii="Arial" w:hAnsi="Arial" w:cs="Arial"/>
          <w:sz w:val="20"/>
          <w:szCs w:val="20"/>
        </w:rPr>
      </w:pPr>
      <w:r w:rsidRPr="00A405CB">
        <w:rPr>
          <w:rFonts w:ascii="Arial" w:hAnsi="Arial" w:cs="Arial"/>
          <w:sz w:val="20"/>
          <w:szCs w:val="20"/>
        </w:rPr>
        <w:t>2009 – 2013</w:t>
      </w:r>
    </w:p>
    <w:sectPr w:rsidR="00E9423E" w:rsidRPr="00A40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CB"/>
    <w:rsid w:val="00274138"/>
    <w:rsid w:val="002B24F3"/>
    <w:rsid w:val="00A405CB"/>
    <w:rsid w:val="00A46087"/>
    <w:rsid w:val="00B26F50"/>
    <w:rsid w:val="00CC7F46"/>
    <w:rsid w:val="00E034C9"/>
    <w:rsid w:val="00F3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05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05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Mishra</dc:creator>
  <cp:lastModifiedBy>Priyanka Mishra</cp:lastModifiedBy>
  <cp:revision>2</cp:revision>
  <dcterms:created xsi:type="dcterms:W3CDTF">2015-06-24T07:16:00Z</dcterms:created>
  <dcterms:modified xsi:type="dcterms:W3CDTF">2015-06-24T07:21:00Z</dcterms:modified>
</cp:coreProperties>
</file>