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1210"/>
        <w:gridCol w:w="8268"/>
      </w:tblGrid>
      <w:tr w:rsidR="00260C8C">
        <w:trPr>
          <w:trHeight w:val="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W w:w="0" w:type="auto"/>
              <w:tblInd w:w="98" w:type="dxa"/>
              <w:tblLayout w:type="fixed"/>
              <w:tblLook w:val="0000" w:firstRow="0" w:lastRow="0" w:firstColumn="0" w:lastColumn="0" w:noHBand="0" w:noVBand="0"/>
            </w:tblPr>
            <w:tblGrid>
              <w:gridCol w:w="2912"/>
              <w:gridCol w:w="2592"/>
            </w:tblGrid>
            <w:tr w:rsidR="00260C8C">
              <w:trPr>
                <w:trHeight w:val="1"/>
              </w:trPr>
              <w:tc>
                <w:tcPr>
                  <w:tcW w:w="291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978 Wendy Lou Ct#4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Memphis, </w:t>
                  </w:r>
                  <w:proofErr w:type="spellStart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Tn</w:t>
                  </w:r>
                  <w:proofErr w:type="spellEnd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 38116</w:t>
                  </w:r>
                </w:p>
              </w:tc>
              <w:tc>
                <w:tcPr>
                  <w:tcW w:w="259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901-505-1111(cell)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         </w:t>
                  </w:r>
                </w:p>
              </w:tc>
            </w:tr>
            <w:tr w:rsidR="00260C8C">
              <w:trPr>
                <w:trHeight w:val="1"/>
              </w:trPr>
              <w:tc>
                <w:tcPr>
                  <w:tcW w:w="291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</w:p>
              </w:tc>
              <w:tc>
                <w:tcPr>
                  <w:tcW w:w="259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</w:p>
              </w:tc>
            </w:tr>
            <w:tr w:rsidR="00260C8C">
              <w:trPr>
                <w:trHeight w:val="1"/>
              </w:trPr>
              <w:tc>
                <w:tcPr>
                  <w:tcW w:w="291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</w:p>
              </w:tc>
              <w:tc>
                <w:tcPr>
                  <w:tcW w:w="259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</w:p>
              </w:tc>
            </w:tr>
            <w:tr w:rsidR="00260C8C">
              <w:trPr>
                <w:trHeight w:val="1"/>
              </w:trPr>
              <w:tc>
                <w:tcPr>
                  <w:tcW w:w="291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</w:p>
              </w:tc>
              <w:tc>
                <w:tcPr>
                  <w:tcW w:w="2592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lang w:val="en"/>
                    </w:rPr>
                  </w:pPr>
                </w:p>
              </w:tc>
            </w:tr>
          </w:tbl>
          <w:p w:rsidR="00260C8C" w:rsidRDefault="00260C8C">
            <w:pPr>
              <w:autoSpaceDE w:val="0"/>
              <w:autoSpaceDN w:val="0"/>
              <w:adjustRightInd w:val="0"/>
              <w:spacing w:before="360" w:after="440" w:line="240" w:lineRule="auto"/>
              <w:ind w:left="2520"/>
              <w:rPr>
                <w:rFonts w:ascii="Georgia" w:hAnsi="Georgia" w:cs="Georgia"/>
                <w:b/>
                <w:bCs/>
                <w:i/>
                <w:iCs/>
                <w:spacing w:val="-15"/>
                <w:sz w:val="32"/>
                <w:szCs w:val="32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pacing w:val="-15"/>
                <w:sz w:val="32"/>
                <w:szCs w:val="32"/>
                <w:lang w:val="en"/>
              </w:rPr>
              <w:t>Sandra  D. Cage</w:t>
            </w:r>
          </w:p>
          <w:tbl>
            <w:tblPr>
              <w:tblW w:w="0" w:type="auto"/>
              <w:tblInd w:w="98" w:type="dxa"/>
              <w:tblLayout w:type="fixed"/>
              <w:tblLook w:val="0000" w:firstRow="0" w:lastRow="0" w:firstColumn="0" w:lastColumn="0" w:noHBand="0" w:noVBand="0"/>
            </w:tblPr>
            <w:tblGrid>
              <w:gridCol w:w="2061"/>
              <w:gridCol w:w="5715"/>
              <w:gridCol w:w="276"/>
            </w:tblGrid>
            <w:tr w:rsidR="00260C8C">
              <w:trPr>
                <w:trHeight w:val="1143"/>
              </w:trPr>
              <w:tc>
                <w:tcPr>
                  <w:tcW w:w="2061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before="120" w:after="0" w:line="280" w:lineRule="atLeast"/>
                    <w:ind w:left="360"/>
                    <w:rPr>
                      <w:rFonts w:ascii="Calibri" w:hAnsi="Calibri" w:cs="Calibri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pacing w:val="-10"/>
                      <w:sz w:val="18"/>
                      <w:szCs w:val="18"/>
                      <w:lang w:val="en"/>
                    </w:rPr>
                    <w:t>Objective:</w:t>
                  </w:r>
                </w:p>
              </w:tc>
              <w:tc>
                <w:tcPr>
                  <w:tcW w:w="5991" w:type="dxa"/>
                  <w:gridSpan w:val="2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before="220" w:after="22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To work for a company, that will allow me to utilize my working experience, with an opportunity for company growth.</w:t>
                  </w:r>
                </w:p>
              </w:tc>
            </w:tr>
            <w:tr w:rsidR="00260C8C">
              <w:trPr>
                <w:trHeight w:val="1"/>
              </w:trPr>
              <w:tc>
                <w:tcPr>
                  <w:tcW w:w="2061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before="120" w:after="0" w:line="280" w:lineRule="atLeast"/>
                    <w:ind w:left="360"/>
                    <w:rPr>
                      <w:rFonts w:ascii="Calibri" w:hAnsi="Calibri" w:cs="Calibri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pacing w:val="-10"/>
                      <w:sz w:val="18"/>
                      <w:szCs w:val="18"/>
                      <w:lang w:val="en"/>
                    </w:rPr>
                    <w:t>Experience:</w:t>
                  </w:r>
                  <w:bookmarkStart w:id="0" w:name="_GoBack"/>
                  <w:bookmarkEnd w:id="0"/>
                </w:p>
              </w:tc>
              <w:tc>
                <w:tcPr>
                  <w:tcW w:w="5991" w:type="dxa"/>
                  <w:gridSpan w:val="2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      </w:t>
                  </w: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05/2013-Present                      </w:t>
                  </w:r>
                  <w:proofErr w:type="spellStart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Kik</w:t>
                  </w:r>
                  <w:proofErr w:type="spellEnd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 Customs         </w:t>
                  </w:r>
                  <w:proofErr w:type="spellStart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Mphs</w:t>
                  </w:r>
                  <w:proofErr w:type="spellEnd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, TN   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      </w:t>
                  </w: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Warehouse/Shipping  Clerk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      Generate/Process  paperwork for inbound/outbound loads to ship 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     Communicates with trucking companies to schedule pick up.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      Adjust inventory/cycle count on daily basis using </w:t>
                  </w:r>
                  <w:proofErr w:type="spellStart"/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>WMSsystem</w:t>
                  </w:r>
                  <w:proofErr w:type="spellEnd"/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     Email  departments heads with EOD updates.</w:t>
                  </w:r>
                </w:p>
                <w:p w:rsidR="00260C8C" w:rsidRDefault="00CA313E">
                  <w:pPr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220" w:after="40" w:line="240" w:lineRule="auto"/>
                    <w:ind w:left="360" w:right="-360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03</w:t>
                  </w:r>
                  <w:r w:rsidR="00260C8C"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/2011-03/2013           </w:t>
                  </w:r>
                  <w:proofErr w:type="spellStart"/>
                  <w:r w:rsidR="00260C8C"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Fiskars</w:t>
                  </w:r>
                  <w:proofErr w:type="spellEnd"/>
                  <w:r w:rsidR="00260C8C"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 Dist.                Southaven, </w:t>
                  </w:r>
                  <w:proofErr w:type="spellStart"/>
                  <w:r w:rsidR="00260C8C"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Ms</w:t>
                  </w:r>
                  <w:proofErr w:type="spellEnd"/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Warehouse Small Parcel  (Picking Lead)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>Monitor the daily flow of outgoing packages for on time delivery.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>Cycle count locations daily/ Make sure inventory is accurate.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 xml:space="preserve">Daily audit of packages prior to shipping to ensure accuracy. 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>Emailed dept. heads with ship updates.</w:t>
                  </w:r>
                </w:p>
                <w:p w:rsidR="00260C8C" w:rsidRDefault="00260C8C">
                  <w:pPr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220" w:after="40" w:line="240" w:lineRule="auto"/>
                    <w:ind w:left="360" w:right="-360"/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11/2009 -12/2010</w:t>
                  </w: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ab/>
                    <w:t xml:space="preserve">Shelby  Corrections           </w:t>
                  </w:r>
                  <w:proofErr w:type="spellStart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Mphs</w:t>
                  </w:r>
                  <w:proofErr w:type="spellEnd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 xml:space="preserve">, </w:t>
                  </w:r>
                  <w:proofErr w:type="spellStart"/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Tn</w:t>
                  </w:r>
                  <w:proofErr w:type="spellEnd"/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40" w:line="240" w:lineRule="auto"/>
                    <w:ind w:left="360"/>
                    <w:rPr>
                      <w:rFonts w:ascii="Georgia" w:hAnsi="Georgia" w:cs="Georgia"/>
                      <w:b/>
                      <w:bCs/>
                      <w:i/>
                      <w:iCs/>
                      <w:spacing w:val="-10"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pacing w:val="-10"/>
                      <w:sz w:val="18"/>
                      <w:szCs w:val="18"/>
                      <w:lang w:val="en"/>
                    </w:rPr>
                    <w:t>Correctional Officer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360" w:right="245"/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>Ensure the safety and security of Co-workers/ Offenders.</w:t>
                  </w:r>
                </w:p>
                <w:p w:rsidR="00260C8C" w:rsidRDefault="00260C8C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360" w:right="245"/>
                    <w:rPr>
                      <w:rFonts w:ascii="Calibri" w:hAnsi="Calibri" w:cs="Calibri"/>
                      <w:lang w:val="en"/>
                    </w:rPr>
                  </w:pPr>
                  <w:r>
                    <w:rPr>
                      <w:rFonts w:ascii="Georgia" w:hAnsi="Georgia" w:cs="Georgia"/>
                      <w:i/>
                      <w:iCs/>
                      <w:sz w:val="18"/>
                      <w:szCs w:val="18"/>
                      <w:lang w:val="en"/>
                    </w:rPr>
                    <w:t>Keep accurate track of daily activities and daily movement</w:t>
                  </w:r>
                  <w:r>
                    <w:rPr>
                      <w:rFonts w:ascii="Georgia" w:hAnsi="Georgia" w:cs="Georgia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.</w:t>
                  </w:r>
                </w:p>
              </w:tc>
            </w:tr>
            <w:tr w:rsidR="00260C8C">
              <w:trPr>
                <w:gridAfter w:val="1"/>
                <w:wAfter w:w="276" w:type="dxa"/>
                <w:trHeight w:val="1"/>
              </w:trPr>
              <w:tc>
                <w:tcPr>
                  <w:tcW w:w="2061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lang w:val="en"/>
                    </w:rPr>
                  </w:pPr>
                </w:p>
              </w:tc>
              <w:tc>
                <w:tcPr>
                  <w:tcW w:w="5715" w:type="dxa"/>
                  <w:shd w:val="clear" w:color="000000" w:fill="FFFFFF"/>
                </w:tcPr>
                <w:p w:rsidR="00260C8C" w:rsidRDefault="00260C8C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360" w:right="245"/>
                    <w:rPr>
                      <w:rFonts w:ascii="Calibri" w:hAnsi="Calibri" w:cs="Calibri"/>
                      <w:lang w:val="en"/>
                    </w:rPr>
                  </w:pPr>
                </w:p>
              </w:tc>
            </w:tr>
          </w:tbl>
          <w:p w:rsidR="00260C8C" w:rsidRDefault="0026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260C8C">
        <w:trPr>
          <w:trHeight w:val="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40" w:lineRule="auto"/>
              <w:ind w:left="360" w:right="-360"/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02/2004 - 08/2009 </w:t>
            </w: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ab/>
              <w:t xml:space="preserve">Faulding Medical/Pure Pac Dist.                        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>Memphis,Tn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 Warehouse Lead Associate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 xml:space="preserve">Processed incoming/outgoing product daily by LTL/Ups/FedEx. 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 xml:space="preserve">Shipped/Received product  daily for on time del./  Forklift </w:t>
            </w:r>
            <w:proofErr w:type="spellStart"/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Oper</w:t>
            </w:r>
            <w:proofErr w:type="spellEnd"/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 xml:space="preserve">. 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Calibri" w:hAnsi="Calibri" w:cs="Calibri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Used RF device to pick/pack orders and audit product on daily a basis for inventory .</w:t>
            </w:r>
          </w:p>
        </w:tc>
      </w:tr>
      <w:tr w:rsidR="00260C8C">
        <w:trPr>
          <w:trHeight w:val="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autoSpaceDE w:val="0"/>
              <w:autoSpaceDN w:val="0"/>
              <w:adjustRightInd w:val="0"/>
              <w:spacing w:before="120" w:after="0" w:line="280" w:lineRule="atLeast"/>
              <w:rPr>
                <w:rFonts w:ascii="Calibri" w:hAnsi="Calibri" w:cs="Calibri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pacing w:val="-10"/>
                <w:sz w:val="18"/>
                <w:szCs w:val="18"/>
                <w:lang w:val="en"/>
              </w:rPr>
              <w:t>Experience:</w:t>
            </w:r>
          </w:p>
        </w:tc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60" w:line="240" w:lineRule="auto"/>
              <w:ind w:left="360" w:right="-360"/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02/1999 -01/2004            A-Pak Dist.                                                       Memphis,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>Tn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 Warehouse Picking/Assembly Lead /Forklift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>Oper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. </w:t>
            </w:r>
          </w:p>
          <w:p w:rsidR="00260C8C" w:rsidRDefault="00260C8C">
            <w:pPr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60" w:line="240" w:lineRule="auto"/>
              <w:ind w:left="360" w:right="-360"/>
              <w:rPr>
                <w:rFonts w:ascii="Georgia" w:hAnsi="Georgia" w:cs="Georgia"/>
                <w:i/>
                <w:iCs/>
                <w:sz w:val="20"/>
                <w:szCs w:val="20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Managed day to day operations/Ensure orders are assembled and package correctly</w:t>
            </w:r>
            <w:r>
              <w:rPr>
                <w:rFonts w:ascii="Georgia" w:hAnsi="Georgia" w:cs="Georgia"/>
                <w:i/>
                <w:iCs/>
                <w:sz w:val="20"/>
                <w:szCs w:val="20"/>
                <w:lang w:val="en"/>
              </w:rPr>
              <w:t>.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Resolved customers issues/</w:t>
            </w:r>
            <w:r w:rsidR="00CE0501"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Prioritize</w:t>
            </w: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 xml:space="preserve"> orders in the system for picking/packing.                      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Audited product and cycle counted locations  daily for accuracy upon shipping.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03/1993- 12/1998            Terex Corp.                                               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>Southaven,Ms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                                                    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Receiving Clerk/Forklift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>Oper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>/Picker/Packer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Received/checked product in/Stocked product in warehouse locations.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 xml:space="preserve">Audited paperwork for accurate </w:t>
            </w:r>
            <w:proofErr w:type="spellStart"/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qty’s</w:t>
            </w:r>
            <w:proofErr w:type="spellEnd"/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/checked for damaged product.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60" w:line="240" w:lineRule="auto"/>
              <w:ind w:left="360" w:right="245"/>
              <w:rPr>
                <w:rFonts w:ascii="Calibri" w:hAnsi="Calibri" w:cs="Calibri"/>
                <w:lang w:val="en"/>
              </w:rPr>
            </w:pPr>
            <w:r>
              <w:rPr>
                <w:rFonts w:ascii="Georgia" w:hAnsi="Georgia" w:cs="Georgia"/>
                <w:i/>
                <w:iCs/>
                <w:sz w:val="18"/>
                <w:szCs w:val="18"/>
                <w:lang w:val="en"/>
              </w:rPr>
              <w:t>Pick/Pack orders for various customers. Processed orders by UPS/FEDX.</w:t>
            </w:r>
          </w:p>
        </w:tc>
      </w:tr>
      <w:tr w:rsidR="00260C8C">
        <w:trPr>
          <w:trHeight w:val="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autoSpaceDE w:val="0"/>
              <w:autoSpaceDN w:val="0"/>
              <w:adjustRightInd w:val="0"/>
              <w:spacing w:before="120" w:after="0" w:line="280" w:lineRule="atLeast"/>
              <w:rPr>
                <w:rFonts w:ascii="Calibri" w:hAnsi="Calibri" w:cs="Calibri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pacing w:val="-10"/>
                <w:sz w:val="18"/>
                <w:szCs w:val="18"/>
                <w:lang w:val="en"/>
              </w:rPr>
              <w:lastRenderedPageBreak/>
              <w:t>WMS :</w:t>
            </w:r>
          </w:p>
        </w:tc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60C8C" w:rsidRDefault="00260C8C">
            <w:pPr>
              <w:autoSpaceDE w:val="0"/>
              <w:autoSpaceDN w:val="0"/>
              <w:adjustRightInd w:val="0"/>
              <w:spacing w:before="220" w:after="220" w:line="240" w:lineRule="auto"/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        AS400/J.D.EDDIE/LAWSON/SAP/ORACLE/outlook, excel, word.</w:t>
            </w:r>
          </w:p>
          <w:p w:rsidR="00260C8C" w:rsidRDefault="00260C8C">
            <w:pPr>
              <w:autoSpaceDE w:val="0"/>
              <w:autoSpaceDN w:val="0"/>
              <w:adjustRightInd w:val="0"/>
              <w:spacing w:after="220" w:line="240" w:lineRule="auto"/>
              <w:ind w:right="-36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:rsidR="00260C8C" w:rsidRDefault="00260C8C">
            <w:pPr>
              <w:autoSpaceDE w:val="0"/>
              <w:autoSpaceDN w:val="0"/>
              <w:adjustRightInd w:val="0"/>
              <w:spacing w:before="220" w:after="22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18"/>
                <w:szCs w:val="18"/>
                <w:lang w:val="en"/>
              </w:rPr>
              <w:t xml:space="preserve">                                                            </w:t>
            </w:r>
          </w:p>
        </w:tc>
      </w:tr>
    </w:tbl>
    <w:p w:rsidR="007D0FD6" w:rsidRPr="00260C8C" w:rsidRDefault="007D0FD6">
      <w:pPr>
        <w:rPr>
          <w:lang w:val="en"/>
        </w:rPr>
      </w:pPr>
    </w:p>
    <w:sectPr w:rsidR="007D0FD6" w:rsidRPr="0026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8C"/>
    <w:rsid w:val="00260C8C"/>
    <w:rsid w:val="007D0FD6"/>
    <w:rsid w:val="00CA313E"/>
    <w:rsid w:val="00C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58A70-A248-4AF0-B6F0-EA5C1499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F7DE5F3F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Cage</dc:creator>
  <cp:keywords/>
  <dc:description/>
  <cp:lastModifiedBy>Sandra Cage</cp:lastModifiedBy>
  <cp:revision>3</cp:revision>
  <dcterms:created xsi:type="dcterms:W3CDTF">2015-03-03T16:42:00Z</dcterms:created>
  <dcterms:modified xsi:type="dcterms:W3CDTF">2015-05-08T14:01:00Z</dcterms:modified>
</cp:coreProperties>
</file>