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Drew Steven Garland</w:t>
      </w:r>
      <w:r w:rsidR="00C83626">
        <w:rPr>
          <w:rFonts w:ascii="Ubuntu Light" w:hAnsi="Ubuntu Light"/>
          <w:sz w:val="28"/>
          <w:szCs w:val="28"/>
        </w:rPr>
        <w:tab/>
      </w:r>
      <w:r w:rsidR="00C83626">
        <w:rPr>
          <w:rFonts w:ascii="Ubuntu Light" w:hAnsi="Ubuntu Light"/>
          <w:sz w:val="28"/>
          <w:szCs w:val="28"/>
        </w:rPr>
        <w:tab/>
        <w:t xml:space="preserve">                                 SUBMITTED BY CMG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2562 S. Lafayette St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Denver CO, 80210</w:t>
      </w:r>
    </w:p>
    <w:p w:rsidR="00633B05" w:rsidRDefault="00633B05" w:rsidP="00633B05">
      <w:r>
        <w:rPr>
          <w:rFonts w:ascii="Ubuntu Light" w:hAnsi="Ubuntu Light"/>
          <w:sz w:val="28"/>
          <w:szCs w:val="28"/>
        </w:rPr>
        <w:t>(720) 206-5703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hyperlink r:id="rId4" w:history="1">
        <w:r>
          <w:rPr>
            <w:rStyle w:val="Hyperlink"/>
            <w:rFonts w:ascii="Ubuntu Light" w:hAnsi="Ubuntu Light"/>
            <w:sz w:val="28"/>
            <w:szCs w:val="28"/>
          </w:rPr>
          <w:t>dsgarland87@gmail.com</w:t>
        </w:r>
      </w:hyperlink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</w:p>
    <w:p w:rsidR="00633B05" w:rsidRPr="00633B05" w:rsidRDefault="00633B05" w:rsidP="00633B05">
      <w:pPr>
        <w:rPr>
          <w:rFonts w:ascii="Ubuntu Light" w:hAnsi="Ubuntu Light"/>
          <w:b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Skills: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Over Six Years Combined Manufacturing Experience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Experienced in </w:t>
      </w:r>
      <w:r w:rsidR="00D34504">
        <w:rPr>
          <w:rFonts w:ascii="Ubuntu Light" w:hAnsi="Ubuntu Light"/>
          <w:sz w:val="28"/>
          <w:szCs w:val="28"/>
        </w:rPr>
        <w:t xml:space="preserve">CNC and Manual </w:t>
      </w:r>
      <w:bookmarkStart w:id="0" w:name="_GoBack"/>
      <w:bookmarkEnd w:id="0"/>
      <w:r>
        <w:rPr>
          <w:rFonts w:ascii="Ubuntu Light" w:hAnsi="Ubuntu Light"/>
          <w:sz w:val="28"/>
          <w:szCs w:val="28"/>
        </w:rPr>
        <w:t>Machine Operation, Assembly, Quality Control, Packing and Material Handling</w:t>
      </w:r>
      <w:r>
        <w:rPr>
          <w:rFonts w:ascii="Ubuntu Light" w:hAnsi="Ubuntu Light"/>
          <w:sz w:val="28"/>
          <w:szCs w:val="28"/>
        </w:rPr>
        <w:t xml:space="preserve">, proficient in reading blueprints and product drawings. 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Current forklift certification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Proficient with precision measuring tools</w:t>
      </w:r>
      <w:r>
        <w:rPr>
          <w:rFonts w:ascii="Ubuntu Light" w:hAnsi="Ubuntu Light"/>
          <w:sz w:val="28"/>
          <w:szCs w:val="28"/>
        </w:rPr>
        <w:t xml:space="preserve"> and hand tools.</w:t>
      </w:r>
    </w:p>
    <w:p w:rsidR="00D34504" w:rsidRDefault="00D34504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Have worked for FDA regulated environments.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G.E.D. Graduate.</w:t>
      </w:r>
    </w:p>
    <w:p w:rsidR="00633B05" w:rsidRDefault="00633B05" w:rsidP="00C728EB">
      <w:pPr>
        <w:rPr>
          <w:rFonts w:ascii="Ubuntu Light" w:hAnsi="Ubuntu Light"/>
          <w:b/>
          <w:bCs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b/>
          <w:bCs/>
          <w:sz w:val="28"/>
          <w:szCs w:val="28"/>
        </w:rPr>
        <w:t>Current Position</w:t>
      </w:r>
    </w:p>
    <w:p w:rsidR="00897474" w:rsidRDefault="00C728EB" w:rsidP="00897474">
      <w:pPr>
        <w:rPr>
          <w:rFonts w:ascii="Ubuntu Light" w:hAnsi="Ubuntu Light"/>
          <w:sz w:val="28"/>
          <w:szCs w:val="28"/>
        </w:rPr>
      </w:pPr>
      <w:proofErr w:type="spellStart"/>
      <w:r w:rsidRPr="00633B05">
        <w:rPr>
          <w:rFonts w:ascii="Ubuntu Light" w:hAnsi="Ubuntu Light"/>
          <w:b/>
          <w:sz w:val="28"/>
          <w:szCs w:val="28"/>
        </w:rPr>
        <w:t>BraTek</w:t>
      </w:r>
      <w:proofErr w:type="spellEnd"/>
      <w:r w:rsidRPr="00633B05">
        <w:rPr>
          <w:rFonts w:ascii="Ubuntu Light" w:hAnsi="Ubuntu Light"/>
          <w:b/>
          <w:sz w:val="28"/>
          <w:szCs w:val="28"/>
        </w:rPr>
        <w:t xml:space="preserve"> Engineering</w:t>
      </w:r>
      <w:r>
        <w:rPr>
          <w:rFonts w:ascii="Ubuntu Light" w:hAnsi="Ubuntu Light"/>
          <w:sz w:val="28"/>
          <w:szCs w:val="28"/>
        </w:rPr>
        <w:t xml:space="preserve">   </w:t>
      </w:r>
      <w:r>
        <w:rPr>
          <w:rFonts w:ascii="Ubuntu Light" w:hAnsi="Ubuntu Light"/>
          <w:sz w:val="28"/>
          <w:szCs w:val="28"/>
        </w:rPr>
        <w:tab/>
        <w:t xml:space="preserve">  Denver, CO </w:t>
      </w:r>
      <w:r w:rsidR="00897474">
        <w:rPr>
          <w:rFonts w:ascii="Ubuntu Light" w:hAnsi="Ubuntu Light"/>
          <w:sz w:val="28"/>
          <w:szCs w:val="28"/>
        </w:rPr>
        <w:t>September 2014-Present</w:t>
      </w:r>
    </w:p>
    <w:p w:rsidR="00C728EB" w:rsidRDefault="00C728EB" w:rsidP="00897474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Machine Operator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proofErr w:type="spellStart"/>
      <w:r w:rsidRPr="00633B05">
        <w:rPr>
          <w:rFonts w:ascii="Ubuntu Light" w:hAnsi="Ubuntu Light"/>
          <w:b/>
          <w:sz w:val="28"/>
          <w:szCs w:val="28"/>
        </w:rPr>
        <w:t>Headrush</w:t>
      </w:r>
      <w:proofErr w:type="spellEnd"/>
      <w:r w:rsidRPr="00633B05">
        <w:rPr>
          <w:rFonts w:ascii="Ubuntu Light" w:hAnsi="Ubuntu Light"/>
          <w:b/>
          <w:sz w:val="28"/>
          <w:szCs w:val="28"/>
        </w:rPr>
        <w:t xml:space="preserve"> Technologies</w:t>
      </w:r>
      <w:r w:rsidR="001F40C2">
        <w:rPr>
          <w:rFonts w:ascii="Ubuntu Light" w:hAnsi="Ubuntu Light"/>
          <w:sz w:val="28"/>
          <w:szCs w:val="28"/>
        </w:rPr>
        <w:tab/>
      </w:r>
      <w:r w:rsidR="001F40C2" w:rsidRPr="00633B05">
        <w:rPr>
          <w:rFonts w:ascii="Ubuntu Light" w:hAnsi="Ubuntu Light"/>
          <w:bCs/>
          <w:sz w:val="28"/>
          <w:szCs w:val="28"/>
        </w:rPr>
        <w:t>Boulder, CO November 2013 to September 2014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Production Technician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>(Temp Assignment</w:t>
      </w:r>
      <w:r w:rsidR="001F40C2">
        <w:rPr>
          <w:rFonts w:ascii="Ubuntu Light" w:hAnsi="Ubuntu Light"/>
          <w:sz w:val="28"/>
          <w:szCs w:val="28"/>
        </w:rPr>
        <w:t>)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Safeway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Denver, CO July 2013 to November 2013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Quality Technician 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(Temp Assignment)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United Foam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Denver, CO March 2013 to June 2013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Machine Operator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(Temp Assignment)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Prescient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Denver, CO November 2012 to February 2013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Material Handler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Hope Foods</w:t>
      </w:r>
      <w:r w:rsidR="001F40C2" w:rsidRPr="00633B05">
        <w:rPr>
          <w:rFonts w:ascii="Ubuntu Light" w:hAnsi="Ubuntu Light"/>
          <w:b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Louisville, CO June 2012 to November 2012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Machine Operator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(Temp Assignment)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 xml:space="preserve">Watson Hay </w:t>
      </w:r>
      <w:r w:rsidR="001F40C2" w:rsidRPr="00633B05">
        <w:rPr>
          <w:rFonts w:ascii="Ubuntu Light" w:hAnsi="Ubuntu Light"/>
          <w:b/>
          <w:sz w:val="28"/>
          <w:szCs w:val="28"/>
        </w:rPr>
        <w:t>and</w:t>
      </w:r>
      <w:r w:rsidRPr="00633B05">
        <w:rPr>
          <w:rFonts w:ascii="Ubuntu Light" w:hAnsi="Ubuntu Light"/>
          <w:b/>
          <w:sz w:val="28"/>
          <w:szCs w:val="28"/>
        </w:rPr>
        <w:t xml:space="preserve"> Straw</w:t>
      </w:r>
      <w:r w:rsidR="001F40C2">
        <w:rPr>
          <w:rFonts w:ascii="Ubuntu Light" w:hAnsi="Ubuntu Light"/>
          <w:sz w:val="28"/>
          <w:szCs w:val="28"/>
        </w:rPr>
        <w:t xml:space="preserve">     </w:t>
      </w:r>
      <w:proofErr w:type="spellStart"/>
      <w:r w:rsidR="001F40C2">
        <w:rPr>
          <w:rFonts w:ascii="Ubuntu Light" w:hAnsi="Ubuntu Light"/>
          <w:sz w:val="28"/>
          <w:szCs w:val="28"/>
        </w:rPr>
        <w:t>Dekalb</w:t>
      </w:r>
      <w:proofErr w:type="spellEnd"/>
      <w:r w:rsidR="001F40C2">
        <w:rPr>
          <w:rFonts w:ascii="Ubuntu Light" w:hAnsi="Ubuntu Light"/>
          <w:sz w:val="28"/>
          <w:szCs w:val="28"/>
        </w:rPr>
        <w:t>, IL July 2010 to November 2011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Farm Hand 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Superb Services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proofErr w:type="spellStart"/>
      <w:r w:rsidR="001F40C2">
        <w:rPr>
          <w:rFonts w:ascii="Ubuntu Light" w:hAnsi="Ubuntu Light"/>
          <w:sz w:val="28"/>
          <w:szCs w:val="28"/>
        </w:rPr>
        <w:t>Forreston</w:t>
      </w:r>
      <w:proofErr w:type="spellEnd"/>
      <w:r w:rsidR="001F40C2">
        <w:rPr>
          <w:rFonts w:ascii="Ubuntu Light" w:hAnsi="Ubuntu Light"/>
          <w:sz w:val="28"/>
          <w:szCs w:val="28"/>
        </w:rPr>
        <w:t>, IL June 2009 to November 2009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Construction Laborer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  <w:t>(Temp Assignment)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proofErr w:type="spellStart"/>
      <w:r w:rsidRPr="00633B05">
        <w:rPr>
          <w:rFonts w:ascii="Ubuntu Light" w:hAnsi="Ubuntu Light"/>
          <w:b/>
          <w:sz w:val="28"/>
          <w:szCs w:val="28"/>
        </w:rPr>
        <w:t>Tegrant</w:t>
      </w:r>
      <w:proofErr w:type="spellEnd"/>
      <w:r w:rsidRPr="00633B05">
        <w:rPr>
          <w:rFonts w:ascii="Ubuntu Light" w:hAnsi="Ubuntu Light"/>
          <w:b/>
          <w:sz w:val="28"/>
          <w:szCs w:val="28"/>
        </w:rPr>
        <w:t xml:space="preserve"> </w:t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r w:rsidR="001F40C2">
        <w:rPr>
          <w:rFonts w:ascii="Ubuntu Light" w:hAnsi="Ubuntu Light"/>
          <w:sz w:val="28"/>
          <w:szCs w:val="28"/>
        </w:rPr>
        <w:tab/>
      </w:r>
      <w:proofErr w:type="spellStart"/>
      <w:r w:rsidR="001F40C2">
        <w:rPr>
          <w:rFonts w:ascii="Ubuntu Light" w:hAnsi="Ubuntu Light"/>
          <w:sz w:val="28"/>
          <w:szCs w:val="28"/>
        </w:rPr>
        <w:t>Dekalb</w:t>
      </w:r>
      <w:proofErr w:type="spellEnd"/>
      <w:r w:rsidR="001F40C2">
        <w:rPr>
          <w:rFonts w:ascii="Ubuntu Light" w:hAnsi="Ubuntu Light"/>
          <w:sz w:val="28"/>
          <w:szCs w:val="28"/>
        </w:rPr>
        <w:t>, IL May 2008 to June 2009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Picker/Packer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Johnson Controls</w:t>
      </w:r>
      <w:r w:rsidR="00633B05">
        <w:rPr>
          <w:rFonts w:ascii="Ubuntu Light" w:hAnsi="Ubuntu Light"/>
          <w:sz w:val="28"/>
          <w:szCs w:val="28"/>
        </w:rPr>
        <w:tab/>
      </w:r>
      <w:r w:rsidR="00633B05">
        <w:rPr>
          <w:rFonts w:ascii="Ubuntu Light" w:hAnsi="Ubuntu Light"/>
          <w:sz w:val="28"/>
          <w:szCs w:val="28"/>
        </w:rPr>
        <w:tab/>
        <w:t>Sycamore IL January 2008 to May 2008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Quality Inspector</w:t>
      </w:r>
      <w:r w:rsidR="00633B05">
        <w:rPr>
          <w:rFonts w:ascii="Ubuntu Light" w:hAnsi="Ubuntu Light"/>
          <w:sz w:val="28"/>
          <w:szCs w:val="28"/>
        </w:rPr>
        <w:tab/>
      </w:r>
      <w:r w:rsidR="00633B05">
        <w:rPr>
          <w:rFonts w:ascii="Ubuntu Light" w:hAnsi="Ubuntu Light"/>
          <w:sz w:val="28"/>
          <w:szCs w:val="28"/>
        </w:rPr>
        <w:tab/>
      </w:r>
      <w:r w:rsidR="00633B05">
        <w:rPr>
          <w:rFonts w:ascii="Ubuntu Light" w:hAnsi="Ubuntu Light"/>
          <w:sz w:val="28"/>
          <w:szCs w:val="28"/>
        </w:rPr>
        <w:tab/>
        <w:t>(Temp Assignment)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 w:rsidRPr="00633B05">
        <w:rPr>
          <w:rFonts w:ascii="Ubuntu Light" w:hAnsi="Ubuntu Light"/>
          <w:b/>
          <w:sz w:val="28"/>
          <w:szCs w:val="28"/>
        </w:rPr>
        <w:t>Ideal Industries</w:t>
      </w:r>
      <w:r w:rsidR="00633B05">
        <w:rPr>
          <w:rFonts w:ascii="Ubuntu Light" w:hAnsi="Ubuntu Light"/>
          <w:sz w:val="28"/>
          <w:szCs w:val="28"/>
        </w:rPr>
        <w:tab/>
      </w:r>
      <w:r w:rsidR="00633B05">
        <w:rPr>
          <w:rFonts w:ascii="Ubuntu Light" w:hAnsi="Ubuntu Light"/>
          <w:sz w:val="28"/>
          <w:szCs w:val="28"/>
        </w:rPr>
        <w:tab/>
        <w:t>Sycamore IL January 2006 to May 2008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Machine Operator</w:t>
      </w:r>
    </w:p>
    <w:p w:rsidR="00633B05" w:rsidRDefault="00633B05" w:rsidP="00633B05">
      <w:pPr>
        <w:rPr>
          <w:rFonts w:ascii="Ubuntu Light" w:hAnsi="Ubuntu Light"/>
          <w:b/>
          <w:bCs/>
          <w:sz w:val="28"/>
          <w:szCs w:val="28"/>
        </w:rPr>
      </w:pP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b/>
          <w:bCs/>
          <w:sz w:val="28"/>
          <w:szCs w:val="28"/>
        </w:rPr>
        <w:t>References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Nick </w:t>
      </w:r>
      <w:proofErr w:type="spellStart"/>
      <w:r>
        <w:rPr>
          <w:rFonts w:ascii="Ubuntu Light" w:hAnsi="Ubuntu Light"/>
          <w:sz w:val="28"/>
          <w:szCs w:val="28"/>
        </w:rPr>
        <w:t>Amico</w:t>
      </w:r>
      <w:proofErr w:type="spellEnd"/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proofErr w:type="spellStart"/>
      <w:r>
        <w:rPr>
          <w:rFonts w:ascii="Ubuntu Light" w:hAnsi="Ubuntu Light"/>
          <w:sz w:val="28"/>
          <w:szCs w:val="28"/>
        </w:rPr>
        <w:t>Headrush</w:t>
      </w:r>
      <w:proofErr w:type="spellEnd"/>
      <w:r>
        <w:rPr>
          <w:rFonts w:ascii="Ubuntu Light" w:hAnsi="Ubuntu Light"/>
          <w:sz w:val="28"/>
          <w:szCs w:val="28"/>
        </w:rPr>
        <w:t xml:space="preserve"> Technologies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Manufacturing Manager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(774) 696-5241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Kurt </w:t>
      </w:r>
      <w:proofErr w:type="spellStart"/>
      <w:r>
        <w:rPr>
          <w:rFonts w:ascii="Ubuntu Light" w:hAnsi="Ubuntu Light"/>
          <w:sz w:val="28"/>
          <w:szCs w:val="28"/>
        </w:rPr>
        <w:t>Keintz</w:t>
      </w:r>
      <w:proofErr w:type="spellEnd"/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Prescient 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Product Manager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(303) 618-5493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Chauncey Watson IV 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Watson Straw </w:t>
      </w:r>
      <w:r>
        <w:rPr>
          <w:rFonts w:ascii="Ubuntu Light" w:hAnsi="Ubuntu Light"/>
          <w:sz w:val="28"/>
          <w:szCs w:val="28"/>
        </w:rPr>
        <w:t>and</w:t>
      </w:r>
      <w:r>
        <w:rPr>
          <w:rFonts w:ascii="Ubuntu Light" w:hAnsi="Ubuntu Light"/>
          <w:sz w:val="28"/>
          <w:szCs w:val="28"/>
        </w:rPr>
        <w:t xml:space="preserve"> Hay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Operations Manager</w:t>
      </w:r>
    </w:p>
    <w:p w:rsidR="00633B05" w:rsidRDefault="00633B05" w:rsidP="00633B05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>(815) 751-3424</w:t>
      </w: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C728EB" w:rsidRDefault="00C728EB" w:rsidP="00C728EB">
      <w:pPr>
        <w:jc w:val="right"/>
        <w:rPr>
          <w:rFonts w:ascii="Ubuntu Light" w:hAnsi="Ubuntu Light"/>
          <w:sz w:val="28"/>
          <w:szCs w:val="28"/>
        </w:rPr>
      </w:pPr>
    </w:p>
    <w:p w:rsidR="00AE693F" w:rsidRDefault="00D34504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Ubuntu Light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EB"/>
    <w:rsid w:val="001F40C2"/>
    <w:rsid w:val="00633B05"/>
    <w:rsid w:val="00775F7B"/>
    <w:rsid w:val="00897474"/>
    <w:rsid w:val="00927F02"/>
    <w:rsid w:val="00C728EB"/>
    <w:rsid w:val="00C83626"/>
    <w:rsid w:val="00D3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7EE9-C3A6-4292-B9A1-94B1D04E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8E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3B05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garland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3</cp:revision>
  <dcterms:created xsi:type="dcterms:W3CDTF">2014-11-05T17:14:00Z</dcterms:created>
  <dcterms:modified xsi:type="dcterms:W3CDTF">2014-11-05T18:55:00Z</dcterms:modified>
</cp:coreProperties>
</file>