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D5" w:rsidRPr="00A4360D" w:rsidRDefault="00696E77" w:rsidP="00925B7B">
      <w:pPr>
        <w:spacing w:after="0" w:line="240" w:lineRule="auto"/>
        <w:jc w:val="center"/>
        <w:rPr>
          <w:rStyle w:val="Strong"/>
          <w:rFonts w:ascii="Book Antiqua" w:hAnsi="Book Antiqua"/>
          <w:i/>
          <w:sz w:val="28"/>
          <w:szCs w:val="28"/>
        </w:rPr>
      </w:pPr>
      <w:r w:rsidRPr="00A4360D">
        <w:rPr>
          <w:rStyle w:val="Strong"/>
          <w:rFonts w:ascii="Book Antiqua" w:hAnsi="Book Antiqua"/>
          <w:i/>
          <w:sz w:val="28"/>
          <w:szCs w:val="28"/>
        </w:rPr>
        <w:t>Wayne F. James II</w:t>
      </w:r>
    </w:p>
    <w:p w:rsidR="00925B7B" w:rsidRPr="00A4360D" w:rsidRDefault="00925B7B" w:rsidP="00925B7B">
      <w:pPr>
        <w:spacing w:after="0" w:line="240" w:lineRule="auto"/>
        <w:jc w:val="center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6631 Caldero Ct.</w:t>
      </w:r>
      <w:r w:rsidR="00A4360D">
        <w:rPr>
          <w:rStyle w:val="Strong"/>
          <w:rFonts w:ascii="Book Antiqua" w:hAnsi="Book Antiqua"/>
          <w:b w:val="0"/>
        </w:rPr>
        <w:t xml:space="preserve"> </w:t>
      </w:r>
      <w:r w:rsidRPr="00A4360D">
        <w:rPr>
          <w:rStyle w:val="Strong"/>
          <w:rFonts w:ascii="Book Antiqua" w:hAnsi="Book Antiqua"/>
          <w:b w:val="0"/>
        </w:rPr>
        <w:t>Dayton, OH  45415</w:t>
      </w:r>
    </w:p>
    <w:p w:rsidR="00925B7B" w:rsidRDefault="005B65E0" w:rsidP="00925B7B">
      <w:pPr>
        <w:spacing w:after="0" w:line="240" w:lineRule="auto"/>
        <w:jc w:val="center"/>
        <w:rPr>
          <w:rStyle w:val="Strong"/>
          <w:rFonts w:ascii="Book Antiqua" w:hAnsi="Book Antiqua"/>
          <w:b w:val="0"/>
          <w:bCs w:val="0"/>
        </w:rPr>
      </w:pPr>
      <w:hyperlink r:id="rId6" w:history="1">
        <w:r w:rsidR="00925B7B" w:rsidRPr="00445B8A">
          <w:rPr>
            <w:rStyle w:val="Hyperlink"/>
            <w:rFonts w:ascii="Book Antiqua" w:hAnsi="Book Antiqua"/>
          </w:rPr>
          <w:t>njames003</w:t>
        </w:r>
        <w:r w:rsidR="00D528F0">
          <w:rPr>
            <w:rStyle w:val="Hyperlink"/>
            <w:rFonts w:ascii="Book Antiqua" w:hAnsi="Book Antiqua"/>
          </w:rPr>
          <w:t>.wj@gmail</w:t>
        </w:r>
        <w:r w:rsidR="00925B7B" w:rsidRPr="00445B8A">
          <w:rPr>
            <w:rStyle w:val="Hyperlink"/>
            <w:rFonts w:ascii="Book Antiqua" w:hAnsi="Book Antiqua"/>
          </w:rPr>
          <w:t>.com</w:t>
        </w:r>
      </w:hyperlink>
    </w:p>
    <w:p w:rsidR="00925B7B" w:rsidRDefault="00925B7B" w:rsidP="00925B7B">
      <w:pPr>
        <w:spacing w:after="0" w:line="240" w:lineRule="auto"/>
        <w:jc w:val="center"/>
        <w:rPr>
          <w:rStyle w:val="Strong"/>
          <w:rFonts w:ascii="Book Antiqua" w:hAnsi="Book Antiqua"/>
          <w:b w:val="0"/>
          <w:bCs w:val="0"/>
        </w:rPr>
      </w:pPr>
      <w:r>
        <w:rPr>
          <w:rStyle w:val="Strong"/>
          <w:rFonts w:ascii="Book Antiqua" w:hAnsi="Book Antiqua"/>
          <w:b w:val="0"/>
          <w:bCs w:val="0"/>
        </w:rPr>
        <w:t>Home Phone 937-665-0878</w:t>
      </w:r>
    </w:p>
    <w:p w:rsidR="00925B7B" w:rsidRDefault="00925B7B" w:rsidP="00925B7B">
      <w:pPr>
        <w:spacing w:after="0" w:line="240" w:lineRule="auto"/>
        <w:jc w:val="center"/>
        <w:rPr>
          <w:rStyle w:val="Strong"/>
          <w:rFonts w:ascii="Book Antiqua" w:hAnsi="Book Antiqua"/>
          <w:b w:val="0"/>
          <w:bCs w:val="0"/>
        </w:rPr>
      </w:pPr>
      <w:r>
        <w:rPr>
          <w:rStyle w:val="Strong"/>
          <w:rFonts w:ascii="Book Antiqua" w:hAnsi="Book Antiqua"/>
          <w:b w:val="0"/>
          <w:bCs w:val="0"/>
        </w:rPr>
        <w:t>Cell Phone 937-838-4223</w:t>
      </w:r>
    </w:p>
    <w:p w:rsidR="009B09D2" w:rsidRDefault="009B09D2" w:rsidP="00925B7B">
      <w:pPr>
        <w:spacing w:after="0" w:line="240" w:lineRule="auto"/>
        <w:jc w:val="center"/>
        <w:rPr>
          <w:rStyle w:val="Strong"/>
          <w:rFonts w:ascii="Book Antiqua" w:hAnsi="Book Antiqua"/>
          <w:b w:val="0"/>
          <w:bCs w:val="0"/>
        </w:rPr>
      </w:pPr>
    </w:p>
    <w:p w:rsidR="00925B7B" w:rsidRDefault="00925B7B" w:rsidP="00925B7B">
      <w:pPr>
        <w:spacing w:after="0" w:line="240" w:lineRule="auto"/>
        <w:jc w:val="center"/>
        <w:rPr>
          <w:rStyle w:val="Strong"/>
          <w:rFonts w:ascii="Book Antiqua" w:hAnsi="Book Antiqua"/>
          <w:b w:val="0"/>
          <w:bCs w:val="0"/>
        </w:rPr>
      </w:pPr>
    </w:p>
    <w:p w:rsidR="00925B7B" w:rsidRPr="00A4360D" w:rsidRDefault="008701FB" w:rsidP="00C23B46">
      <w:pPr>
        <w:spacing w:after="0" w:line="240" w:lineRule="auto"/>
        <w:ind w:left="2160" w:hanging="2160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i/>
        </w:rPr>
        <w:t>OBJECTIVE</w:t>
      </w:r>
      <w:r w:rsidR="00C23B46" w:rsidRPr="00A4360D">
        <w:rPr>
          <w:rStyle w:val="Strong"/>
          <w:rFonts w:ascii="Book Antiqua" w:hAnsi="Book Antiqua"/>
          <w:i/>
        </w:rPr>
        <w:t>:</w:t>
      </w:r>
      <w:r w:rsidR="00C23B46">
        <w:rPr>
          <w:rStyle w:val="Strong"/>
          <w:rFonts w:ascii="Book Antiqua" w:hAnsi="Book Antiqua"/>
        </w:rPr>
        <w:t xml:space="preserve">  </w:t>
      </w:r>
      <w:r w:rsidR="00C23B46">
        <w:rPr>
          <w:rStyle w:val="Strong"/>
          <w:rFonts w:ascii="Book Antiqua" w:hAnsi="Book Antiqua"/>
        </w:rPr>
        <w:tab/>
      </w:r>
      <w:r w:rsidR="00EE6133">
        <w:rPr>
          <w:rStyle w:val="Strong"/>
          <w:rFonts w:ascii="Book Antiqua" w:hAnsi="Book Antiqua"/>
          <w:b w:val="0"/>
        </w:rPr>
        <w:t>To obtain a position</w:t>
      </w:r>
      <w:r w:rsidR="00C23B46" w:rsidRPr="00A4360D">
        <w:rPr>
          <w:rStyle w:val="Strong"/>
          <w:rFonts w:ascii="Book Antiqua" w:hAnsi="Book Antiqua"/>
          <w:b w:val="0"/>
        </w:rPr>
        <w:t xml:space="preserve"> that will utilize my experience and maximize personal capabilities to achieve professional goals and job satisfaction.</w:t>
      </w:r>
    </w:p>
    <w:p w:rsidR="00C23B46" w:rsidRPr="00A4360D" w:rsidRDefault="00C23B46" w:rsidP="00C23B46">
      <w:pPr>
        <w:spacing w:after="0" w:line="240" w:lineRule="auto"/>
        <w:ind w:left="2160" w:hanging="2160"/>
        <w:rPr>
          <w:rStyle w:val="Strong"/>
          <w:rFonts w:ascii="Book Antiqua" w:hAnsi="Book Antiqua"/>
          <w:b w:val="0"/>
          <w:i/>
        </w:rPr>
      </w:pPr>
    </w:p>
    <w:p w:rsidR="00101FF2" w:rsidRPr="00D778B6" w:rsidRDefault="007D1626" w:rsidP="00101FF2">
      <w:pPr>
        <w:spacing w:after="0" w:line="240" w:lineRule="auto"/>
        <w:ind w:left="2160" w:hanging="2160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i/>
        </w:rPr>
        <w:t>EDUCATION:</w:t>
      </w:r>
      <w:r>
        <w:rPr>
          <w:rStyle w:val="Strong"/>
          <w:rFonts w:ascii="Book Antiqua" w:hAnsi="Book Antiqua"/>
        </w:rPr>
        <w:t xml:space="preserve">  </w:t>
      </w:r>
      <w:r>
        <w:rPr>
          <w:rStyle w:val="Strong"/>
          <w:rFonts w:ascii="Book Antiqua" w:hAnsi="Book Antiqua"/>
        </w:rPr>
        <w:tab/>
      </w:r>
      <w:r w:rsidRPr="00D778B6">
        <w:rPr>
          <w:rStyle w:val="Strong"/>
          <w:rFonts w:ascii="Book Antiqua" w:hAnsi="Book Antiqua"/>
        </w:rPr>
        <w:t xml:space="preserve">Associates of Arts in Business Administration </w:t>
      </w:r>
      <w:r>
        <w:rPr>
          <w:rStyle w:val="Strong"/>
          <w:rFonts w:ascii="Book Antiqua" w:hAnsi="Book Antiqua"/>
        </w:rPr>
        <w:t xml:space="preserve">                                       </w:t>
      </w:r>
      <w:r w:rsidRPr="00211919">
        <w:rPr>
          <w:rStyle w:val="Strong"/>
          <w:rFonts w:ascii="Book Antiqua" w:hAnsi="Book Antiqua"/>
        </w:rPr>
        <w:t>University of Phoenix 2012</w:t>
      </w:r>
    </w:p>
    <w:p w:rsidR="00101FF2" w:rsidRPr="007454CD" w:rsidRDefault="00101FF2" w:rsidP="00101FF2">
      <w:pPr>
        <w:spacing w:after="0" w:line="240" w:lineRule="auto"/>
        <w:ind w:left="2160"/>
        <w:rPr>
          <w:rStyle w:val="Strong"/>
          <w:rFonts w:ascii="Book Antiqua" w:hAnsi="Book Antiqua"/>
          <w:b w:val="0"/>
          <w:i/>
        </w:rPr>
      </w:pPr>
      <w:r>
        <w:rPr>
          <w:rStyle w:val="Strong"/>
          <w:rFonts w:ascii="Book Antiqua" w:hAnsi="Book Antiqua"/>
          <w:b w:val="0"/>
          <w:i/>
        </w:rPr>
        <w:t>Currently pursuing Bachelor’s Degree in Business Administration/Human Resources</w:t>
      </w:r>
      <w:r w:rsidR="005B65E0">
        <w:rPr>
          <w:rStyle w:val="Strong"/>
          <w:rFonts w:ascii="Book Antiqua" w:hAnsi="Book Antiqua"/>
          <w:b w:val="0"/>
          <w:i/>
        </w:rPr>
        <w:t xml:space="preserve"> (One and </w:t>
      </w:r>
      <w:bookmarkStart w:id="0" w:name="_GoBack"/>
      <w:bookmarkEnd w:id="0"/>
      <w:r w:rsidR="005B65E0">
        <w:rPr>
          <w:rStyle w:val="Strong"/>
          <w:rFonts w:ascii="Book Antiqua" w:hAnsi="Book Antiqua"/>
          <w:b w:val="0"/>
          <w:i/>
        </w:rPr>
        <w:t>a half</w:t>
      </w:r>
      <w:r w:rsidR="00BE0D81">
        <w:rPr>
          <w:rStyle w:val="Strong"/>
          <w:rFonts w:ascii="Book Antiqua" w:hAnsi="Book Antiqua"/>
          <w:b w:val="0"/>
          <w:i/>
        </w:rPr>
        <w:t xml:space="preserve"> Classes Remaining)</w:t>
      </w:r>
    </w:p>
    <w:p w:rsidR="00101FF2" w:rsidRDefault="00101FF2" w:rsidP="00101FF2">
      <w:pPr>
        <w:spacing w:after="0" w:line="240" w:lineRule="auto"/>
        <w:ind w:left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 xml:space="preserve">Sinclair Community College – </w:t>
      </w:r>
      <w:r w:rsidRPr="00A4360D">
        <w:rPr>
          <w:rStyle w:val="Strong"/>
          <w:rFonts w:ascii="Book Antiqua" w:hAnsi="Book Antiqua"/>
          <w:b w:val="0"/>
        </w:rPr>
        <w:t>Industrial Foremanship/Engineering Technology</w:t>
      </w:r>
    </w:p>
    <w:p w:rsidR="00C23B46" w:rsidRPr="00A4360D" w:rsidRDefault="00C23B46" w:rsidP="00C23B46">
      <w:pPr>
        <w:spacing w:after="0" w:line="240" w:lineRule="auto"/>
        <w:ind w:left="2160" w:hanging="2160"/>
        <w:rPr>
          <w:rStyle w:val="Strong"/>
          <w:rFonts w:ascii="Book Antiqua" w:hAnsi="Book Antiqua"/>
          <w:i/>
        </w:rPr>
      </w:pPr>
      <w:r w:rsidRPr="00A4360D">
        <w:rPr>
          <w:rStyle w:val="Strong"/>
          <w:rFonts w:ascii="Book Antiqua" w:hAnsi="Book Antiqua"/>
          <w:i/>
        </w:rPr>
        <w:t>WORK</w:t>
      </w:r>
      <w:r w:rsidR="00FD0B45" w:rsidRPr="00A4360D">
        <w:rPr>
          <w:rStyle w:val="Strong"/>
          <w:rFonts w:ascii="Book Antiqua" w:hAnsi="Book Antiqua"/>
          <w:i/>
        </w:rPr>
        <w:t xml:space="preserve"> </w:t>
      </w:r>
    </w:p>
    <w:p w:rsidR="00C23B46" w:rsidRDefault="00C23B46" w:rsidP="00C23B46">
      <w:pPr>
        <w:spacing w:after="0" w:line="240" w:lineRule="auto"/>
        <w:ind w:left="2160" w:hanging="2160"/>
        <w:rPr>
          <w:rStyle w:val="Strong"/>
          <w:rFonts w:ascii="Book Antiqua" w:hAnsi="Book Antiqua"/>
        </w:rPr>
      </w:pPr>
      <w:r w:rsidRPr="00A4360D">
        <w:rPr>
          <w:rStyle w:val="Strong"/>
          <w:rFonts w:ascii="Book Antiqua" w:hAnsi="Book Antiqua"/>
          <w:i/>
        </w:rPr>
        <w:t>EXPERIENCE:</w:t>
      </w:r>
      <w:r>
        <w:rPr>
          <w:rStyle w:val="Strong"/>
          <w:rFonts w:ascii="Book Antiqua" w:hAnsi="Book Antiqua"/>
        </w:rPr>
        <w:tab/>
      </w:r>
      <w:r w:rsidR="005F329A" w:rsidRPr="00BC3682">
        <w:rPr>
          <w:rStyle w:val="Strong"/>
          <w:rFonts w:ascii="Book Antiqua" w:hAnsi="Book Antiqua"/>
          <w:i/>
        </w:rPr>
        <w:t>CATERPILLAR</w:t>
      </w:r>
      <w:r w:rsidR="005F329A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  <w:t xml:space="preserve">  </w:t>
      </w:r>
      <w:r w:rsidR="00211919">
        <w:rPr>
          <w:rStyle w:val="Strong"/>
          <w:rFonts w:ascii="Book Antiqua" w:hAnsi="Book Antiqua"/>
        </w:rPr>
        <w:t xml:space="preserve">           </w:t>
      </w:r>
      <w:r w:rsidR="00BC3682">
        <w:rPr>
          <w:rStyle w:val="Strong"/>
          <w:rFonts w:ascii="Book Antiqua" w:hAnsi="Book Antiqua"/>
        </w:rPr>
        <w:t xml:space="preserve">   </w:t>
      </w:r>
      <w:r w:rsidR="005F329A">
        <w:rPr>
          <w:rStyle w:val="Strong"/>
          <w:rFonts w:ascii="Book Antiqua" w:hAnsi="Book Antiqua"/>
        </w:rPr>
        <w:t>201</w:t>
      </w:r>
      <w:r w:rsidR="00461A0E">
        <w:rPr>
          <w:rStyle w:val="Strong"/>
          <w:rFonts w:ascii="Book Antiqua" w:hAnsi="Book Antiqua"/>
        </w:rPr>
        <w:t>2</w:t>
      </w:r>
    </w:p>
    <w:p w:rsidR="00C23B46" w:rsidRDefault="00C23B46" w:rsidP="00560AE5">
      <w:pPr>
        <w:spacing w:after="0" w:line="240" w:lineRule="auto"/>
        <w:ind w:left="2160" w:hanging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ab/>
        <w:t>Warehouse Associate – IPC</w:t>
      </w:r>
    </w:p>
    <w:p w:rsidR="00C23B46" w:rsidRDefault="00C23B46" w:rsidP="00C23B46">
      <w:pPr>
        <w:spacing w:after="0" w:line="240" w:lineRule="auto"/>
        <w:ind w:left="2160" w:hanging="2160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</w:rPr>
        <w:tab/>
      </w:r>
      <w:r w:rsidRPr="00A4360D">
        <w:rPr>
          <w:rStyle w:val="Strong"/>
          <w:rFonts w:ascii="Book Antiqua" w:hAnsi="Book Antiqua"/>
          <w:b w:val="0"/>
        </w:rPr>
        <w:t>On a daily basis, packing prod</w:t>
      </w:r>
      <w:r w:rsidR="00D44C53" w:rsidRPr="00A4360D">
        <w:rPr>
          <w:rStyle w:val="Strong"/>
          <w:rFonts w:ascii="Book Antiqua" w:hAnsi="Book Antiqua"/>
          <w:b w:val="0"/>
        </w:rPr>
        <w:t>ucts to send out to clients as well as inbound for stocking purposes.</w:t>
      </w:r>
    </w:p>
    <w:p w:rsidR="00203D7E" w:rsidRDefault="00203D7E" w:rsidP="00C23B46">
      <w:pPr>
        <w:spacing w:after="0" w:line="240" w:lineRule="auto"/>
        <w:ind w:left="2160" w:hanging="2160"/>
        <w:rPr>
          <w:rStyle w:val="Strong"/>
          <w:rFonts w:ascii="Book Antiqua" w:hAnsi="Book Antiqua"/>
          <w:b w:val="0"/>
        </w:rPr>
      </w:pPr>
    </w:p>
    <w:p w:rsidR="00203D7E" w:rsidRDefault="00203D7E" w:rsidP="00C23B46">
      <w:pPr>
        <w:spacing w:after="0" w:line="240" w:lineRule="auto"/>
        <w:ind w:left="2160" w:hanging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  <w:b w:val="0"/>
        </w:rPr>
        <w:tab/>
      </w:r>
      <w:r>
        <w:rPr>
          <w:rStyle w:val="Strong"/>
          <w:rFonts w:ascii="Book Antiqua" w:hAnsi="Book Antiqua"/>
        </w:rPr>
        <w:t>Positions held:</w:t>
      </w:r>
    </w:p>
    <w:p w:rsidR="00203D7E" w:rsidRDefault="00203D7E" w:rsidP="00203D7E">
      <w:pPr>
        <w:pStyle w:val="ListParagraph"/>
        <w:numPr>
          <w:ilvl w:val="0"/>
          <w:numId w:val="6"/>
        </w:numPr>
        <w:spacing w:after="0" w:line="240" w:lineRule="auto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Pack tables</w:t>
      </w:r>
      <w:r w:rsidR="0091668C">
        <w:rPr>
          <w:rStyle w:val="Strong"/>
          <w:rFonts w:ascii="Book Antiqua" w:hAnsi="Book Antiqua"/>
          <w:b w:val="0"/>
        </w:rPr>
        <w:t xml:space="preserve"> – Packaging of Caterpillar products to be distributed   </w:t>
      </w:r>
    </w:p>
    <w:p w:rsidR="00203D7E" w:rsidRDefault="00203D7E" w:rsidP="00203D7E">
      <w:pPr>
        <w:pStyle w:val="ListParagraph"/>
        <w:numPr>
          <w:ilvl w:val="0"/>
          <w:numId w:val="6"/>
        </w:numPr>
        <w:spacing w:after="0" w:line="240" w:lineRule="auto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Pack out</w:t>
      </w:r>
      <w:r w:rsidR="0091668C">
        <w:rPr>
          <w:rStyle w:val="Strong"/>
          <w:rFonts w:ascii="Book Antiqua" w:hAnsi="Book Antiqua"/>
          <w:b w:val="0"/>
        </w:rPr>
        <w:t xml:space="preserve"> – Packing of Caterpillar products to be distributed abroad</w:t>
      </w:r>
    </w:p>
    <w:p w:rsidR="00203D7E" w:rsidRDefault="00203D7E" w:rsidP="00203D7E">
      <w:pPr>
        <w:pStyle w:val="ListParagraph"/>
        <w:numPr>
          <w:ilvl w:val="0"/>
          <w:numId w:val="6"/>
        </w:numPr>
        <w:spacing w:after="0" w:line="240" w:lineRule="auto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Tugger</w:t>
      </w:r>
      <w:r w:rsidR="0091668C">
        <w:rPr>
          <w:rStyle w:val="Strong"/>
          <w:rFonts w:ascii="Book Antiqua" w:hAnsi="Book Antiqua"/>
          <w:b w:val="0"/>
        </w:rPr>
        <w:t xml:space="preserve"> – Transporting packed Caterpillar products to various departments for distribution</w:t>
      </w:r>
    </w:p>
    <w:p w:rsidR="00203D7E" w:rsidRDefault="00FA5BC5" w:rsidP="00203D7E">
      <w:pPr>
        <w:pStyle w:val="ListParagraph"/>
        <w:numPr>
          <w:ilvl w:val="0"/>
          <w:numId w:val="6"/>
        </w:numPr>
        <w:spacing w:after="0" w:line="240" w:lineRule="auto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Battery C</w:t>
      </w:r>
      <w:r w:rsidR="00203D7E">
        <w:rPr>
          <w:rStyle w:val="Strong"/>
          <w:rFonts w:ascii="Book Antiqua" w:hAnsi="Book Antiqua"/>
          <w:b w:val="0"/>
        </w:rPr>
        <w:t>hanger</w:t>
      </w:r>
      <w:r w:rsidR="0091668C">
        <w:rPr>
          <w:rStyle w:val="Strong"/>
          <w:rFonts w:ascii="Book Antiqua" w:hAnsi="Book Antiqua"/>
          <w:b w:val="0"/>
        </w:rPr>
        <w:t xml:space="preserve"> – Changing of </w:t>
      </w:r>
      <w:r w:rsidR="00BD35D6">
        <w:rPr>
          <w:rStyle w:val="Strong"/>
          <w:rFonts w:ascii="Book Antiqua" w:hAnsi="Book Antiqua"/>
          <w:b w:val="0"/>
        </w:rPr>
        <w:t xml:space="preserve">large </w:t>
      </w:r>
      <w:r w:rsidR="0091668C">
        <w:rPr>
          <w:rStyle w:val="Strong"/>
          <w:rFonts w:ascii="Book Antiqua" w:hAnsi="Book Antiqua"/>
          <w:b w:val="0"/>
        </w:rPr>
        <w:t>batteries for various equipment used to transport, retrieve and store Caterpillar products</w:t>
      </w:r>
    </w:p>
    <w:p w:rsidR="00FA5BC5" w:rsidRPr="00203D7E" w:rsidRDefault="00FA5BC5" w:rsidP="00203D7E">
      <w:pPr>
        <w:pStyle w:val="ListParagraph"/>
        <w:numPr>
          <w:ilvl w:val="0"/>
          <w:numId w:val="6"/>
        </w:numPr>
        <w:spacing w:after="0" w:line="240" w:lineRule="auto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 xml:space="preserve">Baler/ Corrugate Operator – Responsible for collecting and disposing of corrugate/ cardboard throughout IPC, including the breakdown of damaged boxes attached to skids  </w:t>
      </w:r>
    </w:p>
    <w:p w:rsidR="00BD5FD0" w:rsidRDefault="00BD5FD0" w:rsidP="00C23B46">
      <w:pPr>
        <w:spacing w:after="0" w:line="240" w:lineRule="auto"/>
        <w:ind w:left="2160" w:hanging="2160"/>
        <w:rPr>
          <w:rStyle w:val="Strong"/>
          <w:rFonts w:ascii="Book Antiqua" w:hAnsi="Book Antiqua"/>
        </w:rPr>
      </w:pPr>
    </w:p>
    <w:p w:rsidR="00BD5FD0" w:rsidRDefault="00BD5FD0" w:rsidP="00C23B46">
      <w:pPr>
        <w:spacing w:after="0" w:line="240" w:lineRule="auto"/>
        <w:ind w:left="2160" w:hanging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ab/>
      </w:r>
      <w:r w:rsidR="00560AE5" w:rsidRPr="00BC3682">
        <w:rPr>
          <w:rStyle w:val="Strong"/>
          <w:rFonts w:ascii="Book Antiqua" w:hAnsi="Book Antiqua"/>
          <w:i/>
        </w:rPr>
        <w:t>GENERAL MOTORS</w:t>
      </w:r>
      <w:r w:rsidRPr="00BC3682">
        <w:rPr>
          <w:rStyle w:val="Strong"/>
          <w:rFonts w:ascii="Book Antiqua" w:hAnsi="Book Antiqua"/>
          <w:i/>
        </w:rPr>
        <w:t xml:space="preserve"> </w:t>
      </w:r>
      <w:r w:rsidR="00560AE5" w:rsidRPr="00BC3682">
        <w:rPr>
          <w:rStyle w:val="Strong"/>
          <w:rFonts w:ascii="Book Antiqua" w:hAnsi="Book Antiqua"/>
          <w:i/>
        </w:rPr>
        <w:t xml:space="preserve"> </w:t>
      </w:r>
      <w:r w:rsidR="00560AE5">
        <w:rPr>
          <w:rStyle w:val="Strong"/>
          <w:rFonts w:ascii="Book Antiqua" w:hAnsi="Book Antiqua"/>
        </w:rPr>
        <w:t xml:space="preserve">  </w:t>
      </w:r>
      <w:r w:rsidR="00BC3682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</w:r>
      <w:r w:rsidR="00BC3682">
        <w:rPr>
          <w:rStyle w:val="Strong"/>
          <w:rFonts w:ascii="Book Antiqua" w:hAnsi="Book Antiqua"/>
        </w:rPr>
        <w:tab/>
      </w:r>
      <w:r w:rsidR="00560AE5">
        <w:rPr>
          <w:rStyle w:val="Strong"/>
          <w:rFonts w:ascii="Book Antiqua" w:hAnsi="Book Antiqua"/>
        </w:rPr>
        <w:t xml:space="preserve">   </w:t>
      </w:r>
      <w:r w:rsidR="003F777F">
        <w:rPr>
          <w:rStyle w:val="Strong"/>
          <w:rFonts w:ascii="Book Antiqua" w:hAnsi="Book Antiqua"/>
        </w:rPr>
        <w:t xml:space="preserve"> </w:t>
      </w:r>
      <w:r w:rsidR="00560AE5">
        <w:rPr>
          <w:rStyle w:val="Strong"/>
          <w:rFonts w:ascii="Book Antiqua" w:hAnsi="Book Antiqua"/>
        </w:rPr>
        <w:t xml:space="preserve"> </w:t>
      </w:r>
      <w:r w:rsidR="00B5295B">
        <w:rPr>
          <w:rStyle w:val="Strong"/>
          <w:rFonts w:ascii="Book Antiqua" w:hAnsi="Book Antiqua"/>
        </w:rPr>
        <w:t>1993 - 2008</w:t>
      </w:r>
    </w:p>
    <w:p w:rsidR="00BD5FD0" w:rsidRPr="00A4360D" w:rsidRDefault="00BD5FD0" w:rsidP="00560AE5">
      <w:pPr>
        <w:spacing w:after="0" w:line="240" w:lineRule="auto"/>
        <w:ind w:left="2160" w:hanging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ab/>
      </w:r>
      <w:r w:rsidR="00B5295B" w:rsidRPr="00A4360D">
        <w:rPr>
          <w:rStyle w:val="Strong"/>
          <w:rFonts w:ascii="Book Antiqua" w:hAnsi="Book Antiqua"/>
        </w:rPr>
        <w:t xml:space="preserve">Hood Assembler </w:t>
      </w:r>
      <w:r w:rsidR="00B5295B">
        <w:rPr>
          <w:rStyle w:val="Strong"/>
          <w:rFonts w:ascii="Book Antiqua" w:hAnsi="Book Antiqua"/>
        </w:rPr>
        <w:t xml:space="preserve">      Body Shop                                                    </w:t>
      </w:r>
      <w:r w:rsidRPr="00A4360D">
        <w:rPr>
          <w:rStyle w:val="Strong"/>
          <w:rFonts w:ascii="Book Antiqua" w:hAnsi="Book Antiqua"/>
        </w:rPr>
        <w:t>2005</w:t>
      </w:r>
      <w:r w:rsidR="00330257" w:rsidRPr="00A4360D">
        <w:rPr>
          <w:rStyle w:val="Strong"/>
          <w:rFonts w:ascii="Book Antiqua" w:hAnsi="Book Antiqua"/>
        </w:rPr>
        <w:t xml:space="preserve"> </w:t>
      </w:r>
      <w:r w:rsidRPr="00A4360D">
        <w:rPr>
          <w:rStyle w:val="Strong"/>
          <w:rFonts w:ascii="Book Antiqua" w:hAnsi="Book Antiqua"/>
        </w:rPr>
        <w:t>-</w:t>
      </w:r>
      <w:r w:rsidR="00330257" w:rsidRPr="00A4360D">
        <w:rPr>
          <w:rStyle w:val="Strong"/>
          <w:rFonts w:ascii="Book Antiqua" w:hAnsi="Book Antiqua"/>
        </w:rPr>
        <w:t xml:space="preserve"> </w:t>
      </w:r>
      <w:r w:rsidR="00B5295B">
        <w:rPr>
          <w:rStyle w:val="Strong"/>
          <w:rFonts w:ascii="Book Antiqua" w:hAnsi="Book Antiqua"/>
        </w:rPr>
        <w:t xml:space="preserve">2008 </w:t>
      </w:r>
    </w:p>
    <w:p w:rsidR="00BD5FD0" w:rsidRPr="00A4360D" w:rsidRDefault="00B5295B" w:rsidP="00BD5FD0">
      <w:pPr>
        <w:spacing w:after="0" w:line="240" w:lineRule="auto"/>
        <w:ind w:left="2160"/>
        <w:rPr>
          <w:rStyle w:val="Strong"/>
          <w:rFonts w:ascii="Book Antiqua" w:hAnsi="Book Antiqua"/>
        </w:rPr>
      </w:pPr>
      <w:r w:rsidRPr="00A4360D">
        <w:rPr>
          <w:rStyle w:val="Strong"/>
          <w:rFonts w:ascii="Book Antiqua" w:hAnsi="Book Antiqua"/>
        </w:rPr>
        <w:t xml:space="preserve">Metal Finisher </w:t>
      </w:r>
      <w:r w:rsidR="004D526F">
        <w:rPr>
          <w:rStyle w:val="Strong"/>
          <w:rFonts w:ascii="Book Antiqua" w:hAnsi="Book Antiqua"/>
        </w:rPr>
        <w:t xml:space="preserve">          </w:t>
      </w:r>
      <w:r>
        <w:rPr>
          <w:rStyle w:val="Strong"/>
          <w:rFonts w:ascii="Book Antiqua" w:hAnsi="Book Antiqua"/>
        </w:rPr>
        <w:t xml:space="preserve">Body Shop                                                  </w:t>
      </w:r>
      <w:r w:rsidR="004D526F">
        <w:rPr>
          <w:rStyle w:val="Strong"/>
          <w:rFonts w:ascii="Book Antiqua" w:hAnsi="Book Antiqua"/>
        </w:rPr>
        <w:t xml:space="preserve"> </w:t>
      </w:r>
      <w:r>
        <w:rPr>
          <w:rStyle w:val="Strong"/>
          <w:rFonts w:ascii="Book Antiqua" w:hAnsi="Book Antiqua"/>
        </w:rPr>
        <w:t xml:space="preserve"> </w:t>
      </w:r>
      <w:r w:rsidRPr="00A4360D">
        <w:rPr>
          <w:rStyle w:val="Strong"/>
          <w:rFonts w:ascii="Book Antiqua" w:hAnsi="Book Antiqua"/>
        </w:rPr>
        <w:t xml:space="preserve">2001 - </w:t>
      </w:r>
      <w:r>
        <w:rPr>
          <w:rStyle w:val="Strong"/>
          <w:rFonts w:ascii="Book Antiqua" w:hAnsi="Book Antiqua"/>
        </w:rPr>
        <w:t>2005</w:t>
      </w:r>
    </w:p>
    <w:p w:rsidR="00330257" w:rsidRPr="00A4360D" w:rsidRDefault="00330257" w:rsidP="00BD5FD0">
      <w:pPr>
        <w:spacing w:after="0" w:line="240" w:lineRule="auto"/>
        <w:ind w:left="2160"/>
        <w:rPr>
          <w:rStyle w:val="Strong"/>
          <w:rFonts w:ascii="Book Antiqua" w:hAnsi="Book Antiqua"/>
          <w:b w:val="0"/>
        </w:rPr>
      </w:pPr>
    </w:p>
    <w:p w:rsidR="00330257" w:rsidRPr="005C13C8" w:rsidRDefault="00330257" w:rsidP="00BD5FD0">
      <w:pPr>
        <w:spacing w:after="0" w:line="240" w:lineRule="auto"/>
        <w:ind w:left="2160"/>
        <w:rPr>
          <w:rStyle w:val="Strong"/>
          <w:rFonts w:ascii="Book Antiqua" w:hAnsi="Book Antiqua"/>
        </w:rPr>
      </w:pPr>
      <w:r w:rsidRPr="005C13C8">
        <w:rPr>
          <w:rStyle w:val="Strong"/>
          <w:rFonts w:ascii="Book Antiqua" w:hAnsi="Book Antiqua"/>
        </w:rPr>
        <w:t>1993 – 2008 Positions held:</w:t>
      </w:r>
    </w:p>
    <w:p w:rsidR="00330257" w:rsidRDefault="00330257" w:rsidP="00330257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Final Line Assembler</w:t>
      </w:r>
    </w:p>
    <w:p w:rsidR="00D61297" w:rsidRDefault="00D61297" w:rsidP="00D61297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Left Side Radiator/Support Bracket</w:t>
      </w:r>
    </w:p>
    <w:p w:rsidR="00D61297" w:rsidRPr="00A4360D" w:rsidRDefault="00D61297" w:rsidP="00D61297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Left and Right side fender load</w:t>
      </w:r>
    </w:p>
    <w:p w:rsidR="00330257" w:rsidRDefault="00330257" w:rsidP="00330257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 xml:space="preserve">Utility Operator </w:t>
      </w:r>
      <w:r w:rsidR="00282F1C">
        <w:rPr>
          <w:rStyle w:val="Strong"/>
          <w:rFonts w:ascii="Book Antiqua" w:hAnsi="Book Antiqua"/>
          <w:b w:val="0"/>
        </w:rPr>
        <w:t>Person</w:t>
      </w:r>
      <w:r w:rsidRPr="00A4360D">
        <w:rPr>
          <w:rStyle w:val="Strong"/>
          <w:rFonts w:ascii="Book Antiqua" w:hAnsi="Book Antiqua"/>
          <w:b w:val="0"/>
        </w:rPr>
        <w:t>– Body Shop/Final Line – U.O.P.</w:t>
      </w:r>
    </w:p>
    <w:p w:rsidR="000A3E68" w:rsidRPr="00A4360D" w:rsidRDefault="000A3E68" w:rsidP="000A3E68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Responsible for knowing various jobs to fill in for absent or injured employees</w:t>
      </w:r>
    </w:p>
    <w:p w:rsidR="00330257" w:rsidRDefault="00330257" w:rsidP="00330257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Welder – Body Shop</w:t>
      </w:r>
    </w:p>
    <w:p w:rsidR="000B4FA1" w:rsidRPr="00A4360D" w:rsidRDefault="000B4FA1" w:rsidP="000B4FA1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lastRenderedPageBreak/>
        <w:t>General Motors Certified</w:t>
      </w:r>
    </w:p>
    <w:p w:rsidR="00330257" w:rsidRDefault="00330257" w:rsidP="00330257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Quality Inspector - U.O.P.</w:t>
      </w:r>
    </w:p>
    <w:p w:rsidR="0078177F" w:rsidRPr="00A4360D" w:rsidRDefault="0078177F" w:rsidP="0078177F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 xml:space="preserve">Utilized gauges </w:t>
      </w:r>
      <w:r w:rsidR="00585A43">
        <w:rPr>
          <w:rStyle w:val="Strong"/>
          <w:rFonts w:ascii="Book Antiqua" w:hAnsi="Book Antiqua"/>
          <w:b w:val="0"/>
        </w:rPr>
        <w:t>to check torque and</w:t>
      </w:r>
      <w:r>
        <w:rPr>
          <w:rStyle w:val="Strong"/>
          <w:rFonts w:ascii="Book Antiqua" w:hAnsi="Book Antiqua"/>
          <w:b w:val="0"/>
        </w:rPr>
        <w:t xml:space="preserve"> specifications on various jobs for producing utility vehicles</w:t>
      </w:r>
    </w:p>
    <w:p w:rsidR="00330257" w:rsidRDefault="00330257" w:rsidP="00330257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Forklift Operator for Material Handling</w:t>
      </w:r>
    </w:p>
    <w:p w:rsidR="00282F1C" w:rsidRDefault="00282F1C" w:rsidP="00282F1C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General Motors Certified</w:t>
      </w:r>
    </w:p>
    <w:p w:rsidR="00041E92" w:rsidRPr="00A4360D" w:rsidRDefault="00041E92" w:rsidP="00041E92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 xml:space="preserve">Line Supplier - </w:t>
      </w:r>
      <w:r w:rsidRPr="00A4360D">
        <w:rPr>
          <w:rStyle w:val="Strong"/>
          <w:rFonts w:ascii="Book Antiqua" w:hAnsi="Book Antiqua"/>
          <w:b w:val="0"/>
        </w:rPr>
        <w:t xml:space="preserve">Supplied a </w:t>
      </w:r>
      <w:r>
        <w:rPr>
          <w:rStyle w:val="Strong"/>
          <w:rFonts w:ascii="Book Antiqua" w:hAnsi="Book Antiqua"/>
          <w:b w:val="0"/>
        </w:rPr>
        <w:t>moving p</w:t>
      </w:r>
      <w:r w:rsidRPr="00A4360D">
        <w:rPr>
          <w:rStyle w:val="Strong"/>
          <w:rFonts w:ascii="Book Antiqua" w:hAnsi="Book Antiqua"/>
          <w:b w:val="0"/>
        </w:rPr>
        <w:t xml:space="preserve">roduction </w:t>
      </w:r>
      <w:r>
        <w:rPr>
          <w:rStyle w:val="Strong"/>
          <w:rFonts w:ascii="Book Antiqua" w:hAnsi="Book Antiqua"/>
          <w:b w:val="0"/>
        </w:rPr>
        <w:t>l</w:t>
      </w:r>
      <w:r w:rsidRPr="00A4360D">
        <w:rPr>
          <w:rStyle w:val="Strong"/>
          <w:rFonts w:ascii="Book Antiqua" w:hAnsi="Book Antiqua"/>
          <w:b w:val="0"/>
        </w:rPr>
        <w:t>ine</w:t>
      </w:r>
    </w:p>
    <w:p w:rsidR="00330257" w:rsidRDefault="00330257" w:rsidP="00330257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Shipping and Receiving</w:t>
      </w:r>
    </w:p>
    <w:p w:rsidR="00892C16" w:rsidRDefault="00892C16" w:rsidP="00892C16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</w:p>
    <w:p w:rsidR="00F97E56" w:rsidRDefault="00F97E56" w:rsidP="00330257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U.O.R. – Utility Operator Representative</w:t>
      </w:r>
    </w:p>
    <w:p w:rsidR="00F97E56" w:rsidRDefault="00F97E56" w:rsidP="00F97E56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Responsible for 10 to 12 employees and their positions being ran efficiently, including U.O.P.’s</w:t>
      </w:r>
    </w:p>
    <w:p w:rsidR="00004E5D" w:rsidRPr="00004E5D" w:rsidRDefault="00004E5D" w:rsidP="00004E5D">
      <w:pPr>
        <w:spacing w:after="0" w:line="240" w:lineRule="auto"/>
        <w:rPr>
          <w:rStyle w:val="Strong"/>
          <w:rFonts w:ascii="Book Antiqua" w:hAnsi="Book Antiqua"/>
          <w:b w:val="0"/>
        </w:rPr>
      </w:pPr>
    </w:p>
    <w:p w:rsidR="005F329A" w:rsidRDefault="005F329A" w:rsidP="005F329A">
      <w:pPr>
        <w:spacing w:after="0" w:line="240" w:lineRule="auto"/>
        <w:rPr>
          <w:rStyle w:val="Strong"/>
          <w:rFonts w:ascii="Book Antiqua" w:hAnsi="Book Antiqua"/>
        </w:rPr>
      </w:pPr>
    </w:p>
    <w:p w:rsidR="005F329A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</w:rPr>
      </w:pPr>
      <w:r w:rsidRPr="00120994">
        <w:rPr>
          <w:rStyle w:val="Strong"/>
          <w:rFonts w:ascii="Book Antiqua" w:hAnsi="Book Antiqua"/>
          <w:i/>
        </w:rPr>
        <w:t>BANK ONE DAYTON, NA Customer Inquiry Center</w:t>
      </w:r>
      <w:r>
        <w:rPr>
          <w:rStyle w:val="Strong"/>
          <w:rFonts w:ascii="Book Antiqua" w:hAnsi="Book Antiqua"/>
        </w:rPr>
        <w:t xml:space="preserve">  </w:t>
      </w:r>
      <w:r w:rsidR="00926E9B">
        <w:rPr>
          <w:rStyle w:val="Strong"/>
          <w:rFonts w:ascii="Book Antiqua" w:hAnsi="Book Antiqua"/>
        </w:rPr>
        <w:t xml:space="preserve"> </w:t>
      </w:r>
      <w:r w:rsidR="00120994">
        <w:rPr>
          <w:rStyle w:val="Strong"/>
          <w:rFonts w:ascii="Book Antiqua" w:hAnsi="Book Antiqua"/>
        </w:rPr>
        <w:t xml:space="preserve">      </w:t>
      </w:r>
      <w:r w:rsidR="00926E9B">
        <w:rPr>
          <w:rStyle w:val="Strong"/>
          <w:rFonts w:ascii="Book Antiqua" w:hAnsi="Book Antiqua"/>
        </w:rPr>
        <w:t xml:space="preserve">   </w:t>
      </w:r>
      <w:r w:rsidR="009268C6">
        <w:rPr>
          <w:rStyle w:val="Strong"/>
          <w:rFonts w:ascii="Book Antiqua" w:hAnsi="Book Antiqua"/>
        </w:rPr>
        <w:t xml:space="preserve">  </w:t>
      </w:r>
      <w:r w:rsidR="00926E9B">
        <w:rPr>
          <w:rStyle w:val="Strong"/>
          <w:rFonts w:ascii="Book Antiqua" w:hAnsi="Book Antiqua"/>
        </w:rPr>
        <w:t xml:space="preserve">  </w:t>
      </w:r>
      <w:r>
        <w:rPr>
          <w:rStyle w:val="Strong"/>
          <w:rFonts w:ascii="Book Antiqua" w:hAnsi="Book Antiqua"/>
        </w:rPr>
        <w:t>1991 – 1993</w:t>
      </w:r>
    </w:p>
    <w:p w:rsidR="005F329A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>Customer Service Department – Customer Service Representative</w:t>
      </w:r>
    </w:p>
    <w:p w:rsidR="005F329A" w:rsidRPr="00A4360D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Duties included:  Servicing customer needs concerning credit card account information, adjusting late fees, reversing late charges, making courtesy changes, researching accounts.</w:t>
      </w:r>
    </w:p>
    <w:p w:rsidR="005F329A" w:rsidRPr="00A4360D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  <w:b w:val="0"/>
        </w:rPr>
      </w:pPr>
    </w:p>
    <w:p w:rsidR="005F329A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</w:rPr>
      </w:pPr>
      <w:r w:rsidRPr="00C46334">
        <w:rPr>
          <w:rStyle w:val="Strong"/>
          <w:rFonts w:ascii="Book Antiqua" w:hAnsi="Book Antiqua"/>
          <w:i/>
        </w:rPr>
        <w:t>SAUNDERS GROUP INTERNATIONAL</w:t>
      </w:r>
      <w:r>
        <w:rPr>
          <w:rStyle w:val="Strong"/>
          <w:rFonts w:ascii="Book Antiqua" w:hAnsi="Book Antiqua"/>
        </w:rPr>
        <w:t xml:space="preserve"> </w:t>
      </w:r>
      <w:r w:rsidR="00926E9B">
        <w:rPr>
          <w:rStyle w:val="Strong"/>
          <w:rFonts w:ascii="Book Antiqua" w:hAnsi="Book Antiqua"/>
        </w:rPr>
        <w:t xml:space="preserve">    </w:t>
      </w:r>
      <w:r w:rsidR="009268C6">
        <w:rPr>
          <w:rStyle w:val="Strong"/>
          <w:rFonts w:ascii="Book Antiqua" w:hAnsi="Book Antiqua"/>
        </w:rPr>
        <w:t xml:space="preserve">  </w:t>
      </w:r>
      <w:r w:rsidR="00926E9B">
        <w:rPr>
          <w:rStyle w:val="Strong"/>
          <w:rFonts w:ascii="Book Antiqua" w:hAnsi="Book Antiqua"/>
        </w:rPr>
        <w:t xml:space="preserve"> </w:t>
      </w:r>
      <w:r w:rsidR="00C46334">
        <w:rPr>
          <w:rStyle w:val="Strong"/>
          <w:rFonts w:ascii="Book Antiqua" w:hAnsi="Book Antiqua"/>
        </w:rPr>
        <w:t xml:space="preserve">                          </w:t>
      </w:r>
      <w:r w:rsidR="00926E9B">
        <w:rPr>
          <w:rStyle w:val="Strong"/>
          <w:rFonts w:ascii="Book Antiqua" w:hAnsi="Book Antiqua"/>
        </w:rPr>
        <w:t xml:space="preserve"> </w:t>
      </w:r>
      <w:r>
        <w:rPr>
          <w:rStyle w:val="Strong"/>
          <w:rFonts w:ascii="Book Antiqua" w:hAnsi="Book Antiqua"/>
        </w:rPr>
        <w:t xml:space="preserve"> 1989 – 1991 </w:t>
      </w:r>
    </w:p>
    <w:p w:rsidR="005F329A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>Surveyor</w:t>
      </w:r>
    </w:p>
    <w:p w:rsidR="005F329A" w:rsidRPr="00A4360D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 xml:space="preserve">Duties Included:  Conducting surveys for companies such as Black and Veach, Shaw Weiss and DeNaples, which included surveying </w:t>
      </w:r>
      <w:r w:rsidR="00502858">
        <w:rPr>
          <w:rStyle w:val="Strong"/>
          <w:rFonts w:ascii="Book Antiqua" w:hAnsi="Book Antiqua"/>
          <w:b w:val="0"/>
        </w:rPr>
        <w:t xml:space="preserve">and reading blue prints for </w:t>
      </w:r>
      <w:r w:rsidRPr="00A4360D">
        <w:rPr>
          <w:rStyle w:val="Strong"/>
          <w:rFonts w:ascii="Book Antiqua" w:hAnsi="Book Antiqua"/>
          <w:b w:val="0"/>
        </w:rPr>
        <w:t>Montgomery County sewer systems to find cracks and illegal sewer system hook-ups.  Studies consisted of</w:t>
      </w:r>
      <w:r w:rsidR="00926E9B">
        <w:rPr>
          <w:rStyle w:val="Strong"/>
          <w:rFonts w:ascii="Book Antiqua" w:hAnsi="Book Antiqua"/>
          <w:b w:val="0"/>
        </w:rPr>
        <w:t xml:space="preserve"> rainfall;</w:t>
      </w:r>
      <w:r w:rsidRPr="00A4360D">
        <w:rPr>
          <w:rStyle w:val="Strong"/>
          <w:rFonts w:ascii="Book Antiqua" w:hAnsi="Book Antiqua"/>
          <w:b w:val="0"/>
        </w:rPr>
        <w:t xml:space="preserve"> the intake and outgoing of water in the sewer system.</w:t>
      </w:r>
    </w:p>
    <w:p w:rsidR="005F329A" w:rsidRPr="00A4360D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  <w:b w:val="0"/>
        </w:rPr>
      </w:pPr>
    </w:p>
    <w:p w:rsidR="005F329A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</w:rPr>
      </w:pPr>
      <w:r w:rsidRPr="00C46334">
        <w:rPr>
          <w:rStyle w:val="Strong"/>
          <w:rFonts w:ascii="Book Antiqua" w:hAnsi="Book Antiqua"/>
          <w:i/>
        </w:rPr>
        <w:t>UNITED STATES MARINE CORPS</w:t>
      </w:r>
      <w:r>
        <w:rPr>
          <w:rStyle w:val="Strong"/>
          <w:rFonts w:ascii="Book Antiqua" w:hAnsi="Book Antiqua"/>
        </w:rPr>
        <w:t xml:space="preserve">  </w:t>
      </w:r>
      <w:r w:rsidR="00926E9B">
        <w:rPr>
          <w:rStyle w:val="Strong"/>
          <w:rFonts w:ascii="Book Antiqua" w:hAnsi="Book Antiqua"/>
        </w:rPr>
        <w:t xml:space="preserve">    </w:t>
      </w:r>
      <w:r w:rsidR="009268C6">
        <w:rPr>
          <w:rStyle w:val="Strong"/>
          <w:rFonts w:ascii="Book Antiqua" w:hAnsi="Book Antiqua"/>
        </w:rPr>
        <w:t xml:space="preserve">  </w:t>
      </w:r>
      <w:r w:rsidR="00926E9B">
        <w:rPr>
          <w:rStyle w:val="Strong"/>
          <w:rFonts w:ascii="Book Antiqua" w:hAnsi="Book Antiqua"/>
        </w:rPr>
        <w:t xml:space="preserve">   </w:t>
      </w:r>
      <w:r w:rsidR="00C46334">
        <w:rPr>
          <w:rStyle w:val="Strong"/>
          <w:rFonts w:ascii="Book Antiqua" w:hAnsi="Book Antiqua"/>
        </w:rPr>
        <w:t xml:space="preserve">                                  </w:t>
      </w:r>
      <w:r>
        <w:rPr>
          <w:rStyle w:val="Strong"/>
          <w:rFonts w:ascii="Book Antiqua" w:hAnsi="Book Antiqua"/>
        </w:rPr>
        <w:t>1987 – 1988</w:t>
      </w:r>
    </w:p>
    <w:p w:rsidR="005F329A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>Ordanceman</w:t>
      </w:r>
    </w:p>
    <w:p w:rsidR="005F329A" w:rsidRPr="00A4360D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Attended Ordanceman Training</w:t>
      </w:r>
    </w:p>
    <w:p w:rsidR="005F329A" w:rsidRDefault="005F329A" w:rsidP="005F329A">
      <w:pPr>
        <w:pStyle w:val="ListParagraph"/>
        <w:numPr>
          <w:ilvl w:val="0"/>
          <w:numId w:val="4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Attended Morterman Training</w:t>
      </w:r>
    </w:p>
    <w:p w:rsidR="00D528F0" w:rsidRPr="00A4360D" w:rsidRDefault="00D528F0" w:rsidP="005F329A">
      <w:pPr>
        <w:pStyle w:val="ListParagraph"/>
        <w:numPr>
          <w:ilvl w:val="0"/>
          <w:numId w:val="4"/>
        </w:numPr>
        <w:spacing w:after="0" w:line="240" w:lineRule="auto"/>
        <w:rPr>
          <w:rStyle w:val="Strong"/>
          <w:rFonts w:ascii="Book Antiqua" w:hAnsi="Book Antiqua"/>
          <w:b w:val="0"/>
        </w:rPr>
      </w:pPr>
      <w:r>
        <w:rPr>
          <w:rStyle w:val="Strong"/>
          <w:rFonts w:ascii="Book Antiqua" w:hAnsi="Book Antiqua"/>
          <w:b w:val="0"/>
        </w:rPr>
        <w:t>Attended Aviation Ordinance</w:t>
      </w:r>
    </w:p>
    <w:p w:rsidR="005F329A" w:rsidRPr="00A4360D" w:rsidRDefault="005F329A" w:rsidP="005F329A">
      <w:pPr>
        <w:pStyle w:val="ListParagraph"/>
        <w:numPr>
          <w:ilvl w:val="0"/>
          <w:numId w:val="4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Received Rifle Range</w:t>
      </w:r>
      <w:r w:rsidR="00D528F0">
        <w:rPr>
          <w:rStyle w:val="Strong"/>
          <w:rFonts w:ascii="Book Antiqua" w:hAnsi="Book Antiqua"/>
          <w:b w:val="0"/>
        </w:rPr>
        <w:t>/ Hand Gun</w:t>
      </w:r>
      <w:r w:rsidRPr="00A4360D">
        <w:rPr>
          <w:rStyle w:val="Strong"/>
          <w:rFonts w:ascii="Book Antiqua" w:hAnsi="Book Antiqua"/>
          <w:b w:val="0"/>
        </w:rPr>
        <w:t xml:space="preserve"> Award (Expert)</w:t>
      </w:r>
    </w:p>
    <w:p w:rsidR="005F329A" w:rsidRPr="00A4360D" w:rsidRDefault="00520340" w:rsidP="005F329A">
      <w:pPr>
        <w:pStyle w:val="ListParagraph"/>
        <w:numPr>
          <w:ilvl w:val="0"/>
          <w:numId w:val="4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>Honorable</w:t>
      </w:r>
      <w:r w:rsidR="005F329A" w:rsidRPr="00A4360D">
        <w:rPr>
          <w:rStyle w:val="Strong"/>
          <w:rFonts w:ascii="Book Antiqua" w:hAnsi="Book Antiqua"/>
          <w:b w:val="0"/>
        </w:rPr>
        <w:t xml:space="preserve"> Discharge</w:t>
      </w:r>
    </w:p>
    <w:p w:rsidR="005F329A" w:rsidRPr="00A4360D" w:rsidRDefault="005F329A" w:rsidP="005F329A">
      <w:pPr>
        <w:pStyle w:val="ListParagraph"/>
        <w:numPr>
          <w:ilvl w:val="0"/>
          <w:numId w:val="4"/>
        </w:numPr>
        <w:spacing w:after="0" w:line="240" w:lineRule="auto"/>
        <w:rPr>
          <w:rStyle w:val="Strong"/>
          <w:rFonts w:ascii="Book Antiqua" w:hAnsi="Book Antiqua"/>
          <w:b w:val="0"/>
        </w:rPr>
      </w:pPr>
      <w:r w:rsidRPr="00A4360D">
        <w:rPr>
          <w:rStyle w:val="Strong"/>
          <w:rFonts w:ascii="Book Antiqua" w:hAnsi="Book Antiqua"/>
          <w:b w:val="0"/>
        </w:rPr>
        <w:t xml:space="preserve">Rank </w:t>
      </w:r>
      <w:r w:rsidR="00073672">
        <w:rPr>
          <w:rStyle w:val="Strong"/>
          <w:rFonts w:ascii="Book Antiqua" w:hAnsi="Book Antiqua"/>
          <w:b w:val="0"/>
        </w:rPr>
        <w:t>Private First Class</w:t>
      </w:r>
    </w:p>
    <w:p w:rsidR="005F329A" w:rsidRDefault="005F329A" w:rsidP="005F329A">
      <w:pPr>
        <w:spacing w:after="0" w:line="240" w:lineRule="auto"/>
        <w:rPr>
          <w:rStyle w:val="Strong"/>
          <w:rFonts w:ascii="Book Antiqua" w:hAnsi="Book Antiqua"/>
        </w:rPr>
      </w:pPr>
    </w:p>
    <w:p w:rsidR="007454CD" w:rsidRDefault="007454CD" w:rsidP="005F329A">
      <w:pPr>
        <w:spacing w:after="0" w:line="240" w:lineRule="auto"/>
        <w:rPr>
          <w:rStyle w:val="Strong"/>
          <w:rFonts w:ascii="Book Antiqua" w:hAnsi="Book Antiqua"/>
          <w:i/>
        </w:rPr>
      </w:pPr>
    </w:p>
    <w:p w:rsidR="0005265F" w:rsidRPr="00A4360D" w:rsidRDefault="0005265F" w:rsidP="005F329A">
      <w:pPr>
        <w:spacing w:after="0" w:line="240" w:lineRule="auto"/>
        <w:rPr>
          <w:rStyle w:val="Strong"/>
          <w:rFonts w:ascii="Book Antiqua" w:hAnsi="Book Antiqua"/>
        </w:rPr>
      </w:pPr>
      <w:r w:rsidRPr="00926E9B">
        <w:rPr>
          <w:rStyle w:val="Strong"/>
          <w:rFonts w:ascii="Book Antiqua" w:hAnsi="Book Antiqua"/>
          <w:i/>
        </w:rPr>
        <w:t>SKILLS:</w:t>
      </w:r>
      <w:r w:rsidRPr="00A4360D">
        <w:rPr>
          <w:rStyle w:val="Strong"/>
          <w:rFonts w:ascii="Book Antiqua" w:hAnsi="Book Antiqua"/>
          <w:i/>
        </w:rPr>
        <w:tab/>
      </w:r>
      <w:r>
        <w:rPr>
          <w:rStyle w:val="Strong"/>
          <w:rFonts w:ascii="Book Antiqua" w:hAnsi="Book Antiqua"/>
        </w:rPr>
        <w:tab/>
      </w:r>
      <w:r w:rsidRPr="00A4360D">
        <w:rPr>
          <w:rStyle w:val="Strong"/>
          <w:rFonts w:ascii="Book Antiqua" w:hAnsi="Book Antiqua"/>
        </w:rPr>
        <w:t>Certified Forklift Operator</w:t>
      </w:r>
    </w:p>
    <w:p w:rsidR="0005265F" w:rsidRDefault="0005265F" w:rsidP="005F329A">
      <w:pPr>
        <w:spacing w:after="0" w:line="240" w:lineRule="auto"/>
        <w:rPr>
          <w:rStyle w:val="Strong"/>
          <w:rFonts w:ascii="Book Antiqua" w:hAnsi="Book Antiqua"/>
        </w:rPr>
      </w:pPr>
      <w:r w:rsidRPr="00A4360D">
        <w:rPr>
          <w:rStyle w:val="Strong"/>
          <w:rFonts w:ascii="Book Antiqua" w:hAnsi="Book Antiqua"/>
        </w:rPr>
        <w:tab/>
      </w:r>
      <w:r w:rsidRPr="00A4360D">
        <w:rPr>
          <w:rStyle w:val="Strong"/>
          <w:rFonts w:ascii="Book Antiqua" w:hAnsi="Book Antiqua"/>
        </w:rPr>
        <w:tab/>
      </w:r>
      <w:r w:rsidRPr="00A4360D">
        <w:rPr>
          <w:rStyle w:val="Strong"/>
          <w:rFonts w:ascii="Book Antiqua" w:hAnsi="Book Antiqua"/>
        </w:rPr>
        <w:tab/>
        <w:t>Certified Metal Finisher</w:t>
      </w:r>
    </w:p>
    <w:p w:rsidR="00FA5BC5" w:rsidRPr="00A4360D" w:rsidRDefault="00FA5BC5" w:rsidP="005F329A">
      <w:pPr>
        <w:spacing w:after="0" w:line="240" w:lineRule="auto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 xml:space="preserve">                                       Certified Lift Truck Operator</w:t>
      </w:r>
    </w:p>
    <w:p w:rsidR="0005265F" w:rsidRDefault="0005265F" w:rsidP="005F329A">
      <w:pPr>
        <w:spacing w:after="0" w:line="240" w:lineRule="auto"/>
        <w:rPr>
          <w:rStyle w:val="Strong"/>
          <w:rFonts w:ascii="Book Antiqua" w:hAnsi="Book Antiqua"/>
        </w:rPr>
      </w:pPr>
      <w:r w:rsidRPr="00A4360D">
        <w:rPr>
          <w:rStyle w:val="Strong"/>
          <w:rFonts w:ascii="Book Antiqua" w:hAnsi="Book Antiqua"/>
        </w:rPr>
        <w:tab/>
      </w:r>
      <w:r w:rsidRPr="00A4360D">
        <w:rPr>
          <w:rStyle w:val="Strong"/>
          <w:rFonts w:ascii="Book Antiqua" w:hAnsi="Book Antiqua"/>
        </w:rPr>
        <w:tab/>
      </w:r>
      <w:r w:rsidRPr="00A4360D">
        <w:rPr>
          <w:rStyle w:val="Strong"/>
          <w:rFonts w:ascii="Book Antiqua" w:hAnsi="Book Antiqua"/>
        </w:rPr>
        <w:tab/>
        <w:t>Certified Welder</w:t>
      </w:r>
    </w:p>
    <w:p w:rsidR="005655BF" w:rsidRPr="00A4360D" w:rsidRDefault="005655BF" w:rsidP="005F329A">
      <w:pPr>
        <w:spacing w:after="0" w:line="240" w:lineRule="auto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ab/>
      </w:r>
      <w:r>
        <w:rPr>
          <w:rStyle w:val="Strong"/>
          <w:rFonts w:ascii="Book Antiqua" w:hAnsi="Book Antiqua"/>
        </w:rPr>
        <w:tab/>
      </w:r>
      <w:r>
        <w:rPr>
          <w:rStyle w:val="Strong"/>
          <w:rFonts w:ascii="Book Antiqua" w:hAnsi="Book Antiqua"/>
        </w:rPr>
        <w:tab/>
        <w:t>Trained in Blue Print Reading</w:t>
      </w:r>
    </w:p>
    <w:p w:rsidR="0005265F" w:rsidRPr="00A4360D" w:rsidRDefault="0005265F" w:rsidP="005F329A">
      <w:pPr>
        <w:spacing w:after="0" w:line="240" w:lineRule="auto"/>
        <w:rPr>
          <w:rStyle w:val="Strong"/>
          <w:rFonts w:ascii="Book Antiqua" w:hAnsi="Book Antiqua"/>
        </w:rPr>
      </w:pPr>
      <w:r w:rsidRPr="00A4360D">
        <w:rPr>
          <w:rStyle w:val="Strong"/>
          <w:rFonts w:ascii="Book Antiqua" w:hAnsi="Book Antiqua"/>
        </w:rPr>
        <w:tab/>
      </w:r>
    </w:p>
    <w:p w:rsidR="0005265F" w:rsidRDefault="0005265F" w:rsidP="005F329A">
      <w:pPr>
        <w:spacing w:after="0" w:line="240" w:lineRule="auto"/>
        <w:rPr>
          <w:rStyle w:val="Strong"/>
          <w:rFonts w:ascii="Book Antiqua" w:hAnsi="Book Antiqua"/>
        </w:rPr>
      </w:pPr>
    </w:p>
    <w:p w:rsidR="005F329A" w:rsidRPr="005F329A" w:rsidRDefault="005F329A" w:rsidP="005F329A">
      <w:pPr>
        <w:spacing w:after="0" w:line="240" w:lineRule="auto"/>
        <w:rPr>
          <w:rStyle w:val="Strong"/>
          <w:rFonts w:ascii="Book Antiqua" w:hAnsi="Book Antiqua"/>
        </w:rPr>
      </w:pPr>
    </w:p>
    <w:p w:rsidR="005F329A" w:rsidRDefault="005F329A" w:rsidP="005F329A">
      <w:pPr>
        <w:spacing w:after="0" w:line="240" w:lineRule="auto"/>
        <w:rPr>
          <w:rStyle w:val="Strong"/>
          <w:rFonts w:ascii="Book Antiqua" w:hAnsi="Book Antiqua"/>
        </w:rPr>
      </w:pPr>
    </w:p>
    <w:p w:rsidR="005F329A" w:rsidRPr="005F329A" w:rsidRDefault="005F329A" w:rsidP="005F329A">
      <w:pPr>
        <w:spacing w:after="0" w:line="240" w:lineRule="auto"/>
        <w:rPr>
          <w:rStyle w:val="Strong"/>
          <w:rFonts w:ascii="Book Antiqua" w:hAnsi="Book Antiqua"/>
        </w:rPr>
      </w:pPr>
    </w:p>
    <w:p w:rsidR="005F329A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</w:rPr>
      </w:pPr>
    </w:p>
    <w:p w:rsidR="005F329A" w:rsidRPr="005F329A" w:rsidRDefault="005F329A" w:rsidP="005F329A">
      <w:pPr>
        <w:spacing w:after="0" w:line="240" w:lineRule="auto"/>
        <w:ind w:left="2160"/>
        <w:rPr>
          <w:rStyle w:val="Strong"/>
          <w:rFonts w:ascii="Book Antiqua" w:hAnsi="Book Antiqua"/>
        </w:rPr>
      </w:pPr>
    </w:p>
    <w:p w:rsidR="00330257" w:rsidRDefault="00330257" w:rsidP="00330257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</w:rPr>
      </w:pPr>
    </w:p>
    <w:p w:rsidR="00330257" w:rsidRDefault="00330257" w:rsidP="00330257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</w:rPr>
      </w:pPr>
    </w:p>
    <w:p w:rsidR="00330257" w:rsidRPr="00330257" w:rsidRDefault="00330257" w:rsidP="00330257">
      <w:pPr>
        <w:pStyle w:val="ListParagraph"/>
        <w:spacing w:after="0" w:line="240" w:lineRule="auto"/>
        <w:ind w:left="2880"/>
        <w:rPr>
          <w:rStyle w:val="Strong"/>
          <w:rFonts w:ascii="Book Antiqua" w:hAnsi="Book Antiqua"/>
        </w:rPr>
      </w:pPr>
    </w:p>
    <w:p w:rsidR="00C23B46" w:rsidRDefault="00C23B46" w:rsidP="00C23B46">
      <w:pPr>
        <w:spacing w:after="0" w:line="240" w:lineRule="auto"/>
        <w:ind w:left="2160" w:hanging="2160"/>
        <w:rPr>
          <w:rStyle w:val="Strong"/>
          <w:rFonts w:ascii="Book Antiqua" w:hAnsi="Book Antiqua"/>
        </w:rPr>
      </w:pPr>
      <w:r>
        <w:rPr>
          <w:rStyle w:val="Strong"/>
          <w:rFonts w:ascii="Book Antiqua" w:hAnsi="Book Antiqua"/>
        </w:rPr>
        <w:tab/>
      </w:r>
    </w:p>
    <w:p w:rsidR="00925B7B" w:rsidRDefault="00925B7B" w:rsidP="00925B7B">
      <w:pPr>
        <w:spacing w:after="0" w:line="240" w:lineRule="auto"/>
        <w:jc w:val="center"/>
        <w:rPr>
          <w:rStyle w:val="Strong"/>
          <w:rFonts w:ascii="Book Antiqua" w:hAnsi="Book Antiqua"/>
        </w:rPr>
      </w:pPr>
    </w:p>
    <w:p w:rsidR="00925B7B" w:rsidRPr="00925B7B" w:rsidRDefault="00925B7B" w:rsidP="00925B7B">
      <w:pPr>
        <w:spacing w:after="0" w:line="240" w:lineRule="auto"/>
        <w:rPr>
          <w:rStyle w:val="Strong"/>
          <w:rFonts w:ascii="Book Antiqua" w:hAnsi="Book Antiqua"/>
        </w:rPr>
      </w:pPr>
    </w:p>
    <w:sectPr w:rsidR="00925B7B" w:rsidRPr="00925B7B" w:rsidSect="0058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23891"/>
    <w:multiLevelType w:val="hybridMultilevel"/>
    <w:tmpl w:val="912830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6223FE5"/>
    <w:multiLevelType w:val="hybridMultilevel"/>
    <w:tmpl w:val="0E08B1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9B51478"/>
    <w:multiLevelType w:val="hybridMultilevel"/>
    <w:tmpl w:val="CCA6BA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21F64DC"/>
    <w:multiLevelType w:val="hybridMultilevel"/>
    <w:tmpl w:val="47CE29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7304D45"/>
    <w:multiLevelType w:val="hybridMultilevel"/>
    <w:tmpl w:val="3F946C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A6E317E"/>
    <w:multiLevelType w:val="hybridMultilevel"/>
    <w:tmpl w:val="B80C3A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dgnword-docGUID" w:val="{AFBF1B2B-5844-4FF0-AA93-E59C9D588F60}"/>
    <w:docVar w:name="dgnword-eventsink" w:val="83937736"/>
  </w:docVars>
  <w:rsids>
    <w:rsidRoot w:val="00696E77"/>
    <w:rsid w:val="00004E5D"/>
    <w:rsid w:val="00032F40"/>
    <w:rsid w:val="00041E92"/>
    <w:rsid w:val="0005265F"/>
    <w:rsid w:val="00073672"/>
    <w:rsid w:val="00081955"/>
    <w:rsid w:val="000A3E68"/>
    <w:rsid w:val="000B4FA1"/>
    <w:rsid w:val="00101FF2"/>
    <w:rsid w:val="00120994"/>
    <w:rsid w:val="00203D7E"/>
    <w:rsid w:val="00211919"/>
    <w:rsid w:val="00220525"/>
    <w:rsid w:val="0022714C"/>
    <w:rsid w:val="00282F1C"/>
    <w:rsid w:val="0029522F"/>
    <w:rsid w:val="003028E4"/>
    <w:rsid w:val="00323891"/>
    <w:rsid w:val="00330257"/>
    <w:rsid w:val="0034620C"/>
    <w:rsid w:val="003F777F"/>
    <w:rsid w:val="00436953"/>
    <w:rsid w:val="00461A0E"/>
    <w:rsid w:val="004C05F8"/>
    <w:rsid w:val="004D526F"/>
    <w:rsid w:val="00502858"/>
    <w:rsid w:val="00520340"/>
    <w:rsid w:val="00556B85"/>
    <w:rsid w:val="00560AE5"/>
    <w:rsid w:val="005655BF"/>
    <w:rsid w:val="00576C1E"/>
    <w:rsid w:val="00585A43"/>
    <w:rsid w:val="005876AB"/>
    <w:rsid w:val="005B65E0"/>
    <w:rsid w:val="005C13C8"/>
    <w:rsid w:val="005F329A"/>
    <w:rsid w:val="006756CA"/>
    <w:rsid w:val="00696E77"/>
    <w:rsid w:val="007454CD"/>
    <w:rsid w:val="0078177F"/>
    <w:rsid w:val="007D1626"/>
    <w:rsid w:val="008701FB"/>
    <w:rsid w:val="00892C16"/>
    <w:rsid w:val="0091668C"/>
    <w:rsid w:val="00925B7B"/>
    <w:rsid w:val="009268C6"/>
    <w:rsid w:val="00926E9B"/>
    <w:rsid w:val="00970C73"/>
    <w:rsid w:val="009945C5"/>
    <w:rsid w:val="009B09D2"/>
    <w:rsid w:val="00A4360D"/>
    <w:rsid w:val="00A66D23"/>
    <w:rsid w:val="00A82C91"/>
    <w:rsid w:val="00AC6C34"/>
    <w:rsid w:val="00B5295B"/>
    <w:rsid w:val="00BC3682"/>
    <w:rsid w:val="00BD35D6"/>
    <w:rsid w:val="00BD5FD0"/>
    <w:rsid w:val="00BE0D81"/>
    <w:rsid w:val="00BF4E59"/>
    <w:rsid w:val="00C23B46"/>
    <w:rsid w:val="00C46334"/>
    <w:rsid w:val="00CB71D5"/>
    <w:rsid w:val="00D22754"/>
    <w:rsid w:val="00D44C53"/>
    <w:rsid w:val="00D528F0"/>
    <w:rsid w:val="00D529C0"/>
    <w:rsid w:val="00D61297"/>
    <w:rsid w:val="00D743DB"/>
    <w:rsid w:val="00D778B6"/>
    <w:rsid w:val="00DB1535"/>
    <w:rsid w:val="00E361E9"/>
    <w:rsid w:val="00EE57BA"/>
    <w:rsid w:val="00EE6133"/>
    <w:rsid w:val="00F97E56"/>
    <w:rsid w:val="00FA5BC5"/>
    <w:rsid w:val="00FB11F9"/>
    <w:rsid w:val="00FD0B45"/>
    <w:rsid w:val="00F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0385C-9BDD-4A81-A700-099366B9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6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925B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02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2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james003@woh.r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CDA0A-1BB5-4394-81B9-0037ACE0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 Jam</cp:lastModifiedBy>
  <cp:revision>10</cp:revision>
  <dcterms:created xsi:type="dcterms:W3CDTF">2012-07-27T00:47:00Z</dcterms:created>
  <dcterms:modified xsi:type="dcterms:W3CDTF">2014-07-18T13:26:00Z</dcterms:modified>
</cp:coreProperties>
</file>