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953" w:rsidRDefault="00120953" w:rsidP="00120953">
      <w:pPr>
        <w:rPr>
          <w:sz w:val="20"/>
          <w:szCs w:val="20"/>
        </w:rPr>
      </w:pPr>
      <w:r>
        <w:rPr>
          <w:sz w:val="20"/>
          <w:szCs w:val="20"/>
        </w:rPr>
        <w:t>Jeri Hough</w:t>
      </w:r>
    </w:p>
    <w:p w:rsidR="00120953" w:rsidRDefault="00120953" w:rsidP="00120953">
      <w:pPr>
        <w:rPr>
          <w:sz w:val="20"/>
          <w:szCs w:val="20"/>
        </w:rPr>
      </w:pPr>
      <w:r>
        <w:rPr>
          <w:sz w:val="20"/>
          <w:szCs w:val="20"/>
        </w:rPr>
        <w:t>865 37</w:t>
      </w:r>
      <w:r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Avenue NW</w:t>
      </w:r>
    </w:p>
    <w:p w:rsidR="00120953" w:rsidRDefault="00120953" w:rsidP="00120953">
      <w:pPr>
        <w:rPr>
          <w:sz w:val="20"/>
          <w:szCs w:val="20"/>
        </w:rPr>
      </w:pPr>
      <w:r>
        <w:rPr>
          <w:sz w:val="20"/>
          <w:szCs w:val="20"/>
        </w:rPr>
        <w:t>Unit D</w:t>
      </w:r>
    </w:p>
    <w:p w:rsidR="00120953" w:rsidRDefault="00120953" w:rsidP="00120953">
      <w:pPr>
        <w:rPr>
          <w:sz w:val="20"/>
          <w:szCs w:val="20"/>
        </w:rPr>
      </w:pPr>
      <w:r>
        <w:rPr>
          <w:sz w:val="20"/>
          <w:szCs w:val="20"/>
        </w:rPr>
        <w:t>Rochester, MN  55901</w:t>
      </w:r>
    </w:p>
    <w:p w:rsidR="00120953" w:rsidRDefault="00120953" w:rsidP="00120953">
      <w:pPr>
        <w:rPr>
          <w:sz w:val="20"/>
          <w:szCs w:val="20"/>
        </w:rPr>
      </w:pPr>
      <w:r>
        <w:rPr>
          <w:sz w:val="20"/>
          <w:szCs w:val="20"/>
        </w:rPr>
        <w:t>(507) 398-4800</w:t>
      </w:r>
    </w:p>
    <w:p w:rsidR="00120953" w:rsidRDefault="00120953" w:rsidP="00120953">
      <w:pPr>
        <w:rPr>
          <w:sz w:val="20"/>
          <w:szCs w:val="20"/>
        </w:rPr>
      </w:pPr>
    </w:p>
    <w:p w:rsidR="00120953" w:rsidRDefault="00120953" w:rsidP="00120953">
      <w:pPr>
        <w:rPr>
          <w:sz w:val="20"/>
          <w:szCs w:val="20"/>
        </w:rPr>
      </w:pPr>
    </w:p>
    <w:p w:rsidR="00120953" w:rsidRDefault="00120953" w:rsidP="00120953">
      <w:pPr>
        <w:rPr>
          <w:sz w:val="20"/>
          <w:szCs w:val="20"/>
        </w:rPr>
      </w:pPr>
      <w:r>
        <w:rPr>
          <w:sz w:val="20"/>
          <w:szCs w:val="20"/>
        </w:rPr>
        <w:t>Job History:</w:t>
      </w:r>
    </w:p>
    <w:p w:rsidR="00120953" w:rsidRDefault="00120953" w:rsidP="00120953">
      <w:pPr>
        <w:rPr>
          <w:sz w:val="20"/>
          <w:szCs w:val="20"/>
        </w:rPr>
      </w:pPr>
    </w:p>
    <w:p w:rsidR="00120953" w:rsidRDefault="00120953" w:rsidP="00120953">
      <w:pPr>
        <w:rPr>
          <w:sz w:val="20"/>
          <w:szCs w:val="20"/>
        </w:rPr>
      </w:pPr>
      <w:r>
        <w:rPr>
          <w:sz w:val="20"/>
          <w:szCs w:val="20"/>
        </w:rPr>
        <w:t>Charter Communications</w:t>
      </w:r>
    </w:p>
    <w:p w:rsidR="00120953" w:rsidRDefault="00120953" w:rsidP="00120953">
      <w:pPr>
        <w:rPr>
          <w:sz w:val="20"/>
          <w:szCs w:val="20"/>
        </w:rPr>
      </w:pPr>
      <w:r>
        <w:rPr>
          <w:sz w:val="20"/>
          <w:szCs w:val="20"/>
        </w:rPr>
        <w:t xml:space="preserve">5920 </w:t>
      </w:r>
      <w:proofErr w:type="spellStart"/>
      <w:r>
        <w:rPr>
          <w:sz w:val="20"/>
          <w:szCs w:val="20"/>
        </w:rPr>
        <w:t>Bandal</w:t>
      </w:r>
      <w:proofErr w:type="spellEnd"/>
      <w:r>
        <w:rPr>
          <w:sz w:val="20"/>
          <w:szCs w:val="20"/>
        </w:rPr>
        <w:t xml:space="preserve"> Road NW</w:t>
      </w:r>
    </w:p>
    <w:p w:rsidR="00120953" w:rsidRDefault="00120953" w:rsidP="00120953">
      <w:pPr>
        <w:rPr>
          <w:sz w:val="20"/>
          <w:szCs w:val="20"/>
        </w:rPr>
      </w:pPr>
      <w:r>
        <w:rPr>
          <w:sz w:val="20"/>
          <w:szCs w:val="20"/>
        </w:rPr>
        <w:t>Rochester, MN 55901</w:t>
      </w:r>
    </w:p>
    <w:p w:rsidR="00120953" w:rsidRDefault="00120953" w:rsidP="00120953">
      <w:pPr>
        <w:rPr>
          <w:sz w:val="20"/>
          <w:szCs w:val="20"/>
        </w:rPr>
      </w:pPr>
      <w:r>
        <w:rPr>
          <w:sz w:val="20"/>
          <w:szCs w:val="20"/>
        </w:rPr>
        <w:t>Theworknumber.com enter 10362</w:t>
      </w:r>
    </w:p>
    <w:p w:rsidR="00120953" w:rsidRDefault="00120953" w:rsidP="00120953">
      <w:pPr>
        <w:rPr>
          <w:sz w:val="20"/>
          <w:szCs w:val="20"/>
        </w:rPr>
      </w:pPr>
      <w:r>
        <w:rPr>
          <w:sz w:val="20"/>
          <w:szCs w:val="20"/>
        </w:rPr>
        <w:t>800-996-7566</w:t>
      </w:r>
    </w:p>
    <w:p w:rsidR="00120953" w:rsidRDefault="00120953" w:rsidP="00120953">
      <w:pPr>
        <w:rPr>
          <w:sz w:val="20"/>
          <w:szCs w:val="20"/>
        </w:rPr>
      </w:pPr>
    </w:p>
    <w:p w:rsidR="00120953" w:rsidRDefault="00120953" w:rsidP="00120953">
      <w:pPr>
        <w:rPr>
          <w:sz w:val="20"/>
          <w:szCs w:val="20"/>
        </w:rPr>
      </w:pPr>
      <w:r>
        <w:rPr>
          <w:sz w:val="20"/>
          <w:szCs w:val="20"/>
        </w:rPr>
        <w:t>From June 20, 2005 – Present</w:t>
      </w:r>
    </w:p>
    <w:p w:rsidR="00120953" w:rsidRDefault="00120953" w:rsidP="00120953">
      <w:pPr>
        <w:rPr>
          <w:sz w:val="20"/>
          <w:szCs w:val="20"/>
        </w:rPr>
      </w:pPr>
    </w:p>
    <w:p w:rsidR="00120953" w:rsidRDefault="00120953" w:rsidP="00120953">
      <w:pPr>
        <w:rPr>
          <w:sz w:val="20"/>
          <w:szCs w:val="20"/>
        </w:rPr>
      </w:pPr>
      <w:r>
        <w:rPr>
          <w:sz w:val="20"/>
          <w:szCs w:val="20"/>
        </w:rPr>
        <w:t xml:space="preserve">24 hour inbound call center environment.   </w:t>
      </w:r>
      <w:proofErr w:type="gramStart"/>
      <w:r>
        <w:rPr>
          <w:sz w:val="20"/>
          <w:szCs w:val="20"/>
        </w:rPr>
        <w:t>Answering calls, troubleshooting video and internet problems, upselling, scheduling appointments.</w:t>
      </w:r>
      <w:proofErr w:type="gramEnd"/>
    </w:p>
    <w:p w:rsidR="00120953" w:rsidRDefault="00120953" w:rsidP="00120953">
      <w:pPr>
        <w:rPr>
          <w:sz w:val="20"/>
          <w:szCs w:val="20"/>
        </w:rPr>
      </w:pPr>
    </w:p>
    <w:p w:rsidR="00120953" w:rsidRDefault="00120953" w:rsidP="00120953">
      <w:pPr>
        <w:rPr>
          <w:sz w:val="20"/>
          <w:szCs w:val="20"/>
        </w:rPr>
      </w:pPr>
    </w:p>
    <w:p w:rsidR="00120953" w:rsidRDefault="00120953" w:rsidP="00120953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Taher</w:t>
      </w:r>
      <w:proofErr w:type="spellEnd"/>
      <w:r>
        <w:rPr>
          <w:sz w:val="20"/>
          <w:szCs w:val="20"/>
        </w:rPr>
        <w:t xml:space="preserve"> Incorporated at RCTC</w:t>
      </w:r>
    </w:p>
    <w:p w:rsidR="00120953" w:rsidRDefault="00120953" w:rsidP="00120953">
      <w:pPr>
        <w:rPr>
          <w:sz w:val="20"/>
          <w:szCs w:val="20"/>
        </w:rPr>
      </w:pPr>
      <w:r>
        <w:rPr>
          <w:sz w:val="20"/>
          <w:szCs w:val="20"/>
        </w:rPr>
        <w:t>851 30</w:t>
      </w:r>
      <w:r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Avenue SE  </w:t>
      </w:r>
    </w:p>
    <w:p w:rsidR="00120953" w:rsidRDefault="00120953" w:rsidP="00120953">
      <w:pPr>
        <w:rPr>
          <w:sz w:val="20"/>
          <w:szCs w:val="20"/>
        </w:rPr>
      </w:pPr>
      <w:r>
        <w:rPr>
          <w:sz w:val="20"/>
          <w:szCs w:val="20"/>
        </w:rPr>
        <w:t>Rochester, MN  55904</w:t>
      </w:r>
    </w:p>
    <w:p w:rsidR="00120953" w:rsidRDefault="00120953" w:rsidP="00120953">
      <w:pPr>
        <w:rPr>
          <w:sz w:val="20"/>
          <w:szCs w:val="20"/>
        </w:rPr>
      </w:pPr>
      <w:r>
        <w:rPr>
          <w:sz w:val="20"/>
          <w:szCs w:val="20"/>
        </w:rPr>
        <w:t>(952) 945-0505</w:t>
      </w:r>
    </w:p>
    <w:p w:rsidR="00120953" w:rsidRDefault="00120953" w:rsidP="00120953">
      <w:pPr>
        <w:rPr>
          <w:sz w:val="20"/>
          <w:szCs w:val="20"/>
        </w:rPr>
      </w:pPr>
    </w:p>
    <w:p w:rsidR="00120953" w:rsidRDefault="00120953" w:rsidP="00120953">
      <w:pPr>
        <w:rPr>
          <w:sz w:val="20"/>
          <w:szCs w:val="20"/>
        </w:rPr>
      </w:pPr>
      <w:r>
        <w:rPr>
          <w:sz w:val="20"/>
          <w:szCs w:val="20"/>
        </w:rPr>
        <w:t xml:space="preserve">Cashier, Food </w:t>
      </w:r>
      <w:proofErr w:type="spellStart"/>
      <w:r>
        <w:rPr>
          <w:sz w:val="20"/>
          <w:szCs w:val="20"/>
        </w:rPr>
        <w:t>Preperation</w:t>
      </w:r>
      <w:proofErr w:type="spellEnd"/>
      <w:r>
        <w:rPr>
          <w:sz w:val="20"/>
          <w:szCs w:val="20"/>
        </w:rPr>
        <w:t>, Grill Cook</w:t>
      </w:r>
    </w:p>
    <w:p w:rsidR="00120953" w:rsidRDefault="00120953" w:rsidP="00120953">
      <w:pPr>
        <w:rPr>
          <w:sz w:val="20"/>
          <w:szCs w:val="20"/>
        </w:rPr>
      </w:pPr>
      <w:r>
        <w:rPr>
          <w:sz w:val="20"/>
          <w:szCs w:val="20"/>
        </w:rPr>
        <w:t>Responsible for closing, counting out cash drawer, interacting with customers, cash handling, preparing wraps, salads, sandwiches, desserts, cooking in a deep fryer, breakfast sandwiches, stocking, inventory.</w:t>
      </w:r>
    </w:p>
    <w:p w:rsidR="00120953" w:rsidRDefault="00120953" w:rsidP="00120953">
      <w:pPr>
        <w:rPr>
          <w:sz w:val="20"/>
          <w:szCs w:val="20"/>
        </w:rPr>
      </w:pPr>
    </w:p>
    <w:p w:rsidR="00120953" w:rsidRDefault="00120953" w:rsidP="00120953">
      <w:pPr>
        <w:rPr>
          <w:sz w:val="20"/>
          <w:szCs w:val="20"/>
        </w:rPr>
      </w:pPr>
      <w:r>
        <w:rPr>
          <w:sz w:val="20"/>
          <w:szCs w:val="20"/>
        </w:rPr>
        <w:t>Personal References:</w:t>
      </w:r>
    </w:p>
    <w:p w:rsidR="00120953" w:rsidRDefault="00120953" w:rsidP="00120953">
      <w:pPr>
        <w:rPr>
          <w:sz w:val="20"/>
          <w:szCs w:val="20"/>
        </w:rPr>
      </w:pPr>
    </w:p>
    <w:p w:rsidR="00120953" w:rsidRDefault="00120953" w:rsidP="00120953">
      <w:pPr>
        <w:rPr>
          <w:sz w:val="20"/>
          <w:szCs w:val="20"/>
        </w:rPr>
      </w:pPr>
      <w:r>
        <w:rPr>
          <w:sz w:val="20"/>
          <w:szCs w:val="20"/>
        </w:rPr>
        <w:t xml:space="preserve">Bea </w:t>
      </w:r>
      <w:proofErr w:type="gramStart"/>
      <w:r>
        <w:rPr>
          <w:sz w:val="20"/>
          <w:szCs w:val="20"/>
        </w:rPr>
        <w:t>Adler  507</w:t>
      </w:r>
      <w:proofErr w:type="gramEnd"/>
      <w:r>
        <w:rPr>
          <w:sz w:val="20"/>
          <w:szCs w:val="20"/>
        </w:rPr>
        <w:t>-753-4088</w:t>
      </w:r>
    </w:p>
    <w:p w:rsidR="00120953" w:rsidRDefault="00120953" w:rsidP="00120953">
      <w:pPr>
        <w:rPr>
          <w:sz w:val="20"/>
          <w:szCs w:val="20"/>
        </w:rPr>
      </w:pPr>
      <w:r>
        <w:rPr>
          <w:sz w:val="20"/>
          <w:szCs w:val="20"/>
        </w:rPr>
        <w:t>Jane Tucker 507-933-9492</w:t>
      </w:r>
    </w:p>
    <w:p w:rsidR="00120953" w:rsidRDefault="00120953" w:rsidP="00120953">
      <w:pPr>
        <w:rPr>
          <w:sz w:val="20"/>
          <w:szCs w:val="20"/>
        </w:rPr>
      </w:pPr>
      <w:r>
        <w:rPr>
          <w:sz w:val="20"/>
          <w:szCs w:val="20"/>
        </w:rPr>
        <w:t>Kari Mitchell 507-272-1762</w:t>
      </w:r>
    </w:p>
    <w:p w:rsidR="00120953" w:rsidRDefault="00120953" w:rsidP="00120953">
      <w:pPr>
        <w:rPr>
          <w:sz w:val="20"/>
          <w:szCs w:val="20"/>
        </w:rPr>
      </w:pPr>
      <w:r>
        <w:rPr>
          <w:sz w:val="20"/>
          <w:szCs w:val="20"/>
        </w:rPr>
        <w:t>Gloria Mitchell 507-206-8832</w:t>
      </w:r>
    </w:p>
    <w:p w:rsidR="00120953" w:rsidRDefault="00120953" w:rsidP="00120953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Lisia</w:t>
      </w:r>
      <w:proofErr w:type="spellEnd"/>
      <w:r>
        <w:rPr>
          <w:sz w:val="20"/>
          <w:szCs w:val="20"/>
        </w:rPr>
        <w:t xml:space="preserve"> Castillo 507-206-9838</w:t>
      </w:r>
    </w:p>
    <w:p w:rsidR="00246413" w:rsidRDefault="00FD14C7">
      <w:bookmarkStart w:id="0" w:name="_GoBack"/>
      <w:bookmarkEnd w:id="0"/>
    </w:p>
    <w:sectPr w:rsidR="00246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953"/>
    <w:rsid w:val="00120953"/>
    <w:rsid w:val="001F6730"/>
    <w:rsid w:val="002112C5"/>
    <w:rsid w:val="00233E50"/>
    <w:rsid w:val="00335E68"/>
    <w:rsid w:val="003C6121"/>
    <w:rsid w:val="003E76F1"/>
    <w:rsid w:val="00682EEB"/>
    <w:rsid w:val="00AF2761"/>
    <w:rsid w:val="00FD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953"/>
    <w:pPr>
      <w:spacing w:after="0"/>
    </w:pPr>
    <w:rPr>
      <w:rFonts w:eastAsiaTheme="minorEastAs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2C5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2C5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2C5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2C5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2C5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2C5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2C5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2C5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2C5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2C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2C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2C5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2C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2C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2C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2C5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2C5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2C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112C5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12C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2C5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2112C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112C5"/>
    <w:rPr>
      <w:b/>
      <w:bCs/>
    </w:rPr>
  </w:style>
  <w:style w:type="character" w:styleId="Emphasis">
    <w:name w:val="Emphasis"/>
    <w:uiPriority w:val="20"/>
    <w:qFormat/>
    <w:rsid w:val="002112C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112C5"/>
    <w:rPr>
      <w:rFonts w:eastAsia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2112C5"/>
    <w:pPr>
      <w:spacing w:after="200"/>
      <w:ind w:left="720"/>
      <w:contextualSpacing/>
    </w:pPr>
    <w:rPr>
      <w:rFonts w:eastAsia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112C5"/>
    <w:pPr>
      <w:spacing w:before="200"/>
      <w:ind w:left="360" w:right="360"/>
    </w:pPr>
    <w:rPr>
      <w:rFonts w:eastAsiaTheme="minorHAnsi" w:cstheme="minorBidi"/>
      <w:i/>
      <w:iCs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112C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2C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Theme="minorHAnsi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2C5"/>
    <w:rPr>
      <w:b/>
      <w:bCs/>
      <w:i/>
      <w:iCs/>
    </w:rPr>
  </w:style>
  <w:style w:type="character" w:styleId="SubtleEmphasis">
    <w:name w:val="Subtle Emphasis"/>
    <w:uiPriority w:val="19"/>
    <w:qFormat/>
    <w:rsid w:val="002112C5"/>
    <w:rPr>
      <w:i/>
      <w:iCs/>
    </w:rPr>
  </w:style>
  <w:style w:type="character" w:styleId="IntenseEmphasis">
    <w:name w:val="Intense Emphasis"/>
    <w:uiPriority w:val="21"/>
    <w:qFormat/>
    <w:rsid w:val="002112C5"/>
    <w:rPr>
      <w:b/>
      <w:bCs/>
    </w:rPr>
  </w:style>
  <w:style w:type="character" w:styleId="SubtleReference">
    <w:name w:val="Subtle Reference"/>
    <w:uiPriority w:val="31"/>
    <w:qFormat/>
    <w:rsid w:val="002112C5"/>
    <w:rPr>
      <w:smallCaps/>
    </w:rPr>
  </w:style>
  <w:style w:type="character" w:styleId="IntenseReference">
    <w:name w:val="Intense Reference"/>
    <w:uiPriority w:val="32"/>
    <w:qFormat/>
    <w:rsid w:val="002112C5"/>
    <w:rPr>
      <w:smallCaps/>
      <w:spacing w:val="5"/>
      <w:u w:val="single"/>
    </w:rPr>
  </w:style>
  <w:style w:type="character" w:styleId="BookTitle">
    <w:name w:val="Book Title"/>
    <w:uiPriority w:val="33"/>
    <w:qFormat/>
    <w:rsid w:val="002112C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12C5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953"/>
    <w:pPr>
      <w:spacing w:after="0"/>
    </w:pPr>
    <w:rPr>
      <w:rFonts w:eastAsiaTheme="minorEastAs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2C5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2C5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2C5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2C5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2C5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2C5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2C5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2C5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2C5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2C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2C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2C5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2C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2C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2C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2C5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2C5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2C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112C5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12C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2C5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2112C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112C5"/>
    <w:rPr>
      <w:b/>
      <w:bCs/>
    </w:rPr>
  </w:style>
  <w:style w:type="character" w:styleId="Emphasis">
    <w:name w:val="Emphasis"/>
    <w:uiPriority w:val="20"/>
    <w:qFormat/>
    <w:rsid w:val="002112C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112C5"/>
    <w:rPr>
      <w:rFonts w:eastAsia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2112C5"/>
    <w:pPr>
      <w:spacing w:after="200"/>
      <w:ind w:left="720"/>
      <w:contextualSpacing/>
    </w:pPr>
    <w:rPr>
      <w:rFonts w:eastAsia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112C5"/>
    <w:pPr>
      <w:spacing w:before="200"/>
      <w:ind w:left="360" w:right="360"/>
    </w:pPr>
    <w:rPr>
      <w:rFonts w:eastAsiaTheme="minorHAnsi" w:cstheme="minorBidi"/>
      <w:i/>
      <w:iCs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112C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2C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Theme="minorHAnsi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2C5"/>
    <w:rPr>
      <w:b/>
      <w:bCs/>
      <w:i/>
      <w:iCs/>
    </w:rPr>
  </w:style>
  <w:style w:type="character" w:styleId="SubtleEmphasis">
    <w:name w:val="Subtle Emphasis"/>
    <w:uiPriority w:val="19"/>
    <w:qFormat/>
    <w:rsid w:val="002112C5"/>
    <w:rPr>
      <w:i/>
      <w:iCs/>
    </w:rPr>
  </w:style>
  <w:style w:type="character" w:styleId="IntenseEmphasis">
    <w:name w:val="Intense Emphasis"/>
    <w:uiPriority w:val="21"/>
    <w:qFormat/>
    <w:rsid w:val="002112C5"/>
    <w:rPr>
      <w:b/>
      <w:bCs/>
    </w:rPr>
  </w:style>
  <w:style w:type="character" w:styleId="SubtleReference">
    <w:name w:val="Subtle Reference"/>
    <w:uiPriority w:val="31"/>
    <w:qFormat/>
    <w:rsid w:val="002112C5"/>
    <w:rPr>
      <w:smallCaps/>
    </w:rPr>
  </w:style>
  <w:style w:type="character" w:styleId="IntenseReference">
    <w:name w:val="Intense Reference"/>
    <w:uiPriority w:val="32"/>
    <w:qFormat/>
    <w:rsid w:val="002112C5"/>
    <w:rPr>
      <w:smallCaps/>
      <w:spacing w:val="5"/>
      <w:u w:val="single"/>
    </w:rPr>
  </w:style>
  <w:style w:type="character" w:styleId="BookTitle">
    <w:name w:val="Book Title"/>
    <w:uiPriority w:val="33"/>
    <w:qFormat/>
    <w:rsid w:val="002112C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12C5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Jeri Hough</dc:creator>
  <cp:lastModifiedBy>Jeri Hough</cp:lastModifiedBy>
  <cp:revision>2</cp:revision>
  <dcterms:created xsi:type="dcterms:W3CDTF">2014-06-20T14:31:00Z</dcterms:created>
  <dcterms:modified xsi:type="dcterms:W3CDTF">2014-06-20T14:31:00Z</dcterms:modified>
</cp:coreProperties>
</file>