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2A" w:rsidRDefault="0072102A">
      <w:bookmarkStart w:id="0" w:name="_GoBack"/>
      <w:bookmarkEnd w:id="0"/>
    </w:p>
    <w:tbl>
      <w:tblPr>
        <w:tblW w:w="9856" w:type="dxa"/>
        <w:tblBorders>
          <w:bottom w:val="single" w:sz="4" w:space="0" w:color="auto"/>
        </w:tblBorders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99"/>
        <w:gridCol w:w="7757"/>
      </w:tblGrid>
      <w:tr w:rsidR="002D156F" w:rsidTr="00D876E0">
        <w:trPr>
          <w:trHeight w:val="360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2D156F" w:rsidRPr="00A83437" w:rsidRDefault="002D156F" w:rsidP="0072102A"/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4" w:type="dxa"/>
              <w:bottom w:w="576" w:type="dxa"/>
              <w:right w:w="144" w:type="dxa"/>
            </w:tcMar>
            <w:hideMark/>
          </w:tcPr>
          <w:p w:rsidR="002D156F" w:rsidRPr="00F85C5A" w:rsidRDefault="0072102A">
            <w:pPr>
              <w:pStyle w:val="Name"/>
              <w:spacing w:line="252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alias w:val="Your Name"/>
                <w:id w:val="1197042864"/>
                <w:placeholder>
                  <w:docPart w:val="3A862581C289405F8D11D078417DD8A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D156F" w:rsidRPr="00F85C5A">
                  <w:rPr>
                    <w:color w:val="auto"/>
                  </w:rPr>
                  <w:t>donald gorobegko</w:t>
                </w:r>
              </w:sdtContent>
            </w:sdt>
          </w:p>
          <w:p w:rsidR="002D156F" w:rsidRDefault="002D156F" w:rsidP="00817ABB">
            <w:pPr>
              <w:pStyle w:val="NoSpacing"/>
              <w:spacing w:line="252" w:lineRule="auto"/>
            </w:pPr>
            <w:r>
              <w:t>1645 W.</w:t>
            </w:r>
            <w:r w:rsidR="00A8259C">
              <w:t xml:space="preserve"> Le M</w:t>
            </w:r>
            <w:r w:rsidR="00626429">
              <w:t xml:space="preserve">oyne St Chicago, IL. 60622  </w:t>
            </w:r>
            <w:r>
              <w:rPr>
                <w:kern w:val="20"/>
              </w:rPr>
              <w:t>donald.gorobegko@aol.com</w:t>
            </w:r>
            <w:r w:rsidR="00626429">
              <w:t xml:space="preserve">  </w:t>
            </w:r>
            <w:r>
              <w:t>224-387-81</w:t>
            </w:r>
            <w:r w:rsidR="00817ABB">
              <w:t>96</w:t>
            </w:r>
            <w:r>
              <w:t>,</w:t>
            </w:r>
            <w:r w:rsidR="00626429">
              <w:t xml:space="preserve"> </w:t>
            </w:r>
            <w:r>
              <w:t>630-781-2559</w:t>
            </w:r>
          </w:p>
        </w:tc>
      </w:tr>
      <w:tr w:rsidR="002D156F" w:rsidTr="00D876E0">
        <w:trPr>
          <w:trHeight w:val="567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156F" w:rsidRPr="00A83437" w:rsidRDefault="002D156F" w:rsidP="00150C7B">
            <w:pPr>
              <w:pStyle w:val="Heading1"/>
              <w:spacing w:line="252" w:lineRule="auto"/>
              <w:ind w:right="360"/>
              <w:rPr>
                <w:rFonts w:eastAsiaTheme="minorEastAsia"/>
                <w:b w:val="0"/>
                <w:color w:val="auto"/>
              </w:rPr>
            </w:pPr>
            <w:r w:rsidRPr="00A83437">
              <w:rPr>
                <w:rFonts w:eastAsiaTheme="minorEastAsia"/>
                <w:b w:val="0"/>
                <w:color w:val="auto"/>
              </w:rPr>
              <w:t>Objective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p w:rsidR="00D876E0" w:rsidRPr="00A83437" w:rsidRDefault="002D156F">
            <w:r w:rsidRPr="00A83437">
              <w:t>Seeks employm</w:t>
            </w:r>
            <w:r w:rsidR="00DD1B03">
              <w:t>ent in the areas of Production Machine Operator, Shipping &amp; R</w:t>
            </w:r>
            <w:r w:rsidRPr="00A83437">
              <w:t xml:space="preserve">eceiving, </w:t>
            </w:r>
            <w:proofErr w:type="gramStart"/>
            <w:r w:rsidRPr="00A83437">
              <w:t>Load/Unload trucks, Mechanical Assembly, Forklift Driver and General Warehouse/</w:t>
            </w:r>
            <w:proofErr w:type="gramEnd"/>
            <w:r w:rsidRPr="00A83437">
              <w:t xml:space="preserve"> Quality Control.</w:t>
            </w:r>
          </w:p>
        </w:tc>
      </w:tr>
      <w:tr w:rsidR="002D156F" w:rsidTr="00D876E0">
        <w:trPr>
          <w:trHeight w:val="198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156F" w:rsidRPr="00150C7B" w:rsidRDefault="002D156F" w:rsidP="00150C7B">
            <w:pPr>
              <w:pStyle w:val="Heading1"/>
              <w:spacing w:line="252" w:lineRule="auto"/>
              <w:ind w:right="360"/>
              <w:rPr>
                <w:rFonts w:eastAsiaTheme="minorEastAsia"/>
                <w:b w:val="0"/>
                <w:color w:val="auto"/>
              </w:rPr>
            </w:pPr>
            <w:r w:rsidRPr="00150C7B">
              <w:rPr>
                <w:rFonts w:eastAsiaTheme="minorEastAsia"/>
                <w:b w:val="0"/>
                <w:color w:val="auto"/>
              </w:rPr>
              <w:t>Skills &amp; Abilities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p w:rsidR="002D156F" w:rsidRDefault="002D156F">
            <w:r>
              <w:t xml:space="preserve">All around manual machinist, CNC lathes, Okuma, Warner Swayze, </w:t>
            </w:r>
            <w:proofErr w:type="spellStart"/>
            <w:r>
              <w:t>Miyano</w:t>
            </w:r>
            <w:proofErr w:type="spellEnd"/>
            <w:r>
              <w:t xml:space="preserve">, </w:t>
            </w:r>
            <w:proofErr w:type="spellStart"/>
            <w:r>
              <w:t>Hardinge</w:t>
            </w:r>
            <w:proofErr w:type="spellEnd"/>
            <w:r>
              <w:t xml:space="preserve">, G&amp;L CNC Mills, Mazak, Bridgeport, </w:t>
            </w:r>
            <w:proofErr w:type="spellStart"/>
            <w:r>
              <w:t>Mycenter</w:t>
            </w:r>
            <w:proofErr w:type="spellEnd"/>
            <w:r>
              <w:t xml:space="preserve"> and Haas. Fork Lift, Shipping and Receiving and Quality Control.</w:t>
            </w:r>
          </w:p>
        </w:tc>
      </w:tr>
      <w:tr w:rsidR="002D156F" w:rsidTr="009729A5">
        <w:trPr>
          <w:trHeight w:val="6466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156F" w:rsidRPr="00A83437" w:rsidRDefault="00150C7B" w:rsidP="00150C7B">
            <w:pPr>
              <w:pStyle w:val="Heading1"/>
              <w:spacing w:line="252" w:lineRule="auto"/>
              <w:ind w:right="360"/>
              <w:rPr>
                <w:rFonts w:eastAsiaTheme="minorEastAsia"/>
                <w:b w:val="0"/>
                <w:color w:val="auto"/>
              </w:rPr>
            </w:pPr>
            <w:r>
              <w:rPr>
                <w:rFonts w:eastAsiaTheme="minorEastAsia"/>
                <w:b w:val="0"/>
                <w:color w:val="auto"/>
              </w:rPr>
              <w:t xml:space="preserve">       </w:t>
            </w:r>
            <w:r w:rsidR="002D156F" w:rsidRPr="00A83437">
              <w:rPr>
                <w:rFonts w:eastAsiaTheme="minorEastAsia"/>
                <w:b w:val="0"/>
                <w:color w:val="auto"/>
              </w:rPr>
              <w:t>Experience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caps/>
                <w:color w:val="595959" w:themeColor="text1" w:themeTint="A6"/>
                <w:sz w:val="18"/>
                <w:szCs w:val="18"/>
              </w:rPr>
              <w:id w:val="1436861535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sz w:val="18"/>
                    <w:szCs w:val="18"/>
                  </w:rPr>
                  <w:id w:val="221802691"/>
                </w:sdtPr>
                <w:sdtEndPr>
                  <w:rPr>
                    <w:caps w:val="0"/>
                  </w:rPr>
                </w:sdtEndPr>
                <w:sdtContent>
                  <w:p w:rsidR="002D156F" w:rsidRPr="00A83437" w:rsidRDefault="002D156F" w:rsidP="00A83437">
                    <w:pPr>
                      <w:pStyle w:val="Heading2"/>
                      <w:spacing w:line="240" w:lineRule="auto"/>
                      <w:rPr>
                        <w:rFonts w:eastAsiaTheme="minorEastAsia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150C7B">
                      <w:rPr>
                        <w:b/>
                        <w:color w:val="auto"/>
                        <w:sz w:val="22"/>
                        <w:szCs w:val="22"/>
                      </w:rPr>
                      <w:t>CNC Set-up/Operator</w:t>
                    </w:r>
                    <w:r w:rsidRPr="00A83437">
                      <w:rPr>
                        <w:color w:val="auto"/>
                        <w:sz w:val="20"/>
                        <w:szCs w:val="20"/>
                      </w:rPr>
                      <w:t xml:space="preserve">    </w:t>
                    </w:r>
                    <w:proofErr w:type="spellStart"/>
                    <w:r w:rsidRPr="00150C7B">
                      <w:rPr>
                        <w:i/>
                        <w:color w:val="auto"/>
                        <w:sz w:val="22"/>
                        <w:szCs w:val="22"/>
                      </w:rPr>
                      <w:t>AxleTech</w:t>
                    </w:r>
                    <w:proofErr w:type="spellEnd"/>
                    <w:r w:rsidRPr="00150C7B">
                      <w:rPr>
                        <w:i/>
                        <w:color w:val="auto"/>
                        <w:sz w:val="22"/>
                        <w:szCs w:val="22"/>
                      </w:rPr>
                      <w:t xml:space="preserve"> Int.</w:t>
                    </w:r>
                  </w:p>
                  <w:p w:rsidR="00A83437" w:rsidRDefault="00660FF2" w:rsidP="00F75435">
                    <w:pPr>
                      <w:pStyle w:val="Heading3"/>
                      <w:spacing w:line="360" w:lineRule="auto"/>
                      <w:rPr>
                        <w:rFonts w:eastAsiaTheme="minorEastAsia"/>
                        <w:color w:val="auto"/>
                        <w:sz w:val="18"/>
                        <w:szCs w:val="18"/>
                      </w:rPr>
                    </w:pPr>
                    <w:r w:rsidRPr="00A83437">
                      <w:rPr>
                        <w:rFonts w:eastAsiaTheme="minorEastAsia"/>
                        <w:color w:val="auto"/>
                        <w:sz w:val="18"/>
                        <w:szCs w:val="18"/>
                      </w:rPr>
                      <w:t>April 2011 – March 2014</w:t>
                    </w:r>
                  </w:p>
                  <w:p w:rsidR="002D156F" w:rsidRDefault="002D156F" w:rsidP="00F75435">
                    <w:pPr>
                      <w:spacing w:line="360" w:lineRule="auto"/>
                    </w:pPr>
                    <w:r>
                      <w:t>Set-up and operate Mazak lathe and Kia vertical lathe.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sz w:val="18"/>
                    <w:szCs w:val="18"/>
                  </w:rPr>
                  <w:id w:val="68699791"/>
                </w:sdtPr>
                <w:sdtEndPr>
                  <w:rPr>
                    <w:caps w:val="0"/>
                  </w:rPr>
                </w:sdtEndPr>
                <w:sdtContent>
                  <w:p w:rsidR="002D156F" w:rsidRPr="00A83437" w:rsidRDefault="002D156F">
                    <w:pPr>
                      <w:pStyle w:val="Heading2"/>
                      <w:rPr>
                        <w:color w:val="auto"/>
                        <w:sz w:val="20"/>
                        <w:szCs w:val="20"/>
                      </w:rPr>
                    </w:pPr>
                    <w:r w:rsidRPr="00150C7B">
                      <w:rPr>
                        <w:b/>
                        <w:color w:val="auto"/>
                        <w:sz w:val="22"/>
                        <w:szCs w:val="22"/>
                      </w:rPr>
                      <w:t>Machinist</w:t>
                    </w:r>
                    <w:r w:rsidR="00150C7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   </w:t>
                    </w:r>
                    <w:r w:rsidRPr="00A83437">
                      <w:rPr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Pr="00150C7B">
                      <w:rPr>
                        <w:i/>
                        <w:color w:val="auto"/>
                        <w:sz w:val="22"/>
                        <w:szCs w:val="22"/>
                      </w:rPr>
                      <w:t>Electro-Motive Diesel</w:t>
                    </w:r>
                  </w:p>
                  <w:p w:rsidR="002D156F" w:rsidRPr="00F75435" w:rsidRDefault="002D156F" w:rsidP="00F75435">
                    <w:pPr>
                      <w:pStyle w:val="Heading3"/>
                      <w:spacing w:line="360" w:lineRule="auto"/>
                      <w:rPr>
                        <w:rFonts w:eastAsiaTheme="minorEastAsia"/>
                        <w:color w:val="auto"/>
                        <w:sz w:val="18"/>
                        <w:szCs w:val="18"/>
                      </w:rPr>
                    </w:pPr>
                    <w:r w:rsidRPr="00F75435">
                      <w:rPr>
                        <w:rFonts w:eastAsiaTheme="minorEastAsia"/>
                        <w:color w:val="auto"/>
                        <w:sz w:val="18"/>
                        <w:szCs w:val="18"/>
                      </w:rPr>
                      <w:t>Feb 2007 - July 2010</w:t>
                    </w:r>
                    <w:r w:rsidR="00D876E0" w:rsidRPr="00F75435">
                      <w:rPr>
                        <w:rFonts w:eastAsiaTheme="minorEastAsia"/>
                        <w:color w:val="auto"/>
                        <w:sz w:val="18"/>
                        <w:szCs w:val="18"/>
                      </w:rPr>
                      <w:t xml:space="preserve"> </w:t>
                    </w:r>
                  </w:p>
                  <w:p w:rsidR="002D156F" w:rsidRDefault="002D156F" w:rsidP="00F75435">
                    <w:pPr>
                      <w:spacing w:line="240" w:lineRule="auto"/>
                    </w:pPr>
                    <w:r w:rsidRPr="00F75435">
                      <w:t>Set-up and operate G&amp;L, VTL and CNC</w:t>
                    </w:r>
                    <w:r w:rsidRPr="00F75435">
                      <w:rPr>
                        <w:sz w:val="21"/>
                        <w:szCs w:val="21"/>
                      </w:rPr>
                      <w:t xml:space="preserve"> </w:t>
                    </w:r>
                    <w:r w:rsidRPr="00F75435">
                      <w:t>Lathes. Mechanical assembly, diesel engine teardown, engine grinding, forklift driver and quality control.</w:t>
                    </w:r>
                  </w:p>
                  <w:p w:rsidR="002D156F" w:rsidRDefault="002D156F">
                    <w:pPr>
                      <w:spacing w:line="240" w:lineRule="auto"/>
                    </w:pPr>
                    <w:r w:rsidRPr="00150C7B">
                      <w:rPr>
                        <w:b/>
                        <w:sz w:val="22"/>
                        <w:szCs w:val="22"/>
                      </w:rPr>
                      <w:t>Manual and CNC Machinist</w:t>
                    </w:r>
                    <w:r>
                      <w:rPr>
                        <w:b/>
                      </w:rPr>
                      <w:t xml:space="preserve">   </w:t>
                    </w:r>
                    <w:r w:rsidRPr="00150C7B">
                      <w:rPr>
                        <w:b/>
                        <w:i/>
                        <w:sz w:val="22"/>
                        <w:szCs w:val="22"/>
                      </w:rPr>
                      <w:t xml:space="preserve"> </w:t>
                    </w:r>
                    <w:r w:rsidRPr="00150C7B">
                      <w:rPr>
                        <w:i/>
                        <w:sz w:val="22"/>
                        <w:szCs w:val="22"/>
                      </w:rPr>
                      <w:t>Benchmark</w:t>
                    </w:r>
                  </w:p>
                  <w:p w:rsidR="00A83437" w:rsidRPr="00626429" w:rsidRDefault="00A83437">
                    <w:pPr>
                      <w:spacing w:line="240" w:lineRule="auto"/>
                    </w:pPr>
                    <w:r w:rsidRPr="00626429">
                      <w:t>Feb 2006 – Feb</w:t>
                    </w:r>
                    <w:r w:rsidR="002D156F" w:rsidRPr="00626429">
                      <w:t xml:space="preserve"> 2007 </w:t>
                    </w:r>
                  </w:p>
                  <w:p w:rsidR="002D156F" w:rsidRPr="00A83437" w:rsidRDefault="002D156F">
                    <w:pPr>
                      <w:spacing w:line="240" w:lineRule="auto"/>
                      <w:rPr>
                        <w:sz w:val="17"/>
                      </w:rPr>
                    </w:pPr>
                    <w:r>
                      <w:t>Production Operator, CNC mills and lathes, Drill presses, Assembly, Arbor Pressing, Manual machines.</w:t>
                    </w:r>
                  </w:p>
                  <w:p w:rsidR="002D156F" w:rsidRDefault="002D156F">
                    <w:pPr>
                      <w:spacing w:line="240" w:lineRule="auto"/>
                    </w:pPr>
                    <w:r w:rsidRPr="00150C7B">
                      <w:rPr>
                        <w:b/>
                        <w:sz w:val="22"/>
                        <w:szCs w:val="22"/>
                      </w:rPr>
                      <w:t>Machine Operator</w:t>
                    </w:r>
                    <w:r>
                      <w:rPr>
                        <w:b/>
                      </w:rPr>
                      <w:t xml:space="preserve">    </w:t>
                    </w:r>
                    <w:r w:rsidRPr="00150C7B">
                      <w:rPr>
                        <w:i/>
                        <w:sz w:val="22"/>
                        <w:szCs w:val="22"/>
                      </w:rPr>
                      <w:t>Montana Metal Products LLC.</w:t>
                    </w:r>
                  </w:p>
                  <w:p w:rsidR="002D156F" w:rsidRPr="00626429" w:rsidRDefault="00A83437">
                    <w:pPr>
                      <w:spacing w:line="240" w:lineRule="auto"/>
                    </w:pPr>
                    <w:r w:rsidRPr="00626429">
                      <w:t>August 2005 - April</w:t>
                    </w:r>
                    <w:r w:rsidR="002D156F" w:rsidRPr="00626429">
                      <w:t xml:space="preserve"> 2006</w:t>
                    </w:r>
                  </w:p>
                  <w:p w:rsidR="002D156F" w:rsidRDefault="002D156F">
                    <w:pPr>
                      <w:spacing w:line="240" w:lineRule="auto"/>
                    </w:pPr>
                    <w:r>
                      <w:t>Production Operator for CNC mil</w:t>
                    </w:r>
                    <w:r w:rsidR="00DD1B03">
                      <w:t>l</w:t>
                    </w:r>
                    <w:r>
                      <w:t>s and lathes</w:t>
                    </w:r>
                  </w:p>
                  <w:p w:rsidR="002D156F" w:rsidRDefault="002D156F">
                    <w:pPr>
                      <w:spacing w:line="240" w:lineRule="auto"/>
                    </w:pPr>
                    <w:r w:rsidRPr="00150C7B">
                      <w:rPr>
                        <w:b/>
                        <w:sz w:val="22"/>
                        <w:szCs w:val="22"/>
                      </w:rPr>
                      <w:t>Machine Operator</w:t>
                    </w:r>
                    <w:r>
                      <w:rPr>
                        <w:b/>
                      </w:rPr>
                      <w:t xml:space="preserve">    </w:t>
                    </w:r>
                    <w:r w:rsidRPr="00150C7B">
                      <w:rPr>
                        <w:i/>
                        <w:sz w:val="22"/>
                        <w:szCs w:val="22"/>
                      </w:rPr>
                      <w:t>Swiss Precision Machining</w:t>
                    </w:r>
                  </w:p>
                  <w:p w:rsidR="002D156F" w:rsidRPr="00626429" w:rsidRDefault="00A83437">
                    <w:pPr>
                      <w:spacing w:line="240" w:lineRule="auto"/>
                    </w:pPr>
                    <w:r w:rsidRPr="00626429">
                      <w:t>July 2003 – April</w:t>
                    </w:r>
                    <w:r w:rsidR="002D156F" w:rsidRPr="00626429">
                      <w:t xml:space="preserve"> 2005</w:t>
                    </w:r>
                  </w:p>
                  <w:p w:rsidR="002D156F" w:rsidRDefault="002D156F">
                    <w:pPr>
                      <w:spacing w:line="240" w:lineRule="auto"/>
                    </w:pPr>
                    <w:r>
                      <w:t>Set-up and operate Swiss Precision Cam Machines. Production Operator for CNC Lathes, Quality Control.</w:t>
                    </w:r>
                  </w:p>
                  <w:p w:rsidR="002D156F" w:rsidRPr="00A7633C" w:rsidRDefault="002D156F">
                    <w:pPr>
                      <w:spacing w:line="240" w:lineRule="auto"/>
                    </w:pPr>
                    <w:r>
                      <w:rPr>
                        <w:sz w:val="17"/>
                      </w:rPr>
                      <w:t xml:space="preserve"> </w:t>
                    </w:r>
                    <w:r w:rsidRPr="00150C7B">
                      <w:rPr>
                        <w:b/>
                        <w:sz w:val="22"/>
                        <w:szCs w:val="22"/>
                      </w:rPr>
                      <w:t>Manual Machinist</w:t>
                    </w:r>
                    <w:r w:rsidRPr="00A7633C">
                      <w:rPr>
                        <w:b/>
                      </w:rPr>
                      <w:t xml:space="preserve">    </w:t>
                    </w:r>
                    <w:r w:rsidRPr="00150C7B">
                      <w:rPr>
                        <w:i/>
                        <w:sz w:val="22"/>
                        <w:szCs w:val="22"/>
                      </w:rPr>
                      <w:t>H &amp; W Manufacture</w:t>
                    </w:r>
                  </w:p>
                  <w:p w:rsidR="002D156F" w:rsidRPr="00626429" w:rsidRDefault="002D156F">
                    <w:pPr>
                      <w:spacing w:line="240" w:lineRule="auto"/>
                    </w:pPr>
                    <w:r w:rsidRPr="00626429">
                      <w:t>J</w:t>
                    </w:r>
                    <w:r w:rsidR="00A83437" w:rsidRPr="00626429">
                      <w:t>anuary</w:t>
                    </w:r>
                    <w:r w:rsidRPr="00626429">
                      <w:t xml:space="preserve"> 1991 – A</w:t>
                    </w:r>
                    <w:r w:rsidR="00A83437" w:rsidRPr="00626429">
                      <w:t>pril</w:t>
                    </w:r>
                    <w:r w:rsidRPr="00626429">
                      <w:t xml:space="preserve"> 2002</w:t>
                    </w:r>
                  </w:p>
                  <w:p w:rsidR="002D156F" w:rsidRDefault="002D156F">
                    <w:pPr>
                      <w:spacing w:line="240" w:lineRule="auto"/>
                    </w:pPr>
                    <w:r>
                      <w:rPr>
                        <w:sz w:val="17"/>
                      </w:rPr>
                      <w:t>W</w:t>
                    </w:r>
                    <w:r w:rsidRPr="00626429">
                      <w:t>orking  Foreman and CNC Machine Operator</w:t>
                    </w:r>
                  </w:p>
                </w:sdtContent>
              </w:sdt>
            </w:sdtContent>
          </w:sdt>
        </w:tc>
      </w:tr>
      <w:tr w:rsidR="009729A5" w:rsidTr="00430B5A">
        <w:trPr>
          <w:trHeight w:val="1101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9A5" w:rsidRDefault="00D876E0" w:rsidP="00D876E0">
            <w:pPr>
              <w:pStyle w:val="Heading1"/>
              <w:spacing w:line="252" w:lineRule="auto"/>
              <w:ind w:right="36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color w:val="auto"/>
              </w:rPr>
              <w:lastRenderedPageBreak/>
              <w:t xml:space="preserve">             </w:t>
            </w:r>
            <w:r w:rsidR="009729A5" w:rsidRPr="009729A5">
              <w:rPr>
                <w:rFonts w:eastAsiaTheme="minorEastAsia"/>
                <w:color w:val="auto"/>
              </w:rPr>
              <w:t>Education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eastAsiaTheme="minorEastAsia" w:hAnsiTheme="minorHAnsi" w:cstheme="minorBidi"/>
                <w:caps/>
                <w:color w:val="595959" w:themeColor="text1" w:themeTint="A6"/>
                <w:sz w:val="18"/>
                <w:szCs w:val="18"/>
              </w:rPr>
              <w:id w:val="-691765356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caps/>
                    <w:color w:val="595959" w:themeColor="text1" w:themeTint="A6"/>
                    <w:sz w:val="18"/>
                    <w:szCs w:val="18"/>
                  </w:rPr>
                  <w:id w:val="-1126388115"/>
                </w:sdtPr>
                <w:sdtEndPr>
                  <w:rPr>
                    <w:caps w:val="0"/>
                  </w:rPr>
                </w:sdtEndPr>
                <w:sdtContent>
                  <w:p w:rsidR="006528E0" w:rsidRPr="006528E0" w:rsidRDefault="009729A5" w:rsidP="006528E0">
                    <w:pPr>
                      <w:pStyle w:val="Heading2"/>
                      <w:spacing w:line="360" w:lineRule="auto"/>
                      <w:rPr>
                        <w:rFonts w:eastAsiaTheme="minorEastAsia"/>
                        <w:color w:val="auto"/>
                        <w:sz w:val="22"/>
                        <w:szCs w:val="22"/>
                      </w:rPr>
                    </w:pPr>
                    <w:r w:rsidRPr="009729A5">
                      <w:rPr>
                        <w:rStyle w:val="Strong"/>
                        <w:rFonts w:eastAsiaTheme="minorEastAsia"/>
                        <w:color w:val="auto"/>
                        <w:sz w:val="22"/>
                        <w:szCs w:val="22"/>
                      </w:rPr>
                      <w:t>Field Stevenson</w:t>
                    </w:r>
                    <w:r w:rsidRPr="009729A5">
                      <w:rPr>
                        <w:rFonts w:eastAsiaTheme="minorEastAsia"/>
                        <w:color w:val="auto"/>
                        <w:sz w:val="22"/>
                        <w:szCs w:val="22"/>
                      </w:rPr>
                      <w:t>, Forest Park, IL</w:t>
                    </w:r>
                  </w:p>
                  <w:p w:rsidR="009729A5" w:rsidRDefault="00626429" w:rsidP="006528E0">
                    <w:pPr>
                      <w:spacing w:line="360" w:lineRule="auto"/>
                    </w:pPr>
                    <w:r>
                      <w:t>High School Diploma</w:t>
                    </w:r>
                  </w:p>
                </w:sdtContent>
              </w:sdt>
            </w:sdtContent>
          </w:sdt>
        </w:tc>
      </w:tr>
      <w:tr w:rsidR="00430B5A" w:rsidTr="006528E0">
        <w:trPr>
          <w:trHeight w:val="80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430B5A" w:rsidRDefault="00430B5A" w:rsidP="00D876E0">
            <w:pPr>
              <w:pStyle w:val="Heading1"/>
              <w:spacing w:line="252" w:lineRule="auto"/>
              <w:ind w:right="36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p w:rsidR="00430B5A" w:rsidRDefault="00430B5A" w:rsidP="00841065">
            <w:pPr>
              <w:pStyle w:val="Heading2"/>
              <w:rPr>
                <w:rFonts w:asciiTheme="minorHAnsi" w:eastAsiaTheme="minorEastAsia" w:hAnsiTheme="minorHAnsi" w:cstheme="minorBidi"/>
                <w:caps/>
                <w:color w:val="595959" w:themeColor="text1" w:themeTint="A6"/>
                <w:sz w:val="18"/>
                <w:szCs w:val="18"/>
              </w:rPr>
            </w:pPr>
          </w:p>
        </w:tc>
      </w:tr>
    </w:tbl>
    <w:p w:rsidR="003A77CA" w:rsidRPr="002D156F" w:rsidRDefault="003A77CA" w:rsidP="002D156F"/>
    <w:sectPr w:rsidR="003A77CA" w:rsidRPr="002D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F14BF"/>
    <w:multiLevelType w:val="hybridMultilevel"/>
    <w:tmpl w:val="3988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6F"/>
    <w:rsid w:val="00150C7B"/>
    <w:rsid w:val="002D156F"/>
    <w:rsid w:val="003A77CA"/>
    <w:rsid w:val="00430B5A"/>
    <w:rsid w:val="00626429"/>
    <w:rsid w:val="006528E0"/>
    <w:rsid w:val="00660FF2"/>
    <w:rsid w:val="0072102A"/>
    <w:rsid w:val="00817ABB"/>
    <w:rsid w:val="009729A5"/>
    <w:rsid w:val="00A7633C"/>
    <w:rsid w:val="00A8259C"/>
    <w:rsid w:val="00A83437"/>
    <w:rsid w:val="00D876E0"/>
    <w:rsid w:val="00DD1B03"/>
    <w:rsid w:val="00F75435"/>
    <w:rsid w:val="00F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A67FC-2E92-4BDC-ACF0-9AC9705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6F"/>
    <w:pPr>
      <w:spacing w:after="180" w:line="252" w:lineRule="auto"/>
    </w:pPr>
    <w:rPr>
      <w:color w:val="262626" w:themeColor="text1" w:themeTint="D9"/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156F"/>
    <w:pPr>
      <w:pBdr>
        <w:right w:val="single" w:sz="8" w:space="4" w:color="5B9BD5" w:themeColor="accent1"/>
      </w:pBdr>
      <w:spacing w:after="0" w:line="240" w:lineRule="auto"/>
      <w:jc w:val="right"/>
      <w:outlineLvl w:val="0"/>
    </w:pPr>
    <w:rPr>
      <w:rFonts w:eastAsia="Times New Roman"/>
      <w:b/>
      <w:bCs/>
      <w:caps/>
      <w:color w:val="5B9BD5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5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156F"/>
    <w:rPr>
      <w:rFonts w:eastAsia="Times New Roman"/>
      <w:b/>
      <w:bCs/>
      <w:caps/>
      <w:color w:val="5B9BD5" w:themeColor="accent1"/>
      <w:kern w:val="20"/>
      <w:sz w:val="18"/>
      <w:szCs w:val="18"/>
      <w:lang w:eastAsia="ja-JP"/>
    </w:rPr>
  </w:style>
  <w:style w:type="character" w:styleId="Emphasis">
    <w:name w:val="Emphasis"/>
    <w:basedOn w:val="DefaultParagraphFont"/>
    <w:uiPriority w:val="2"/>
    <w:qFormat/>
    <w:rsid w:val="002D156F"/>
    <w:rPr>
      <w:i w:val="0"/>
      <w:iCs w:val="0"/>
      <w:color w:val="5B9BD5" w:themeColor="accent1"/>
    </w:rPr>
  </w:style>
  <w:style w:type="paragraph" w:styleId="NoSpacing">
    <w:name w:val="No Spacing"/>
    <w:uiPriority w:val="3"/>
    <w:qFormat/>
    <w:rsid w:val="002D156F"/>
    <w:pPr>
      <w:spacing w:after="0" w:line="240" w:lineRule="auto"/>
    </w:pPr>
    <w:rPr>
      <w:color w:val="262626" w:themeColor="text1" w:themeTint="D9"/>
      <w:sz w:val="18"/>
      <w:szCs w:val="18"/>
      <w:lang w:eastAsia="ja-JP"/>
    </w:rPr>
  </w:style>
  <w:style w:type="paragraph" w:customStyle="1" w:styleId="Name">
    <w:name w:val="Name"/>
    <w:basedOn w:val="Normal"/>
    <w:uiPriority w:val="2"/>
    <w:qFormat/>
    <w:rsid w:val="002D156F"/>
    <w:pPr>
      <w:spacing w:after="0" w:line="240" w:lineRule="auto"/>
    </w:pPr>
    <w:rPr>
      <w:rFonts w:asciiTheme="majorHAnsi" w:eastAsiaTheme="majorEastAsia" w:hAnsiTheme="majorHAnsi" w:cstheme="majorBidi"/>
      <w:caps/>
      <w:color w:val="5B9BD5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15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D15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styleId="Strong">
    <w:name w:val="Strong"/>
    <w:basedOn w:val="DefaultParagraphFont"/>
    <w:uiPriority w:val="1"/>
    <w:qFormat/>
    <w:rsid w:val="002D156F"/>
    <w:rPr>
      <w:b/>
      <w:bCs/>
    </w:rPr>
  </w:style>
  <w:style w:type="paragraph" w:styleId="ListParagraph">
    <w:name w:val="List Paragraph"/>
    <w:basedOn w:val="Normal"/>
    <w:uiPriority w:val="34"/>
    <w:qFormat/>
    <w:rsid w:val="00A8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862581C289405F8D11D078417D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352D-1813-4C82-ADDF-1D7C4C6C9DA1}"/>
      </w:docPartPr>
      <w:docPartBody>
        <w:p w:rsidR="008E3D3E" w:rsidRDefault="008871EE" w:rsidP="008871EE">
          <w:pPr>
            <w:pStyle w:val="3A862581C289405F8D11D078417DD8A2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EE"/>
    <w:rsid w:val="001D29F3"/>
    <w:rsid w:val="00263712"/>
    <w:rsid w:val="00337164"/>
    <w:rsid w:val="003874C0"/>
    <w:rsid w:val="004013D6"/>
    <w:rsid w:val="0048550C"/>
    <w:rsid w:val="00546B71"/>
    <w:rsid w:val="00572E4B"/>
    <w:rsid w:val="007545D9"/>
    <w:rsid w:val="007A1404"/>
    <w:rsid w:val="007D5FF4"/>
    <w:rsid w:val="008871EE"/>
    <w:rsid w:val="008E3D3E"/>
    <w:rsid w:val="00A1596C"/>
    <w:rsid w:val="00DB74DD"/>
    <w:rsid w:val="00EF7F65"/>
    <w:rsid w:val="00F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2441F38C224D50917FE8C94E08A088">
    <w:name w:val="BF2441F38C224D50917FE8C94E08A088"/>
    <w:rsid w:val="008871EE"/>
  </w:style>
  <w:style w:type="paragraph" w:customStyle="1" w:styleId="3A862581C289405F8D11D078417DD8A2">
    <w:name w:val="3A862581C289405F8D11D078417DD8A2"/>
    <w:rsid w:val="00887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Library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gorobegko</dc:creator>
  <cp:keywords/>
  <dc:description/>
  <cp:lastModifiedBy>Net</cp:lastModifiedBy>
  <cp:revision>22</cp:revision>
  <dcterms:created xsi:type="dcterms:W3CDTF">2014-05-14T21:02:00Z</dcterms:created>
  <dcterms:modified xsi:type="dcterms:W3CDTF">2014-05-21T19:56:00Z</dcterms:modified>
</cp:coreProperties>
</file>