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8C" w:rsidRPr="00A40C17" w:rsidRDefault="00190C8C" w:rsidP="00A40C17">
      <w:pPr>
        <w:pStyle w:val="NoSpacing"/>
        <w:jc w:val="right"/>
        <w:rPr>
          <w:rFonts w:ascii="Georgia" w:hAnsi="Georgia"/>
          <w:b/>
          <w:sz w:val="44"/>
          <w:szCs w:val="44"/>
        </w:rPr>
      </w:pPr>
      <w:bookmarkStart w:id="0" w:name="page1"/>
      <w:bookmarkEnd w:id="0"/>
      <w:r w:rsidRPr="00A40C17">
        <w:rPr>
          <w:rFonts w:ascii="Georgia" w:hAnsi="Georgia"/>
          <w:b/>
          <w:sz w:val="44"/>
          <w:szCs w:val="44"/>
        </w:rPr>
        <w:t>Corki Mckinney</w:t>
      </w:r>
    </w:p>
    <w:p w:rsidR="00190C8C" w:rsidRDefault="00A40C17" w:rsidP="00A40C17">
      <w:pPr>
        <w:pStyle w:val="NoSpacing"/>
        <w:jc w:val="center"/>
        <w:rPr>
          <w:rFonts w:ascii="Georgia" w:hAnsi="Georgia"/>
          <w:sz w:val="24"/>
        </w:rPr>
      </w:pPr>
      <w:r>
        <w:rPr>
          <w:rFonts w:ascii="Georgia" w:hAnsi="Georgia"/>
          <w:sz w:val="24"/>
        </w:rPr>
        <w:t xml:space="preserve">831 35th Street </w:t>
      </w:r>
      <w:r w:rsidRPr="00A40C17">
        <w:rPr>
          <w:rFonts w:ascii="Georgia" w:hAnsi="Georgia"/>
          <w:b/>
          <w:sz w:val="20"/>
          <w:szCs w:val="20"/>
        </w:rPr>
        <w:sym w:font="Wingdings 2" w:char="F0B2"/>
      </w:r>
      <w:r w:rsidRPr="00A40C17">
        <w:rPr>
          <w:rFonts w:ascii="Georgia" w:hAnsi="Georgia"/>
          <w:b/>
          <w:sz w:val="20"/>
        </w:rPr>
        <w:t xml:space="preserve"> </w:t>
      </w:r>
      <w:r w:rsidR="00190C8C" w:rsidRPr="00A40C17">
        <w:rPr>
          <w:rFonts w:ascii="Georgia" w:hAnsi="Georgia"/>
          <w:sz w:val="24"/>
        </w:rPr>
        <w:t>Oakland, CA 94608</w:t>
      </w:r>
      <w:r w:rsidRPr="00A40C17">
        <w:rPr>
          <w:rFonts w:ascii="Georgia" w:hAnsi="Georgia"/>
          <w:b/>
          <w:sz w:val="20"/>
          <w:szCs w:val="20"/>
        </w:rPr>
        <w:sym w:font="Wingdings 2" w:char="F0B2"/>
      </w:r>
      <w:r>
        <w:rPr>
          <w:rFonts w:ascii="Georgia" w:hAnsi="Georgia"/>
          <w:sz w:val="24"/>
        </w:rPr>
        <w:t xml:space="preserve">  </w:t>
      </w:r>
      <w:r w:rsidRPr="00A40C17">
        <w:rPr>
          <w:rFonts w:ascii="Georgia" w:hAnsi="Georgia"/>
          <w:b/>
          <w:sz w:val="24"/>
        </w:rPr>
        <w:t>T</w:t>
      </w:r>
      <w:r>
        <w:rPr>
          <w:rFonts w:ascii="Georgia" w:hAnsi="Georgia"/>
          <w:sz w:val="24"/>
        </w:rPr>
        <w:t>: 510.672.</w:t>
      </w:r>
      <w:r w:rsidR="00190C8C" w:rsidRPr="00A40C17">
        <w:rPr>
          <w:rFonts w:ascii="Georgia" w:hAnsi="Georgia"/>
          <w:sz w:val="24"/>
        </w:rPr>
        <w:t xml:space="preserve">5219 </w:t>
      </w:r>
      <w:r w:rsidRPr="00A40C17">
        <w:rPr>
          <w:rFonts w:ascii="Georgia" w:hAnsi="Georgia"/>
          <w:b/>
          <w:sz w:val="20"/>
          <w:szCs w:val="20"/>
        </w:rPr>
        <w:sym w:font="Wingdings 2" w:char="F0B2"/>
      </w:r>
      <w:r>
        <w:rPr>
          <w:rFonts w:ascii="Georgia" w:hAnsi="Georgia"/>
          <w:sz w:val="24"/>
        </w:rPr>
        <w:t xml:space="preserve"> </w:t>
      </w:r>
      <w:r w:rsidRPr="00A40C17">
        <w:rPr>
          <w:rFonts w:ascii="Georgia" w:hAnsi="Georgia"/>
          <w:b/>
          <w:sz w:val="24"/>
        </w:rPr>
        <w:t>E</w:t>
      </w:r>
      <w:r>
        <w:rPr>
          <w:rFonts w:ascii="Georgia" w:hAnsi="Georgia"/>
          <w:sz w:val="24"/>
        </w:rPr>
        <w:t xml:space="preserve">: </w:t>
      </w:r>
      <w:hyperlink r:id="rId4" w:history="1">
        <w:r w:rsidRPr="00A40C17">
          <w:rPr>
            <w:rStyle w:val="Hyperlink"/>
            <w:rFonts w:ascii="Georgia" w:hAnsi="Georgia" w:cstheme="minorBidi"/>
            <w:b/>
            <w:color w:val="auto"/>
            <w:sz w:val="24"/>
          </w:rPr>
          <w:t>mckinneycorki@yahoo.com</w:t>
        </w:r>
      </w:hyperlink>
    </w:p>
    <w:p w:rsidR="00A40C17" w:rsidRPr="00A40C17" w:rsidRDefault="00A40C17" w:rsidP="00A40C17">
      <w:pPr>
        <w:pStyle w:val="NoSpacing"/>
        <w:rPr>
          <w:rFonts w:ascii="Georgia" w:hAnsi="Georgia"/>
          <w:sz w:val="28"/>
          <w:szCs w:val="24"/>
        </w:rPr>
      </w:pPr>
    </w:p>
    <w:p w:rsidR="00190C8C" w:rsidRPr="00A40C17" w:rsidRDefault="00190C8C">
      <w:pPr>
        <w:widowControl w:val="0"/>
        <w:autoSpaceDE w:val="0"/>
        <w:autoSpaceDN w:val="0"/>
        <w:adjustRightInd w:val="0"/>
        <w:spacing w:after="0" w:line="116" w:lineRule="exact"/>
        <w:rPr>
          <w:rFonts w:ascii="Georgia" w:hAnsi="Georgia" w:cs="Times New Roman"/>
          <w:sz w:val="28"/>
          <w:szCs w:val="24"/>
        </w:rPr>
      </w:pPr>
    </w:p>
    <w:p w:rsidR="00A40C17" w:rsidRPr="00A40C17" w:rsidRDefault="00A40C17" w:rsidP="00A40C17">
      <w:pPr>
        <w:pStyle w:val="NoSpacing"/>
        <w:rPr>
          <w:rFonts w:ascii="Georgia" w:hAnsi="Georgia"/>
          <w:b/>
          <w:sz w:val="24"/>
          <w:u w:val="single"/>
        </w:rPr>
      </w:pPr>
      <w:r w:rsidRPr="00A40C17">
        <w:rPr>
          <w:rFonts w:ascii="Georgia" w:hAnsi="Georgia"/>
          <w:b/>
          <w:sz w:val="24"/>
          <w:u w:val="single"/>
        </w:rPr>
        <w:t>Profile Summary</w:t>
      </w:r>
    </w:p>
    <w:p w:rsidR="00A40C17" w:rsidRPr="00A40C17" w:rsidRDefault="00A40C17" w:rsidP="00A40C17">
      <w:pPr>
        <w:pStyle w:val="NoSpacing"/>
        <w:rPr>
          <w:rFonts w:ascii="Georgia" w:hAnsi="Georgia"/>
          <w:sz w:val="24"/>
        </w:rPr>
      </w:pPr>
      <w:r w:rsidRPr="00A40C17">
        <w:rPr>
          <w:rFonts w:ascii="Georgia" w:hAnsi="Georgia"/>
          <w:sz w:val="24"/>
        </w:rPr>
        <w:t>An able, enthusiastic, skilled, and reliable professional seeking a position that reflects my experience, skills, and personal attributes including dedication, meeting goals, creativity, and the ability to follow through.</w:t>
      </w:r>
    </w:p>
    <w:p w:rsidR="00A40C17" w:rsidRPr="00A40C17" w:rsidRDefault="00A40C17" w:rsidP="00A40C17">
      <w:pPr>
        <w:pStyle w:val="NoSpacing"/>
        <w:rPr>
          <w:rFonts w:ascii="Georgia" w:hAnsi="Georgia"/>
          <w:b/>
          <w:sz w:val="24"/>
          <w:u w:val="single"/>
        </w:rPr>
      </w:pPr>
    </w:p>
    <w:p w:rsidR="00190C8C" w:rsidRPr="00A40C17" w:rsidRDefault="00A40C17" w:rsidP="00A40C17">
      <w:pPr>
        <w:pStyle w:val="NoSpacing"/>
        <w:rPr>
          <w:rFonts w:ascii="Georgia" w:hAnsi="Georgia"/>
          <w:b/>
          <w:sz w:val="28"/>
          <w:szCs w:val="24"/>
          <w:u w:val="single"/>
        </w:rPr>
      </w:pPr>
      <w:r w:rsidRPr="00A40C17">
        <w:rPr>
          <w:rFonts w:ascii="Georgia" w:hAnsi="Georgia"/>
          <w:b/>
          <w:sz w:val="24"/>
          <w:u w:val="single"/>
        </w:rPr>
        <w:t>Major Strengths</w:t>
      </w:r>
    </w:p>
    <w:p w:rsidR="00190C8C" w:rsidRDefault="00190C8C">
      <w:pPr>
        <w:widowControl w:val="0"/>
        <w:autoSpaceDE w:val="0"/>
        <w:autoSpaceDN w:val="0"/>
        <w:adjustRightInd w:val="0"/>
        <w:spacing w:after="0" w:line="68" w:lineRule="exact"/>
        <w:rPr>
          <w:rFonts w:ascii="Times New Roman" w:hAnsi="Times New Roman" w:cs="Times New Roman"/>
          <w:sz w:val="24"/>
          <w:szCs w:val="24"/>
        </w:rPr>
      </w:pPr>
    </w:p>
    <w:tbl>
      <w:tblPr>
        <w:tblW w:w="0" w:type="auto"/>
        <w:tblInd w:w="640" w:type="dxa"/>
        <w:tblLayout w:type="fixed"/>
        <w:tblCellMar>
          <w:left w:w="0" w:type="dxa"/>
          <w:right w:w="0" w:type="dxa"/>
        </w:tblCellMar>
        <w:tblLook w:val="0000"/>
      </w:tblPr>
      <w:tblGrid>
        <w:gridCol w:w="4680"/>
        <w:gridCol w:w="1840"/>
      </w:tblGrid>
      <w:tr w:rsidR="00190C8C">
        <w:trPr>
          <w:trHeight w:val="283"/>
        </w:trPr>
        <w:tc>
          <w:tcPr>
            <w:tcW w:w="4680" w:type="dxa"/>
            <w:tcBorders>
              <w:top w:val="nil"/>
              <w:left w:val="nil"/>
              <w:bottom w:val="nil"/>
              <w:right w:val="single" w:sz="8" w:space="0" w:color="FEFDFD"/>
            </w:tcBorders>
            <w:vAlign w:val="bottom"/>
          </w:tcPr>
          <w:p w:rsidR="00190C8C" w:rsidRDefault="00190C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Forklift Operator</w:t>
            </w:r>
          </w:p>
        </w:tc>
        <w:tc>
          <w:tcPr>
            <w:tcW w:w="1840" w:type="dxa"/>
            <w:tcBorders>
              <w:top w:val="nil"/>
              <w:left w:val="nil"/>
              <w:bottom w:val="nil"/>
              <w:right w:val="nil"/>
            </w:tcBorders>
            <w:vAlign w:val="bottom"/>
          </w:tcPr>
          <w:p w:rsidR="00190C8C" w:rsidRDefault="00190C8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4"/>
                <w:szCs w:val="24"/>
              </w:rPr>
              <w:t>Canvassing</w:t>
            </w:r>
          </w:p>
        </w:tc>
      </w:tr>
      <w:tr w:rsidR="00190C8C">
        <w:trPr>
          <w:trHeight w:val="280"/>
        </w:trPr>
        <w:tc>
          <w:tcPr>
            <w:tcW w:w="4680" w:type="dxa"/>
            <w:tcBorders>
              <w:top w:val="nil"/>
              <w:left w:val="nil"/>
              <w:bottom w:val="nil"/>
              <w:right w:val="single" w:sz="8" w:space="0" w:color="FEFDFD"/>
            </w:tcBorders>
            <w:vAlign w:val="bottom"/>
          </w:tcPr>
          <w:p w:rsidR="00190C8C" w:rsidRDefault="00190C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Inventory Control</w:t>
            </w:r>
          </w:p>
        </w:tc>
        <w:tc>
          <w:tcPr>
            <w:tcW w:w="1840" w:type="dxa"/>
            <w:tcBorders>
              <w:top w:val="nil"/>
              <w:left w:val="nil"/>
              <w:bottom w:val="nil"/>
              <w:right w:val="nil"/>
            </w:tcBorders>
            <w:vAlign w:val="bottom"/>
          </w:tcPr>
          <w:p w:rsidR="00190C8C" w:rsidRDefault="00190C8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4"/>
                <w:szCs w:val="24"/>
              </w:rPr>
              <w:t>Custodian</w:t>
            </w:r>
          </w:p>
        </w:tc>
      </w:tr>
      <w:tr w:rsidR="00190C8C">
        <w:trPr>
          <w:trHeight w:val="273"/>
        </w:trPr>
        <w:tc>
          <w:tcPr>
            <w:tcW w:w="4680" w:type="dxa"/>
            <w:tcBorders>
              <w:top w:val="nil"/>
              <w:left w:val="nil"/>
              <w:bottom w:val="nil"/>
              <w:right w:val="single" w:sz="8" w:space="0" w:color="FEFDFD"/>
            </w:tcBorders>
            <w:vAlign w:val="bottom"/>
          </w:tcPr>
          <w:p w:rsidR="00190C8C" w:rsidRDefault="00190C8C">
            <w:pPr>
              <w:widowControl w:val="0"/>
              <w:autoSpaceDE w:val="0"/>
              <w:autoSpaceDN w:val="0"/>
              <w:adjustRightInd w:val="0"/>
              <w:spacing w:after="0" w:line="273" w:lineRule="exact"/>
              <w:rPr>
                <w:rFonts w:ascii="Times New Roman" w:hAnsi="Times New Roman" w:cs="Times New Roman"/>
                <w:sz w:val="24"/>
                <w:szCs w:val="24"/>
              </w:rPr>
            </w:pPr>
            <w:r>
              <w:rPr>
                <w:rFonts w:ascii="Times New Roman" w:hAnsi="Times New Roman" w:cs="Times New Roman"/>
                <w:sz w:val="24"/>
                <w:szCs w:val="24"/>
              </w:rPr>
              <w:t>General Laborer</w:t>
            </w:r>
          </w:p>
        </w:tc>
        <w:tc>
          <w:tcPr>
            <w:tcW w:w="1840" w:type="dxa"/>
            <w:tcBorders>
              <w:top w:val="nil"/>
              <w:left w:val="nil"/>
              <w:bottom w:val="nil"/>
              <w:right w:val="nil"/>
            </w:tcBorders>
            <w:vAlign w:val="bottom"/>
          </w:tcPr>
          <w:p w:rsidR="00190C8C" w:rsidRDefault="00190C8C">
            <w:pPr>
              <w:widowControl w:val="0"/>
              <w:autoSpaceDE w:val="0"/>
              <w:autoSpaceDN w:val="0"/>
              <w:adjustRightInd w:val="0"/>
              <w:spacing w:after="0" w:line="240" w:lineRule="auto"/>
              <w:rPr>
                <w:rFonts w:ascii="Times New Roman" w:hAnsi="Times New Roman" w:cs="Times New Roman"/>
                <w:sz w:val="23"/>
                <w:szCs w:val="23"/>
              </w:rPr>
            </w:pPr>
          </w:p>
        </w:tc>
      </w:tr>
    </w:tbl>
    <w:p w:rsidR="00190C8C" w:rsidRDefault="007B4133">
      <w:pPr>
        <w:widowControl w:val="0"/>
        <w:autoSpaceDE w:val="0"/>
        <w:autoSpaceDN w:val="0"/>
        <w:adjustRightInd w:val="0"/>
        <w:spacing w:after="0" w:line="155"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190500</wp:posOffset>
            </wp:positionH>
            <wp:positionV relativeFrom="paragraph">
              <wp:posOffset>-452120</wp:posOffset>
            </wp:positionV>
            <wp:extent cx="76200" cy="76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6200" cy="76200"/>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column">
              <wp:posOffset>190500</wp:posOffset>
            </wp:positionH>
            <wp:positionV relativeFrom="paragraph">
              <wp:posOffset>-274320</wp:posOffset>
            </wp:positionV>
            <wp:extent cx="76200" cy="762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76200" cy="76200"/>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190500</wp:posOffset>
            </wp:positionH>
            <wp:positionV relativeFrom="paragraph">
              <wp:posOffset>-96520</wp:posOffset>
            </wp:positionV>
            <wp:extent cx="76200" cy="762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76200" cy="76200"/>
                    </a:xfrm>
                    <a:prstGeom prst="rect">
                      <a:avLst/>
                    </a:prstGeom>
                    <a:noFill/>
                  </pic:spPr>
                </pic:pic>
              </a:graphicData>
            </a:graphic>
          </wp:anchor>
        </w:drawing>
      </w:r>
      <w:r>
        <w:rPr>
          <w:noProof/>
        </w:rPr>
        <w:drawing>
          <wp:anchor distT="0" distB="0" distL="114300" distR="114300" simplePos="0" relativeHeight="251661312" behindDoc="1" locked="0" layoutInCell="0" allowOverlap="1">
            <wp:simplePos x="0" y="0"/>
            <wp:positionH relativeFrom="column">
              <wp:posOffset>3568700</wp:posOffset>
            </wp:positionH>
            <wp:positionV relativeFrom="paragraph">
              <wp:posOffset>-452120</wp:posOffset>
            </wp:positionV>
            <wp:extent cx="76200" cy="762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6200" cy="76200"/>
                    </a:xfrm>
                    <a:prstGeom prst="rect">
                      <a:avLst/>
                    </a:prstGeom>
                    <a:noFill/>
                  </pic:spPr>
                </pic:pic>
              </a:graphicData>
            </a:graphic>
          </wp:anchor>
        </w:drawing>
      </w:r>
      <w:r>
        <w:rPr>
          <w:noProof/>
        </w:rPr>
        <w:drawing>
          <wp:anchor distT="0" distB="0" distL="114300" distR="114300" simplePos="0" relativeHeight="251662336" behindDoc="1" locked="0" layoutInCell="0" allowOverlap="1">
            <wp:simplePos x="0" y="0"/>
            <wp:positionH relativeFrom="column">
              <wp:posOffset>3568700</wp:posOffset>
            </wp:positionH>
            <wp:positionV relativeFrom="paragraph">
              <wp:posOffset>-274320</wp:posOffset>
            </wp:positionV>
            <wp:extent cx="76200" cy="762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76200" cy="76200"/>
                    </a:xfrm>
                    <a:prstGeom prst="rect">
                      <a:avLst/>
                    </a:prstGeom>
                    <a:noFill/>
                  </pic:spPr>
                </pic:pic>
              </a:graphicData>
            </a:graphic>
          </wp:anchor>
        </w:drawing>
      </w:r>
    </w:p>
    <w:p w:rsidR="00190C8C" w:rsidRDefault="00190C8C" w:rsidP="00021F79">
      <w:pPr>
        <w:pStyle w:val="NoSpacing"/>
        <w:rPr>
          <w:rFonts w:ascii="Georgia" w:hAnsi="Georgia"/>
          <w:b/>
          <w:sz w:val="24"/>
          <w:szCs w:val="24"/>
        </w:rPr>
      </w:pPr>
      <w:r w:rsidRPr="00722DE2">
        <w:rPr>
          <w:rFonts w:ascii="Georgia" w:hAnsi="Georgia"/>
          <w:b/>
          <w:sz w:val="24"/>
          <w:szCs w:val="24"/>
        </w:rPr>
        <w:t>Experience</w:t>
      </w:r>
    </w:p>
    <w:p w:rsidR="004B5128" w:rsidRDefault="004B5128" w:rsidP="00021F79">
      <w:pPr>
        <w:pStyle w:val="NoSpacing"/>
        <w:rPr>
          <w:rFonts w:ascii="Georgia" w:hAnsi="Georgia"/>
          <w:b/>
          <w:sz w:val="24"/>
          <w:szCs w:val="24"/>
        </w:rPr>
      </w:pPr>
    </w:p>
    <w:p w:rsidR="004B5128" w:rsidRPr="004B5128" w:rsidRDefault="004B5128" w:rsidP="00021F79">
      <w:pPr>
        <w:pStyle w:val="NoSpacing"/>
        <w:rPr>
          <w:rFonts w:ascii="Georgia" w:hAnsi="Georgia"/>
        </w:rPr>
      </w:pPr>
      <w:r>
        <w:rPr>
          <w:rFonts w:ascii="Georgia" w:hAnsi="Georgia"/>
          <w:sz w:val="24"/>
          <w:szCs w:val="24"/>
        </w:rPr>
        <w:t xml:space="preserve">Registrar of Voters                                                                   </w:t>
      </w:r>
      <w:r>
        <w:rPr>
          <w:rFonts w:ascii="Georgia" w:hAnsi="Georgia"/>
        </w:rPr>
        <w:t>April 2014 to June 2014</w:t>
      </w:r>
    </w:p>
    <w:p w:rsidR="004B5128" w:rsidRDefault="004B5128" w:rsidP="00021F79">
      <w:pPr>
        <w:pStyle w:val="NoSpacing"/>
        <w:rPr>
          <w:rFonts w:ascii="Georgia" w:hAnsi="Georgia"/>
          <w:b/>
          <w:sz w:val="24"/>
          <w:szCs w:val="24"/>
        </w:rPr>
      </w:pPr>
      <w:r>
        <w:rPr>
          <w:rFonts w:ascii="Georgia" w:hAnsi="Georgia"/>
          <w:b/>
          <w:sz w:val="24"/>
          <w:szCs w:val="24"/>
        </w:rPr>
        <w:t>Warehouse Associate</w:t>
      </w:r>
    </w:p>
    <w:p w:rsidR="004B5128" w:rsidRDefault="004B5128" w:rsidP="00021F79">
      <w:pPr>
        <w:pStyle w:val="NoSpacing"/>
        <w:rPr>
          <w:rFonts w:ascii="Georgia" w:hAnsi="Georgia"/>
          <w:sz w:val="24"/>
          <w:szCs w:val="24"/>
        </w:rPr>
      </w:pPr>
      <w:r>
        <w:rPr>
          <w:rFonts w:ascii="Georgia" w:hAnsi="Georgia"/>
          <w:sz w:val="24"/>
          <w:szCs w:val="24"/>
        </w:rPr>
        <w:t>Alameda, CA</w:t>
      </w:r>
    </w:p>
    <w:p w:rsidR="004B5128" w:rsidRDefault="004B5128" w:rsidP="00021F79">
      <w:pPr>
        <w:pStyle w:val="NoSpacing"/>
        <w:rPr>
          <w:rFonts w:ascii="Georgia" w:hAnsi="Georgia"/>
          <w:sz w:val="24"/>
          <w:szCs w:val="24"/>
        </w:rPr>
      </w:pPr>
    </w:p>
    <w:p w:rsidR="004B5128" w:rsidRPr="004B5128" w:rsidRDefault="004B5128" w:rsidP="00021F79">
      <w:pPr>
        <w:pStyle w:val="NoSpacing"/>
        <w:rPr>
          <w:rFonts w:ascii="Georgia" w:hAnsi="Georgia"/>
        </w:rPr>
      </w:pPr>
      <w:r w:rsidRPr="004B5128">
        <w:rPr>
          <w:rFonts w:ascii="Georgia" w:hAnsi="Georgia"/>
        </w:rPr>
        <w:t>The position consisted of checking voting ballots for imperfections, programming voting machines to used</w:t>
      </w:r>
    </w:p>
    <w:p w:rsidR="004B5128" w:rsidRPr="004B5128" w:rsidRDefault="004B5128" w:rsidP="00021F79">
      <w:pPr>
        <w:pStyle w:val="NoSpacing"/>
        <w:rPr>
          <w:rFonts w:ascii="Georgia" w:hAnsi="Georgia"/>
        </w:rPr>
      </w:pPr>
      <w:r>
        <w:rPr>
          <w:rFonts w:ascii="Georgia" w:hAnsi="Georgia"/>
        </w:rPr>
        <w:t>at polling places that required the entry of specialized numbers and methods, sort boxes that are designated for a particular precinct, loading and unloading of machines by use of forklift or pallet jack, and the inventory of each particular asset or part assigned to the machine that’s scanned to the system to verify the parts exit and entry back into the warehouse facility.</w:t>
      </w:r>
    </w:p>
    <w:p w:rsidR="004B5128" w:rsidRDefault="004B5128" w:rsidP="00021F79">
      <w:pPr>
        <w:pStyle w:val="NoSpacing"/>
        <w:rPr>
          <w:rFonts w:ascii="Georgia" w:hAnsi="Georgia"/>
          <w:b/>
          <w:sz w:val="24"/>
          <w:szCs w:val="24"/>
        </w:rPr>
      </w:pPr>
    </w:p>
    <w:p w:rsidR="004B5128" w:rsidRDefault="004B5128" w:rsidP="00021F79">
      <w:pPr>
        <w:pStyle w:val="NoSpacing"/>
        <w:rPr>
          <w:rFonts w:ascii="Georgia" w:hAnsi="Georgia"/>
          <w:b/>
          <w:sz w:val="24"/>
          <w:szCs w:val="24"/>
        </w:rPr>
      </w:pPr>
    </w:p>
    <w:p w:rsidR="004B5128" w:rsidRDefault="004B5128" w:rsidP="00021F79">
      <w:pPr>
        <w:pStyle w:val="NoSpacing"/>
        <w:rPr>
          <w:rFonts w:ascii="Georgia" w:hAnsi="Georgia"/>
          <w:b/>
          <w:sz w:val="24"/>
          <w:szCs w:val="24"/>
        </w:rPr>
      </w:pPr>
    </w:p>
    <w:p w:rsidR="004B5128" w:rsidRDefault="004B5128" w:rsidP="00021F79">
      <w:pPr>
        <w:pStyle w:val="NoSpacing"/>
        <w:rPr>
          <w:rFonts w:ascii="Georgia" w:hAnsi="Georgia"/>
          <w:b/>
          <w:sz w:val="24"/>
          <w:szCs w:val="24"/>
        </w:rPr>
      </w:pPr>
    </w:p>
    <w:p w:rsidR="00660166" w:rsidRPr="00722DE2" w:rsidRDefault="00660166" w:rsidP="00021F79">
      <w:pPr>
        <w:pStyle w:val="NoSpacing"/>
        <w:rPr>
          <w:rFonts w:ascii="Georgia" w:hAnsi="Georgia"/>
        </w:rPr>
      </w:pPr>
      <w:r w:rsidRPr="00722DE2">
        <w:rPr>
          <w:rFonts w:ascii="Georgia" w:hAnsi="Georgia"/>
        </w:rPr>
        <w:t xml:space="preserve">Dynamex Logistics (Staffmark)            </w:t>
      </w:r>
      <w:r w:rsidR="00021F79" w:rsidRPr="00722DE2">
        <w:rPr>
          <w:rFonts w:ascii="Georgia" w:hAnsi="Georgia"/>
        </w:rPr>
        <w:t xml:space="preserve">Hayward, CA </w:t>
      </w:r>
      <w:r w:rsidR="00021F79" w:rsidRPr="00722DE2">
        <w:rPr>
          <w:rFonts w:ascii="Georgia" w:hAnsi="Georgia"/>
        </w:rPr>
        <w:tab/>
      </w:r>
      <w:r w:rsidR="00021F79" w:rsidRPr="00722DE2">
        <w:rPr>
          <w:rFonts w:ascii="Georgia" w:hAnsi="Georgia"/>
        </w:rPr>
        <w:tab/>
      </w:r>
      <w:r w:rsidRPr="00722DE2">
        <w:rPr>
          <w:rFonts w:ascii="Georgia" w:hAnsi="Georgia"/>
        </w:rPr>
        <w:t>September 2013 to November 2013</w:t>
      </w:r>
    </w:p>
    <w:p w:rsidR="00660166" w:rsidRPr="00722DE2" w:rsidRDefault="00660166" w:rsidP="00021F79">
      <w:pPr>
        <w:pStyle w:val="NoSpacing"/>
        <w:rPr>
          <w:rFonts w:ascii="Georgia" w:hAnsi="Georgia"/>
          <w:b/>
        </w:rPr>
      </w:pPr>
      <w:r w:rsidRPr="00722DE2">
        <w:rPr>
          <w:rFonts w:ascii="Georgia" w:hAnsi="Georgia"/>
          <w:b/>
        </w:rPr>
        <w:t>Warehouse Clerk</w:t>
      </w:r>
    </w:p>
    <w:p w:rsidR="00660166" w:rsidRPr="00722DE2" w:rsidRDefault="00660166" w:rsidP="00021F79">
      <w:pPr>
        <w:pStyle w:val="NoSpacing"/>
        <w:rPr>
          <w:rFonts w:ascii="Georgia" w:hAnsi="Georgia"/>
        </w:rPr>
      </w:pPr>
      <w:r w:rsidRPr="00722DE2">
        <w:rPr>
          <w:rFonts w:ascii="Georgia" w:hAnsi="Georgia"/>
        </w:rPr>
        <w:t>The position consisted of greeting IKEA customers and retrieving their merchandise from stock. The first</w:t>
      </w:r>
    </w:p>
    <w:p w:rsidR="00660166" w:rsidRPr="00722DE2" w:rsidRDefault="00660166" w:rsidP="00021F79">
      <w:pPr>
        <w:pStyle w:val="NoSpacing"/>
        <w:rPr>
          <w:rFonts w:ascii="Georgia" w:hAnsi="Georgia"/>
        </w:rPr>
      </w:pPr>
      <w:r w:rsidRPr="00722DE2">
        <w:rPr>
          <w:rFonts w:ascii="Georgia" w:hAnsi="Georgia"/>
        </w:rPr>
        <w:t>objective was to verify the customer picking up the merchandise by looking at their identification, match</w:t>
      </w:r>
    </w:p>
    <w:p w:rsidR="00660166" w:rsidRPr="00722DE2" w:rsidRDefault="00660166" w:rsidP="00021F79">
      <w:pPr>
        <w:pStyle w:val="NoSpacing"/>
        <w:rPr>
          <w:rFonts w:ascii="Georgia" w:hAnsi="Georgia"/>
        </w:rPr>
      </w:pPr>
      <w:r w:rsidRPr="00722DE2">
        <w:rPr>
          <w:rFonts w:ascii="Georgia" w:hAnsi="Georgia"/>
        </w:rPr>
        <w:t>the order number from their receipt with the bill of lading I have, locate what bin location their product is</w:t>
      </w:r>
    </w:p>
    <w:p w:rsidR="00660166" w:rsidRPr="00722DE2" w:rsidRDefault="00660166" w:rsidP="00021F79">
      <w:pPr>
        <w:pStyle w:val="NoSpacing"/>
        <w:rPr>
          <w:rFonts w:ascii="Georgia" w:hAnsi="Georgia"/>
        </w:rPr>
      </w:pPr>
      <w:r w:rsidRPr="00722DE2">
        <w:rPr>
          <w:rFonts w:ascii="Georgia" w:hAnsi="Georgia"/>
        </w:rPr>
        <w:t>in and pull the material down by use of f</w:t>
      </w:r>
      <w:r w:rsidR="00877E9C" w:rsidRPr="00722DE2">
        <w:rPr>
          <w:rFonts w:ascii="Georgia" w:hAnsi="Georgia"/>
        </w:rPr>
        <w:t>orklift, and scan the material out of inventory using an RF type</w:t>
      </w:r>
    </w:p>
    <w:p w:rsidR="00877E9C" w:rsidRPr="00722DE2" w:rsidRDefault="00877E9C" w:rsidP="00021F79">
      <w:pPr>
        <w:pStyle w:val="NoSpacing"/>
        <w:rPr>
          <w:rFonts w:ascii="Georgia" w:hAnsi="Georgia"/>
        </w:rPr>
      </w:pPr>
      <w:r w:rsidRPr="00722DE2">
        <w:rPr>
          <w:rFonts w:ascii="Georgia" w:hAnsi="Georgia"/>
        </w:rPr>
        <w:t>scanner.</w:t>
      </w:r>
    </w:p>
    <w:p w:rsidR="00722DE2" w:rsidRDefault="00722DE2">
      <w:pPr>
        <w:widowControl w:val="0"/>
        <w:tabs>
          <w:tab w:val="left" w:pos="7900"/>
        </w:tabs>
        <w:autoSpaceDE w:val="0"/>
        <w:autoSpaceDN w:val="0"/>
        <w:adjustRightInd w:val="0"/>
        <w:spacing w:after="0" w:line="240" w:lineRule="auto"/>
        <w:rPr>
          <w:rFonts w:ascii="Times New Roman" w:hAnsi="Times New Roman" w:cs="Times New Roman"/>
          <w:b/>
          <w:bCs/>
          <w:sz w:val="28"/>
          <w:szCs w:val="28"/>
        </w:rPr>
      </w:pPr>
    </w:p>
    <w:p w:rsidR="00190C8C" w:rsidRPr="00722DE2" w:rsidRDefault="00190C8C">
      <w:pPr>
        <w:widowControl w:val="0"/>
        <w:tabs>
          <w:tab w:val="left" w:pos="7900"/>
        </w:tabs>
        <w:autoSpaceDE w:val="0"/>
        <w:autoSpaceDN w:val="0"/>
        <w:adjustRightInd w:val="0"/>
        <w:spacing w:after="0" w:line="240" w:lineRule="auto"/>
        <w:rPr>
          <w:rFonts w:ascii="Georgia" w:hAnsi="Georgia" w:cs="Times New Roman"/>
        </w:rPr>
      </w:pPr>
      <w:r w:rsidRPr="00722DE2">
        <w:rPr>
          <w:rFonts w:ascii="Georgia" w:hAnsi="Georgia" w:cs="Times New Roman"/>
        </w:rPr>
        <w:t xml:space="preserve">Laborer </w:t>
      </w:r>
      <w:r w:rsidR="00660166" w:rsidRPr="00722DE2">
        <w:rPr>
          <w:rFonts w:ascii="Georgia" w:hAnsi="Georgia" w:cs="Times New Roman"/>
        </w:rPr>
        <w:t>Finders                                                                                  November 2012 to  September 2013</w:t>
      </w:r>
    </w:p>
    <w:p w:rsidR="00190C8C" w:rsidRPr="00722DE2" w:rsidRDefault="00190C8C">
      <w:pPr>
        <w:widowControl w:val="0"/>
        <w:autoSpaceDE w:val="0"/>
        <w:autoSpaceDN w:val="0"/>
        <w:adjustRightInd w:val="0"/>
        <w:spacing w:after="0" w:line="30"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b/>
          <w:bCs/>
        </w:rPr>
        <w:t>Laborer</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San Leandro, CA</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8D0DEA">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Worked</w:t>
      </w:r>
      <w:r w:rsidR="00190C8C" w:rsidRPr="00722DE2">
        <w:rPr>
          <w:rFonts w:ascii="Georgia" w:hAnsi="Georgia" w:cs="Times New Roman"/>
        </w:rPr>
        <w:t xml:space="preserve"> as a laborer on various jobs that the agency dispatches me to such as </w:t>
      </w:r>
      <w:r w:rsidRPr="00722DE2">
        <w:rPr>
          <w:rFonts w:ascii="Georgia" w:hAnsi="Georgia" w:cs="Times New Roman"/>
        </w:rPr>
        <w:t>custodial, warehouse</w:t>
      </w:r>
      <w:r w:rsidR="00190C8C" w:rsidRPr="00722DE2">
        <w:rPr>
          <w:rFonts w:ascii="Georgia" w:hAnsi="Georgia" w:cs="Times New Roman"/>
        </w:rPr>
        <w:t>,</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8D0DEA">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construction</w:t>
      </w:r>
      <w:r w:rsidR="00190C8C" w:rsidRPr="00722DE2">
        <w:rPr>
          <w:rFonts w:ascii="Georgia" w:hAnsi="Georgia" w:cs="Times New Roman"/>
        </w:rPr>
        <w:t xml:space="preserve"> and etc. The most recent assignment was at the naval repair shipyard in San Francisco as a</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helper to other skilled laborers stripping paint from ships to prepare them for repairing.</w:t>
      </w:r>
    </w:p>
    <w:p w:rsidR="00190C8C" w:rsidRPr="00722DE2" w:rsidRDefault="00190C8C">
      <w:pPr>
        <w:widowControl w:val="0"/>
        <w:autoSpaceDE w:val="0"/>
        <w:autoSpaceDN w:val="0"/>
        <w:adjustRightInd w:val="0"/>
        <w:spacing w:after="0" w:line="298" w:lineRule="exact"/>
        <w:rPr>
          <w:rFonts w:ascii="Georgia" w:hAnsi="Georgia" w:cs="Times New Roman"/>
        </w:rPr>
      </w:pPr>
    </w:p>
    <w:p w:rsidR="00190C8C" w:rsidRPr="00722DE2" w:rsidRDefault="00190C8C">
      <w:pPr>
        <w:widowControl w:val="0"/>
        <w:tabs>
          <w:tab w:val="left" w:pos="8000"/>
        </w:tabs>
        <w:autoSpaceDE w:val="0"/>
        <w:autoSpaceDN w:val="0"/>
        <w:adjustRightInd w:val="0"/>
        <w:spacing w:after="0" w:line="240" w:lineRule="auto"/>
        <w:rPr>
          <w:rFonts w:ascii="Georgia" w:hAnsi="Georgia" w:cs="Times New Roman"/>
        </w:rPr>
      </w:pPr>
      <w:r w:rsidRPr="00722DE2">
        <w:rPr>
          <w:rFonts w:ascii="Georgia" w:hAnsi="Georgia" w:cs="Times New Roman"/>
        </w:rPr>
        <w:t>Democracy Resources</w:t>
      </w:r>
      <w:r w:rsidRPr="00722DE2">
        <w:rPr>
          <w:rFonts w:ascii="Georgia" w:hAnsi="Georgia" w:cs="Times New Roman"/>
        </w:rPr>
        <w:tab/>
        <w:t>April 2013 to April 2013</w:t>
      </w:r>
    </w:p>
    <w:p w:rsidR="00190C8C" w:rsidRPr="00722DE2" w:rsidRDefault="00190C8C">
      <w:pPr>
        <w:widowControl w:val="0"/>
        <w:autoSpaceDE w:val="0"/>
        <w:autoSpaceDN w:val="0"/>
        <w:adjustRightInd w:val="0"/>
        <w:spacing w:after="0" w:line="30"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b/>
          <w:bCs/>
        </w:rPr>
        <w:t>Campaign Organizer</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8D0DEA">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Vallejo</w:t>
      </w:r>
      <w:r w:rsidR="00190C8C" w:rsidRPr="00722DE2">
        <w:rPr>
          <w:rFonts w:ascii="Georgia" w:hAnsi="Georgia" w:cs="Times New Roman"/>
        </w:rPr>
        <w:t>, CA</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The position consisted of going to union members home and informing them on the information of their</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existing union in regards to their benefits that's already in place and what they would stand to lose if the</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rsidP="00877E9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opposing union were to win the election.</w:t>
      </w:r>
    </w:p>
    <w:p w:rsidR="00877E9C" w:rsidRPr="00722DE2" w:rsidRDefault="00877E9C" w:rsidP="00877E9C">
      <w:pPr>
        <w:widowControl w:val="0"/>
        <w:autoSpaceDE w:val="0"/>
        <w:autoSpaceDN w:val="0"/>
        <w:adjustRightInd w:val="0"/>
        <w:spacing w:after="0" w:line="240" w:lineRule="auto"/>
        <w:rPr>
          <w:rFonts w:ascii="Georgia" w:hAnsi="Georgia" w:cs="Times New Roman"/>
        </w:rPr>
      </w:pPr>
    </w:p>
    <w:p w:rsidR="00190C8C" w:rsidRPr="00722DE2" w:rsidRDefault="00190C8C">
      <w:pPr>
        <w:widowControl w:val="0"/>
        <w:tabs>
          <w:tab w:val="left" w:pos="7320"/>
        </w:tabs>
        <w:autoSpaceDE w:val="0"/>
        <w:autoSpaceDN w:val="0"/>
        <w:adjustRightInd w:val="0"/>
        <w:spacing w:after="0" w:line="240" w:lineRule="auto"/>
        <w:rPr>
          <w:rFonts w:ascii="Georgia" w:hAnsi="Georgia" w:cs="Times New Roman"/>
        </w:rPr>
      </w:pPr>
      <w:r w:rsidRPr="00722DE2">
        <w:rPr>
          <w:rFonts w:ascii="Georgia" w:hAnsi="Georgia" w:cs="Times New Roman"/>
        </w:rPr>
        <w:t>Express Employment Professionals</w:t>
      </w:r>
      <w:r w:rsidRPr="00722DE2">
        <w:rPr>
          <w:rFonts w:ascii="Georgia" w:hAnsi="Georgia" w:cs="Times New Roman"/>
        </w:rPr>
        <w:tab/>
        <w:t>January 2011 to September 2012</w:t>
      </w:r>
    </w:p>
    <w:p w:rsidR="00190C8C" w:rsidRPr="00722DE2" w:rsidRDefault="00190C8C">
      <w:pPr>
        <w:widowControl w:val="0"/>
        <w:autoSpaceDE w:val="0"/>
        <w:autoSpaceDN w:val="0"/>
        <w:adjustRightInd w:val="0"/>
        <w:spacing w:after="0" w:line="30"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b/>
          <w:bCs/>
        </w:rPr>
        <w:t>Forklift Operator</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8D0DEA">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Lawton, OK</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Default="008D0D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Move</w:t>
      </w:r>
      <w:r w:rsidR="00190C8C">
        <w:rPr>
          <w:rFonts w:ascii="Times New Roman" w:hAnsi="Times New Roman" w:cs="Times New Roman"/>
          <w:sz w:val="24"/>
          <w:szCs w:val="24"/>
        </w:rPr>
        <w:t xml:space="preserve"> tires from the conveyor by forklift to be loaded onto the truck while scanning the tires into the</w:t>
      </w:r>
    </w:p>
    <w:p w:rsidR="00190C8C" w:rsidRDefault="00190C8C">
      <w:pPr>
        <w:widowControl w:val="0"/>
        <w:autoSpaceDE w:val="0"/>
        <w:autoSpaceDN w:val="0"/>
        <w:adjustRightInd w:val="0"/>
        <w:spacing w:after="0" w:line="4" w:lineRule="exact"/>
        <w:rPr>
          <w:rFonts w:ascii="Times New Roman" w:hAnsi="Times New Roman" w:cs="Times New Roman"/>
          <w:sz w:val="24"/>
          <w:szCs w:val="24"/>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database using an RF scanner.</w:t>
      </w:r>
    </w:p>
    <w:p w:rsidR="00190C8C" w:rsidRPr="00722DE2" w:rsidRDefault="00190C8C">
      <w:pPr>
        <w:widowControl w:val="0"/>
        <w:autoSpaceDE w:val="0"/>
        <w:autoSpaceDN w:val="0"/>
        <w:adjustRightInd w:val="0"/>
        <w:spacing w:after="0" w:line="298" w:lineRule="exact"/>
        <w:rPr>
          <w:rFonts w:ascii="Georgia" w:hAnsi="Georgia" w:cs="Times New Roman"/>
        </w:rPr>
      </w:pPr>
    </w:p>
    <w:p w:rsidR="00190C8C" w:rsidRPr="00722DE2" w:rsidRDefault="00190C8C">
      <w:pPr>
        <w:widowControl w:val="0"/>
        <w:tabs>
          <w:tab w:val="left" w:pos="7760"/>
        </w:tabs>
        <w:autoSpaceDE w:val="0"/>
        <w:autoSpaceDN w:val="0"/>
        <w:adjustRightInd w:val="0"/>
        <w:spacing w:after="0" w:line="240" w:lineRule="auto"/>
        <w:rPr>
          <w:rFonts w:ascii="Georgia" w:hAnsi="Georgia" w:cs="Times New Roman"/>
        </w:rPr>
      </w:pPr>
      <w:r w:rsidRPr="00722DE2">
        <w:rPr>
          <w:rFonts w:ascii="Georgia" w:hAnsi="Georgia" w:cs="Times New Roman"/>
        </w:rPr>
        <w:t>Mjm Management</w:t>
      </w:r>
      <w:r w:rsidRPr="00722DE2">
        <w:rPr>
          <w:rFonts w:ascii="Georgia" w:hAnsi="Georgia" w:cs="Times New Roman"/>
        </w:rPr>
        <w:tab/>
        <w:t>May 2009 to February 2010</w:t>
      </w:r>
    </w:p>
    <w:p w:rsidR="00190C8C" w:rsidRPr="00722DE2" w:rsidRDefault="00190C8C">
      <w:pPr>
        <w:widowControl w:val="0"/>
        <w:autoSpaceDE w:val="0"/>
        <w:autoSpaceDN w:val="0"/>
        <w:adjustRightInd w:val="0"/>
        <w:spacing w:after="0" w:line="30"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b/>
          <w:bCs/>
        </w:rPr>
        <w:t>Steam Cleaner/ Custodian</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San Francisco, CA</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Pr="00722DE2" w:rsidRDefault="008D0DEA">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Pressure</w:t>
      </w:r>
      <w:r w:rsidR="00190C8C" w:rsidRPr="00722DE2">
        <w:rPr>
          <w:rFonts w:ascii="Georgia" w:hAnsi="Georgia" w:cs="Times New Roman"/>
        </w:rPr>
        <w:t xml:space="preserve"> wash the streets of the downtown business district and the overall general cleanliness of the</w:t>
      </w:r>
    </w:p>
    <w:p w:rsidR="00190C8C" w:rsidRPr="00722DE2" w:rsidRDefault="00190C8C">
      <w:pPr>
        <w:widowControl w:val="0"/>
        <w:autoSpaceDE w:val="0"/>
        <w:autoSpaceDN w:val="0"/>
        <w:adjustRightInd w:val="0"/>
        <w:spacing w:after="0" w:line="4" w:lineRule="exact"/>
        <w:rPr>
          <w:rFonts w:ascii="Georgia" w:hAnsi="Georgia" w:cs="Times New Roman"/>
        </w:rPr>
      </w:pPr>
    </w:p>
    <w:p w:rsidR="00190C8C" w:rsidRDefault="00190C8C">
      <w:pPr>
        <w:widowControl w:val="0"/>
        <w:autoSpaceDE w:val="0"/>
        <w:autoSpaceDN w:val="0"/>
        <w:adjustRightInd w:val="0"/>
        <w:spacing w:after="0" w:line="240" w:lineRule="auto"/>
        <w:rPr>
          <w:rFonts w:ascii="Georgia" w:hAnsi="Georgia" w:cs="Times New Roman"/>
        </w:rPr>
      </w:pPr>
      <w:r w:rsidRPr="00722DE2">
        <w:rPr>
          <w:rFonts w:ascii="Georgia" w:hAnsi="Georgia" w:cs="Times New Roman"/>
        </w:rPr>
        <w:t>area by sweeping curbs and sidewalks, removing trash, and graffiti.</w:t>
      </w:r>
    </w:p>
    <w:p w:rsidR="00722DE2" w:rsidRDefault="00722DE2">
      <w:pPr>
        <w:widowControl w:val="0"/>
        <w:autoSpaceDE w:val="0"/>
        <w:autoSpaceDN w:val="0"/>
        <w:adjustRightInd w:val="0"/>
        <w:spacing w:after="0" w:line="240" w:lineRule="auto"/>
        <w:rPr>
          <w:rFonts w:ascii="Georgia" w:hAnsi="Georgia" w:cs="Times New Roman"/>
        </w:rPr>
      </w:pPr>
    </w:p>
    <w:p w:rsidR="00722DE2" w:rsidRPr="00722DE2" w:rsidRDefault="00722DE2" w:rsidP="00722DE2">
      <w:pPr>
        <w:widowControl w:val="0"/>
        <w:autoSpaceDE w:val="0"/>
        <w:autoSpaceDN w:val="0"/>
        <w:adjustRightInd w:val="0"/>
        <w:spacing w:after="0" w:line="240" w:lineRule="auto"/>
        <w:rPr>
          <w:rFonts w:ascii="Georgia" w:hAnsi="Georgia" w:cs="Times New Roman"/>
        </w:rPr>
      </w:pPr>
      <w:r w:rsidRPr="00722DE2">
        <w:rPr>
          <w:rFonts w:ascii="Georgia" w:hAnsi="Georgia" w:cs="Times New Roman"/>
          <w:b/>
          <w:bCs/>
        </w:rPr>
        <w:t>Education</w:t>
      </w:r>
    </w:p>
    <w:p w:rsidR="00722DE2" w:rsidRPr="00722DE2" w:rsidRDefault="00722DE2" w:rsidP="00722DE2">
      <w:pPr>
        <w:widowControl w:val="0"/>
        <w:autoSpaceDE w:val="0"/>
        <w:autoSpaceDN w:val="0"/>
        <w:adjustRightInd w:val="0"/>
        <w:spacing w:after="0" w:line="240" w:lineRule="auto"/>
        <w:rPr>
          <w:rFonts w:ascii="Georgia" w:hAnsi="Georgia" w:cs="Times New Roman"/>
          <w:b/>
          <w:bCs/>
        </w:rPr>
      </w:pPr>
      <w:r w:rsidRPr="00722DE2">
        <w:rPr>
          <w:rFonts w:ascii="Georgia" w:hAnsi="Georgia" w:cs="Times New Roman"/>
          <w:b/>
          <w:bCs/>
        </w:rPr>
        <w:t>Ashford University</w:t>
      </w:r>
      <w:r>
        <w:rPr>
          <w:rFonts w:ascii="Georgia" w:hAnsi="Georgia" w:cs="Times New Roman"/>
          <w:b/>
          <w:bCs/>
        </w:rPr>
        <w:t xml:space="preserve"> – </w:t>
      </w:r>
      <w:r w:rsidRPr="00722DE2">
        <w:rPr>
          <w:rFonts w:ascii="Georgia" w:hAnsi="Georgia" w:cs="Times New Roman"/>
          <w:b/>
          <w:bCs/>
        </w:rPr>
        <w:t>Associate of Arts</w:t>
      </w:r>
      <w:r w:rsidRPr="00722DE2">
        <w:rPr>
          <w:rFonts w:ascii="Georgia" w:hAnsi="Georgia" w:cs="Times New Roman"/>
        </w:rPr>
        <w:t xml:space="preserve">: </w:t>
      </w:r>
      <w:r w:rsidRPr="00722DE2">
        <w:rPr>
          <w:rFonts w:ascii="Georgia" w:hAnsi="Georgia" w:cs="Times New Roman"/>
          <w:b/>
          <w:bCs/>
        </w:rPr>
        <w:t>Business Administration</w:t>
      </w:r>
    </w:p>
    <w:p w:rsidR="00722DE2" w:rsidRPr="00722DE2" w:rsidRDefault="00722DE2" w:rsidP="00722DE2">
      <w:pPr>
        <w:widowControl w:val="0"/>
        <w:autoSpaceDE w:val="0"/>
        <w:autoSpaceDN w:val="0"/>
        <w:adjustRightInd w:val="0"/>
        <w:spacing w:after="0" w:line="4" w:lineRule="exact"/>
        <w:rPr>
          <w:rFonts w:ascii="Georgia" w:hAnsi="Georgia" w:cs="Times New Roman"/>
        </w:rPr>
      </w:pPr>
    </w:p>
    <w:p w:rsidR="00722DE2" w:rsidRPr="00722DE2" w:rsidRDefault="00722DE2" w:rsidP="00722DE2">
      <w:pPr>
        <w:widowControl w:val="0"/>
        <w:autoSpaceDE w:val="0"/>
        <w:autoSpaceDN w:val="0"/>
        <w:adjustRightInd w:val="0"/>
        <w:spacing w:after="0" w:line="240" w:lineRule="auto"/>
        <w:rPr>
          <w:rFonts w:ascii="Georgia" w:hAnsi="Georgia" w:cs="Times New Roman"/>
        </w:rPr>
        <w:sectPr w:rsidR="00722DE2" w:rsidRPr="00722DE2">
          <w:type w:val="continuous"/>
          <w:pgSz w:w="12240" w:h="15840"/>
          <w:pgMar w:top="628" w:right="800" w:bottom="761" w:left="800" w:header="720" w:footer="720" w:gutter="0"/>
          <w:cols w:space="720" w:equalWidth="0">
            <w:col w:w="10640"/>
          </w:cols>
          <w:noEndnote/>
        </w:sectPr>
      </w:pPr>
      <w:r w:rsidRPr="00722DE2">
        <w:rPr>
          <w:rFonts w:ascii="Georgia" w:hAnsi="Georgia" w:cs="Times New Roman"/>
        </w:rPr>
        <w:t>Clinton, IA,</w:t>
      </w:r>
    </w:p>
    <w:p w:rsidR="008D0DEA" w:rsidRPr="008D0DEA" w:rsidRDefault="008D0DEA">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p>
    <w:sectPr w:rsidR="008D0DEA" w:rsidRPr="008D0DEA" w:rsidSect="00722DE2">
      <w:pgSz w:w="12240" w:h="15840"/>
      <w:pgMar w:top="864" w:right="806" w:bottom="1296" w:left="806" w:header="720" w:footer="720" w:gutter="0"/>
      <w:cols w:space="720" w:equalWidth="0">
        <w:col w:w="10634"/>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useFELayout/>
  </w:compat>
  <w:rsids>
    <w:rsidRoot w:val="008D0DEA"/>
    <w:rsid w:val="00021F79"/>
    <w:rsid w:val="000628BA"/>
    <w:rsid w:val="00124F5C"/>
    <w:rsid w:val="00190C8C"/>
    <w:rsid w:val="0026506B"/>
    <w:rsid w:val="002720D3"/>
    <w:rsid w:val="003B3377"/>
    <w:rsid w:val="004B5128"/>
    <w:rsid w:val="004F0E66"/>
    <w:rsid w:val="005064E6"/>
    <w:rsid w:val="00660166"/>
    <w:rsid w:val="006E3FE2"/>
    <w:rsid w:val="00722DE2"/>
    <w:rsid w:val="0079413A"/>
    <w:rsid w:val="007B4133"/>
    <w:rsid w:val="00877E9C"/>
    <w:rsid w:val="00892802"/>
    <w:rsid w:val="008D0DEA"/>
    <w:rsid w:val="00995564"/>
    <w:rsid w:val="00A40C17"/>
    <w:rsid w:val="00A81C59"/>
    <w:rsid w:val="00B57928"/>
    <w:rsid w:val="00C33F2C"/>
    <w:rsid w:val="00C519D6"/>
    <w:rsid w:val="00DC6BDB"/>
    <w:rsid w:val="00FA788B"/>
    <w:rsid w:val="00FE1F09"/>
    <w:rsid w:val="00FE4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3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1F79"/>
    <w:pPr>
      <w:spacing w:after="0" w:line="240" w:lineRule="auto"/>
    </w:pPr>
    <w:rPr>
      <w:rFonts w:cstheme="minorBidi"/>
    </w:rPr>
  </w:style>
  <w:style w:type="character" w:styleId="Hyperlink">
    <w:name w:val="Hyperlink"/>
    <w:basedOn w:val="DefaultParagraphFont"/>
    <w:uiPriority w:val="99"/>
    <w:unhideWhenUsed/>
    <w:rsid w:val="00A40C17"/>
    <w:rPr>
      <w:rFonts w:cs="Times New Roman"/>
      <w:color w:val="0000FF" w:themeColor="hyperlink"/>
      <w:u w:val="single"/>
    </w:rPr>
  </w:style>
  <w:style w:type="character" w:customStyle="1" w:styleId="NoSpacingChar">
    <w:name w:val="No Spacing Char"/>
    <w:basedOn w:val="DefaultParagraphFont"/>
    <w:link w:val="NoSpacing"/>
    <w:uiPriority w:val="1"/>
    <w:locked/>
    <w:rsid w:val="00A40C17"/>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mckinneycork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2581</Characters>
  <Application>Microsoft Office Word</Application>
  <DocSecurity>0</DocSecurity>
  <Lines>21</Lines>
  <Paragraphs>6</Paragraphs>
  <ScaleCrop>false</ScaleCrop>
  <Company>Toshiba</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Perris Smith</dc:creator>
  <cp:lastModifiedBy>Public PCs</cp:lastModifiedBy>
  <cp:revision>2</cp:revision>
  <dcterms:created xsi:type="dcterms:W3CDTF">2014-06-18T18:01:00Z</dcterms:created>
  <dcterms:modified xsi:type="dcterms:W3CDTF">2014-06-18T18:01:00Z</dcterms:modified>
</cp:coreProperties>
</file>