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40" w:firstLine="0"/>
        <w:jc w:val="center"/>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Norma Luna</w:t>
        <w:br/>
        <w:t xml:space="preserve">3611 Butternut Dr. Lot 295 </w:t>
        <w:br/>
        <w:t xml:space="preserve">Holland, MI 49424</w:t>
        <w:br/>
        <w:t xml:space="preserve">5178949883</w:t>
        <w:br/>
        <w:t xml:space="preserve">moonchild1993@yahoo.com</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
          <w:shd w:fill="auto" w:val="clear"/>
        </w:rPr>
        <w:tab/>
        <w:tab/>
        <w:tab/>
        <w:tab/>
      </w: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tab/>
        <w:tab/>
        <w:tab/>
        <w:tab/>
        <w:tab/>
        <w:tab/>
        <w:tab/>
      </w: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tab/>
        <w:tab/>
        <w:tab/>
        <w:tab/>
        <w:tab/>
        <w:tab/>
        <w:tab/>
      </w: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OBJECTIVE</w:t>
      </w: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40" w:firstLine="0"/>
        <w:jc w:val="left"/>
        <w:rPr>
          <w:rFonts w:ascii="Gill Sans MT" w:hAnsi="Gill Sans MT" w:cs="Gill Sans MT" w:eastAsia="Gill Sans MT"/>
          <w:color w:val="000000"/>
          <w:spacing w:val="0"/>
          <w:position w:val="0"/>
          <w:sz w:val="22"/>
          <w:shd w:fill="auto" w:val="clear"/>
        </w:rPr>
      </w:pPr>
      <w:r>
        <w:rPr>
          <w:rFonts w:ascii="Gill Sans MT" w:hAnsi="Gill Sans MT" w:cs="Gill Sans MT" w:eastAsia="Gill Sans MT"/>
          <w:color w:val="000000"/>
          <w:spacing w:val="0"/>
          <w:position w:val="0"/>
          <w:sz w:val="22"/>
          <w:shd w:fill="auto" w:val="clear"/>
        </w:rPr>
        <w:t xml:space="preserve">Full-time as Administrative or Medical Assistant in the private or medical sector where my skills and work experience in the field will asset the company.</w:t>
      </w: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p>
    <w:p>
      <w:pPr>
        <w:tabs>
          <w:tab w:val="left" w:pos="58"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
          <w:shd w:fill="auto" w:val="clear"/>
        </w:rPr>
        <w:tab/>
        <w:tab/>
        <w:tab/>
        <w:tab/>
        <w:tab/>
      </w: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tab/>
        <w:tab/>
        <w:tab/>
        <w:tab/>
        <w:tab/>
        <w:tab/>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SUMMARY OF QUALIFICATIONS</w:t>
      </w:r>
    </w:p>
    <w:p>
      <w:pPr>
        <w:spacing w:before="200" w:after="20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Bilingual (Spanish/English) Experience in pediatric, family practice, allergy, asthma and ENT specialties. Data entry, medical manger, mycsis, programs. Compact spreadsheet, office work, lotus, programs. Self-motivated and ability to multi-task,</w:t>
      </w:r>
    </w:p>
    <w:p>
      <w:pPr>
        <w:tabs>
          <w:tab w:val="left" w:pos="9044"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28" w:leader="none"/>
          <w:tab w:val="left" w:pos="910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28" w:leader="none"/>
          <w:tab w:val="left" w:pos="910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tabs>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tab/>
        <w:tab/>
        <w:tab/>
        <w:tab/>
        <w:tab/>
        <w:tab/>
        <w:tab/>
      </w:r>
    </w:p>
    <w:p>
      <w:pPr>
        <w:spacing w:before="0" w:after="0" w:line="240"/>
        <w:ind w:right="0" w:left="0" w:firstLine="0"/>
        <w:jc w:val="left"/>
        <w:rPr>
          <w:rFonts w:ascii="Gill Sans MT" w:hAnsi="Gill Sans MT" w:cs="Gill Sans MT" w:eastAsia="Gill Sans MT"/>
          <w:b/>
          <w:color w:val="000000"/>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EXPERIENCE</w:t>
      </w:r>
    </w:p>
    <w:p>
      <w:pPr>
        <w:tabs>
          <w:tab w:val="left" w:pos="904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904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Office Manger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Schaafsma Heating and Cooling, Grand Rapids, Michigan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12/2013 to 10/2014</w:t>
      </w:r>
    </w:p>
    <w:p>
      <w:pPr>
        <w:spacing w:before="200" w:after="20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Completed sales contracts, filed and registered all equipment and energy rebates for customers. Customer services, sales account payable and receivable.  Answer multi- line phone system and kept inventory for office.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Occupational Nurse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Boars Head, Holland, MI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05/2011 to 08/2012</w:t>
      </w:r>
    </w:p>
    <w:p>
      <w:pPr>
        <w:spacing w:before="200" w:after="20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Employee triage and minor treatment. Schedule appointments with company's doctor for treatment and therapy. Open, filed and did follow ups on worker comp cases. Worked and assisted Health and Safety officer with employee training and education. Kept and maintained OSHA and HCS logs.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Registered Medical Assistant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Asthma and Allergy Clinic, Holland, MI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01/2008 to 01/2009</w:t>
      </w:r>
    </w:p>
    <w:p>
      <w:pPr>
        <w:spacing w:before="200" w:after="20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Administer sub dermal allergy testing. Administer allergy injections. Assist doctor with medical treatments. Assist with check in and check patients with front desk and answer phones. insurance billing.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Registered Medical Assistant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Michigan Medical P.C., Holland, MI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01/1996 to 05/2005</w:t>
      </w:r>
    </w:p>
    <w:p>
      <w:pPr>
        <w:spacing w:before="200" w:after="20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Assist doctor with patient care. Administer various immunization and treatments. Phone triage Clinical data entry. Check in and check out patients, file, make referrals for the doctors, patient/parent teaching. Operated multi-line phone system. Patient triage over the phone. Run daily financial and receipt updates.</w:t>
      </w:r>
    </w:p>
    <w:p>
      <w:pPr>
        <w:tabs>
          <w:tab w:val="left" w:pos="904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
          <w:shd w:fill="auto" w:val="clear"/>
        </w:rPr>
        <w:tab/>
      </w:r>
    </w:p>
    <w:p>
      <w:pPr>
        <w:tabs>
          <w:tab w:val="left" w:pos="58" w:leader="none"/>
          <w:tab w:val="left" w:pos="2022" w:leader="none"/>
          <w:tab w:val="left" w:pos="8668" w:leader="none"/>
          <w:tab w:val="left" w:pos="8863" w:leader="none"/>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tab/>
        <w:tab/>
        <w:tab/>
        <w:tab/>
        <w:tab/>
        <w:tab/>
        <w:tab/>
      </w: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EDUCATION &amp; TRAINING</w:t>
      </w:r>
    </w:p>
    <w:p>
      <w:pPr>
        <w:tabs>
          <w:tab w:val="left" w:pos="8937"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Registered Medical Assistant, Nursing, Texas South Most College, TX</w:t>
      </w:r>
    </w:p>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Microsoft, Word, Lotus, Certificates, Computer and Data Entry, Productivity Computer School, MI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8937"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
          <w:shd w:fill="auto" w:val="clear"/>
        </w:rPr>
        <w:tab/>
        <w:tab/>
      </w: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b/>
          <w:color w:val="000000"/>
          <w:spacing w:val="0"/>
          <w:position w:val="0"/>
          <w:sz w:val="22"/>
          <w:shd w:fill="auto" w:val="clear"/>
        </w:rPr>
        <w:t xml:space="preserve">CERTIFICATES &amp; LICENSES</w:t>
      </w:r>
    </w:p>
    <w:p>
      <w:pPr>
        <w:tabs>
          <w:tab w:val="left" w:pos="880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880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r>
        <w:rPr>
          <w:rFonts w:ascii="Gill Sans MT" w:hAnsi="Gill Sans MT" w:cs="Gill Sans MT" w:eastAsia="Gill Sans MT"/>
          <w:color w:val="000000"/>
          <w:spacing w:val="0"/>
          <w:position w:val="0"/>
          <w:sz w:val="22"/>
          <w:shd w:fill="auto" w:val="clear"/>
        </w:rPr>
        <w:t xml:space="preserve">Medical Assistant, National Registry Alliance, MI</w:t>
      </w:r>
      <w:r>
        <w:rPr>
          <w:rFonts w:ascii="Times New Roman" w:hAnsi="Times New Roman" w:cs="Times New Roman" w:eastAsia="Times New Roman"/>
          <w:color w:val="auto"/>
          <w:spacing w:val="0"/>
          <w:position w:val="0"/>
          <w:sz w:val="22"/>
          <w:shd w:fill="auto" w:val="clear"/>
        </w:rPr>
        <w:tab/>
      </w:r>
    </w:p>
    <w:p>
      <w:pPr>
        <w:tabs>
          <w:tab w:val="left" w:pos="8802"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r>
    </w:p>
    <w:p>
      <w:pPr>
        <w:tabs>
          <w:tab w:val="left" w:pos="8892" w:leader="none"/>
          <w:tab w:val="left" w:pos="9027" w:leader="none"/>
          <w:tab w:val="left" w:pos="9161" w:leader="none"/>
          <w:tab w:val="left" w:pos="9176"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
          <w:shd w:fill="auto" w:val="clear"/>
        </w:rPr>
        <w:tab/>
        <w:tab/>
        <w:tab/>
      </w:r>
    </w:p>
    <w:p>
      <w:pPr>
        <w:spacing w:before="0" w:after="0" w:line="240"/>
        <w:ind w:right="0" w:left="40" w:firstLine="0"/>
        <w:jc w:val="left"/>
        <w:rPr>
          <w:rFonts w:ascii="Times New Roman" w:hAnsi="Times New Roman" w:cs="Times New Roman" w:eastAsia="Times New Roman"/>
          <w:color w:val="auto"/>
          <w:spacing w:val="0"/>
          <w:position w:val="0"/>
          <w:sz w:val="22"/>
          <w:shd w:fill="auto" w:val="clear"/>
        </w:rPr>
      </w:pPr>
    </w:p>
    <w:p>
      <w:pPr>
        <w:tabs>
          <w:tab w:val="left" w:pos="9071"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tabs>
          <w:tab w:val="left" w:pos="9071"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9131"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r>
        <w:rPr>
          <w:rFonts w:ascii="Times New Roman" w:hAnsi="Times New Roman" w:cs="Times New Roman" w:eastAsia="Times New Roman"/>
          <w:color w:val="auto"/>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