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19" w:rsidRDefault="00657D19" w:rsidP="00FA275D">
      <w:pPr>
        <w:pStyle w:val="NoSpacing"/>
        <w:jc w:val="center"/>
        <w:rPr>
          <w:sz w:val="40"/>
          <w:szCs w:val="40"/>
        </w:rPr>
      </w:pPr>
      <w:bookmarkStart w:id="0" w:name="_GoBack"/>
      <w:bookmarkEnd w:id="0"/>
      <w:r w:rsidRPr="00FA275D">
        <w:rPr>
          <w:sz w:val="40"/>
          <w:szCs w:val="40"/>
        </w:rPr>
        <w:t>JeTaun Brown</w:t>
      </w:r>
    </w:p>
    <w:p w:rsidR="00FA275D" w:rsidRPr="00FA275D" w:rsidRDefault="00FA275D" w:rsidP="00FA275D">
      <w:pPr>
        <w:pStyle w:val="NoSpacing"/>
        <w:jc w:val="center"/>
      </w:pPr>
    </w:p>
    <w:p w:rsidR="00657D19" w:rsidRDefault="00BC6DCB" w:rsidP="00620F86">
      <w:pPr>
        <w:pStyle w:val="NoSpacing"/>
        <w:jc w:val="center"/>
      </w:pPr>
      <w:r>
        <w:t>8673 W. 91</w:t>
      </w:r>
      <w:r w:rsidRPr="00BC6DCB">
        <w:rPr>
          <w:vertAlign w:val="superscript"/>
        </w:rPr>
        <w:t>st</w:t>
      </w:r>
      <w:r>
        <w:t xml:space="preserve"> Place | Westminster, CO 80021</w:t>
      </w:r>
      <w:r w:rsidR="00FA275D">
        <w:t xml:space="preserve"> | </w:t>
      </w:r>
      <w:r w:rsidR="00657D19">
        <w:t>303-265-1905</w:t>
      </w:r>
      <w:r w:rsidR="00FA275D">
        <w:t xml:space="preserve"> | </w:t>
      </w:r>
      <w:hyperlink r:id="rId5" w:history="1">
        <w:r w:rsidR="00657D19" w:rsidRPr="005C241A">
          <w:rPr>
            <w:rStyle w:val="Hyperlink"/>
          </w:rPr>
          <w:t>jbrownhen@gmail.com</w:t>
        </w:r>
      </w:hyperlink>
    </w:p>
    <w:p w:rsidR="00657D19" w:rsidRDefault="00657D19" w:rsidP="00657D19">
      <w:pPr>
        <w:pStyle w:val="NoSpacing"/>
      </w:pPr>
    </w:p>
    <w:p w:rsidR="00657D19" w:rsidRPr="00620F86" w:rsidRDefault="00657D19" w:rsidP="00657D19">
      <w:pPr>
        <w:pStyle w:val="NoSpacing"/>
        <w:rPr>
          <w:b/>
        </w:rPr>
      </w:pPr>
      <w:r w:rsidRPr="00620F86">
        <w:rPr>
          <w:b/>
        </w:rPr>
        <w:t>SUMMARY</w:t>
      </w:r>
    </w:p>
    <w:p w:rsidR="00657D19" w:rsidRDefault="00657D19" w:rsidP="00657D19">
      <w:pPr>
        <w:pStyle w:val="NoSpacing"/>
      </w:pPr>
      <w:r>
        <w:t>Enthusiastic, accurate, assertive and adaptable Administrative Assistant who can effectively multi-task in challenging situations.  A fast learner who can deliver results quickly and effectively.  Outstanding Personal Assistant driven to provide excellent support to busy professionals with little guidance.</w:t>
      </w:r>
    </w:p>
    <w:p w:rsidR="00657D19" w:rsidRDefault="00657D19" w:rsidP="00657D19">
      <w:pPr>
        <w:pStyle w:val="NoSpacing"/>
      </w:pPr>
    </w:p>
    <w:p w:rsidR="00657D19" w:rsidRDefault="00657D19" w:rsidP="00657D19">
      <w:pPr>
        <w:pStyle w:val="NoSpacing"/>
        <w:rPr>
          <w:b/>
        </w:rPr>
      </w:pPr>
      <w:r w:rsidRPr="00620F86">
        <w:rPr>
          <w:b/>
        </w:rPr>
        <w:t>HIGHLIGHTS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751B1" w:rsidTr="0097610B">
        <w:tc>
          <w:tcPr>
            <w:tcW w:w="4788" w:type="dxa"/>
          </w:tcPr>
          <w:p w:rsidR="005751B1" w:rsidRDefault="005751B1" w:rsidP="0097610B">
            <w:pPr>
              <w:pStyle w:val="NoSpacing"/>
            </w:pPr>
            <w:r>
              <w:t>Self-directed</w:t>
            </w:r>
          </w:p>
          <w:p w:rsidR="005751B1" w:rsidRDefault="005751B1" w:rsidP="0097610B">
            <w:pPr>
              <w:pStyle w:val="NoSpacing"/>
            </w:pPr>
            <w:r>
              <w:t>Proper phone etiquette</w:t>
            </w:r>
          </w:p>
          <w:p w:rsidR="005751B1" w:rsidRDefault="005751B1" w:rsidP="0097610B">
            <w:pPr>
              <w:pStyle w:val="NoSpacing"/>
            </w:pPr>
            <w:r>
              <w:t>Dedicated team player</w:t>
            </w:r>
          </w:p>
          <w:p w:rsidR="005751B1" w:rsidRDefault="005751B1" w:rsidP="0097610B">
            <w:pPr>
              <w:pStyle w:val="NoSpacing"/>
            </w:pPr>
            <w:r>
              <w:t>String interpersonal skills</w:t>
            </w:r>
          </w:p>
          <w:p w:rsidR="005751B1" w:rsidRDefault="005751B1" w:rsidP="0097610B">
            <w:pPr>
              <w:pStyle w:val="NoSpacing"/>
            </w:pPr>
            <w:r>
              <w:t>Screens calls properly</w:t>
            </w:r>
          </w:p>
          <w:p w:rsidR="005751B1" w:rsidRDefault="005751B1" w:rsidP="0097610B">
            <w:pPr>
              <w:pStyle w:val="NoSpacing"/>
            </w:pPr>
          </w:p>
        </w:tc>
        <w:tc>
          <w:tcPr>
            <w:tcW w:w="4788" w:type="dxa"/>
          </w:tcPr>
          <w:p w:rsidR="005751B1" w:rsidRDefault="005751B1" w:rsidP="0097610B">
            <w:pPr>
              <w:pStyle w:val="NoSpacing"/>
            </w:pPr>
            <w:r>
              <w:t>Critical thinker</w:t>
            </w:r>
          </w:p>
          <w:p w:rsidR="005751B1" w:rsidRDefault="005751B1" w:rsidP="0097610B">
            <w:pPr>
              <w:pStyle w:val="NoSpacing"/>
            </w:pPr>
            <w:r>
              <w:t>Excellent communication skills</w:t>
            </w:r>
          </w:p>
          <w:p w:rsidR="005751B1" w:rsidRDefault="005751B1" w:rsidP="0097610B">
            <w:pPr>
              <w:pStyle w:val="NoSpacing"/>
            </w:pPr>
            <w:r>
              <w:t>Administrative support specialist</w:t>
            </w:r>
          </w:p>
          <w:p w:rsidR="005751B1" w:rsidRDefault="005751B1" w:rsidP="0097610B">
            <w:pPr>
              <w:pStyle w:val="NoSpacing"/>
            </w:pPr>
            <w:r>
              <w:t>Accurate and detailed</w:t>
            </w:r>
          </w:p>
          <w:p w:rsidR="005751B1" w:rsidRDefault="005751B1" w:rsidP="0097610B">
            <w:pPr>
              <w:pStyle w:val="NoSpacing"/>
            </w:pPr>
            <w:r>
              <w:t>Resourceful</w:t>
            </w:r>
          </w:p>
          <w:p w:rsidR="005751B1" w:rsidRDefault="005751B1" w:rsidP="0097610B">
            <w:pPr>
              <w:pStyle w:val="NoSpacing"/>
            </w:pPr>
          </w:p>
        </w:tc>
      </w:tr>
    </w:tbl>
    <w:p w:rsidR="00657D19" w:rsidRDefault="00657D19" w:rsidP="00657D19">
      <w:pPr>
        <w:pStyle w:val="NoSpacing"/>
        <w:rPr>
          <w:b/>
        </w:rPr>
      </w:pPr>
      <w:r w:rsidRPr="00620F86">
        <w:rPr>
          <w:b/>
        </w:rPr>
        <w:t>EXPERIENCE</w:t>
      </w:r>
    </w:p>
    <w:p w:rsidR="00F965E6" w:rsidRDefault="00F965E6" w:rsidP="00657D19">
      <w:pPr>
        <w:pStyle w:val="NoSpacing"/>
        <w:rPr>
          <w:b/>
        </w:rPr>
      </w:pPr>
      <w:r>
        <w:rPr>
          <w:b/>
        </w:rPr>
        <w:t>06/2014-Present</w:t>
      </w:r>
      <w:r w:rsidR="00570A55">
        <w:rPr>
          <w:b/>
        </w:rPr>
        <w:t xml:space="preserve"> </w:t>
      </w:r>
      <w:r w:rsidR="00A626D8">
        <w:rPr>
          <w:b/>
        </w:rPr>
        <w:t>Leasing Agent</w:t>
      </w:r>
      <w:r w:rsidR="00570A55">
        <w:rPr>
          <w:b/>
        </w:rPr>
        <w:t xml:space="preserve">                                                   </w:t>
      </w:r>
      <w:r w:rsidR="00A626D8">
        <w:rPr>
          <w:b/>
        </w:rPr>
        <w:t xml:space="preserve">        </w:t>
      </w:r>
      <w:r w:rsidR="00570A55">
        <w:rPr>
          <w:b/>
        </w:rPr>
        <w:t>Career Strategies Inc. (CSI)-Denver CO</w:t>
      </w:r>
    </w:p>
    <w:p w:rsidR="00570A55" w:rsidRPr="00570A55" w:rsidRDefault="00570A55" w:rsidP="00657D19">
      <w:pPr>
        <w:pStyle w:val="NoSpacing"/>
      </w:pPr>
      <w:r>
        <w:t>Answer multi-line telephones professionally. Direct calls and take messages as needed. Show apartments to prospective residents. Explain each</w:t>
      </w:r>
      <w:r w:rsidR="004A110D">
        <w:t xml:space="preserve"> unit,</w:t>
      </w:r>
      <w:r>
        <w:t xml:space="preserve"> amenities and what the community has to offer.  Take applications and collect proper fees associated.</w:t>
      </w:r>
      <w:r w:rsidR="004A110D">
        <w:t xml:space="preserve"> </w:t>
      </w:r>
      <w:r w:rsidR="0003288A">
        <w:t xml:space="preserve">Collect all information needed to process applicants. </w:t>
      </w:r>
      <w:r w:rsidR="004A110D">
        <w:t xml:space="preserve">Look up </w:t>
      </w:r>
      <w:r w:rsidR="003671EB">
        <w:t xml:space="preserve">and </w:t>
      </w:r>
      <w:r w:rsidR="004A110D">
        <w:t xml:space="preserve">enter information for residents and type work orders using the </w:t>
      </w:r>
      <w:proofErr w:type="spellStart"/>
      <w:r w:rsidR="004A110D">
        <w:t>Yardi</w:t>
      </w:r>
      <w:proofErr w:type="spellEnd"/>
      <w:r w:rsidR="004A110D">
        <w:t xml:space="preserve"> system. File paperwork and </w:t>
      </w:r>
      <w:r w:rsidR="0003288A">
        <w:t xml:space="preserve">look up </w:t>
      </w:r>
      <w:r w:rsidR="003360CF">
        <w:t>resident files as needed. Use</w:t>
      </w:r>
      <w:r w:rsidR="004A110D">
        <w:t xml:space="preserve"> Microsoft Outlook, Microsoft Word, </w:t>
      </w:r>
      <w:proofErr w:type="gramStart"/>
      <w:r w:rsidR="003671EB">
        <w:t>Microsoft</w:t>
      </w:r>
      <w:proofErr w:type="gramEnd"/>
      <w:r w:rsidR="003671EB">
        <w:t xml:space="preserve"> </w:t>
      </w:r>
      <w:r w:rsidR="004A110D">
        <w:t xml:space="preserve">Excel.  </w:t>
      </w:r>
      <w:r w:rsidR="003671EB">
        <w:t xml:space="preserve">Collect rent payments and utility fees.  </w:t>
      </w:r>
    </w:p>
    <w:p w:rsidR="00570A55" w:rsidRDefault="00570A55" w:rsidP="00657D19">
      <w:pPr>
        <w:pStyle w:val="NoSpacing"/>
        <w:rPr>
          <w:b/>
        </w:rPr>
      </w:pPr>
    </w:p>
    <w:p w:rsidR="0097610B" w:rsidRDefault="0097610B" w:rsidP="00657D19">
      <w:pPr>
        <w:pStyle w:val="NoSpacing"/>
        <w:rPr>
          <w:b/>
        </w:rPr>
      </w:pPr>
      <w:r>
        <w:rPr>
          <w:b/>
        </w:rPr>
        <w:t>03/2013-</w:t>
      </w:r>
      <w:proofErr w:type="gramStart"/>
      <w:r>
        <w:rPr>
          <w:b/>
        </w:rPr>
        <w:t>Present  Administrative</w:t>
      </w:r>
      <w:proofErr w:type="gramEnd"/>
      <w:r>
        <w:rPr>
          <w:b/>
        </w:rPr>
        <w:t xml:space="preserve"> Assistant                                        CSC Associates, LLC—Westminster, CO</w:t>
      </w:r>
    </w:p>
    <w:p w:rsidR="00657D19" w:rsidRPr="00620F86" w:rsidRDefault="004A110D" w:rsidP="00657D19">
      <w:pPr>
        <w:pStyle w:val="NoSpacing"/>
        <w:rPr>
          <w:b/>
        </w:rPr>
      </w:pPr>
      <w:r>
        <w:rPr>
          <w:b/>
        </w:rPr>
        <w:t>09</w:t>
      </w:r>
      <w:r w:rsidR="00F965E6">
        <w:rPr>
          <w:b/>
        </w:rPr>
        <w:t>/2</w:t>
      </w:r>
      <w:r w:rsidR="00570A55">
        <w:rPr>
          <w:b/>
        </w:rPr>
        <w:t>0</w:t>
      </w:r>
      <w:r w:rsidR="00F965E6">
        <w:rPr>
          <w:b/>
        </w:rPr>
        <w:t>10</w:t>
      </w:r>
      <w:r w:rsidR="00D75708" w:rsidRPr="00620F86">
        <w:rPr>
          <w:b/>
        </w:rPr>
        <w:t>-</w:t>
      </w:r>
      <w:r w:rsidR="00657D19" w:rsidRPr="00620F86">
        <w:rPr>
          <w:b/>
        </w:rPr>
        <w:t xml:space="preserve">02/2013 Administrative Assistant </w:t>
      </w:r>
      <w:r w:rsidR="00620F86">
        <w:rPr>
          <w:b/>
        </w:rPr>
        <w:tab/>
      </w:r>
      <w:r w:rsidR="00620F86">
        <w:rPr>
          <w:b/>
        </w:rPr>
        <w:tab/>
      </w:r>
      <w:r w:rsidR="00F965E6">
        <w:rPr>
          <w:b/>
        </w:rPr>
        <w:t xml:space="preserve">                         </w:t>
      </w:r>
      <w:r w:rsidR="00657D19" w:rsidRPr="00620F86">
        <w:rPr>
          <w:b/>
        </w:rPr>
        <w:t>CS Solutions, LLC – Lakewood CO</w:t>
      </w:r>
    </w:p>
    <w:p w:rsidR="00657D19" w:rsidRDefault="00657D19" w:rsidP="00657D19">
      <w:pPr>
        <w:pStyle w:val="NoSpacing"/>
      </w:pPr>
      <w:r>
        <w:t>Created and managed confidential personnel records.  Ran bi-weekly accounting reports, payroll reports</w:t>
      </w:r>
      <w:r w:rsidR="00D75708">
        <w:t xml:space="preserve"> and invoiced customers.  Reviewed federal and state laws to confirm and enforce company compliance.  Traveled with the manager to take notes and dictation at meetings.  Handled incoming and outgoing correspondence, including mail email and faxes.  Checked mail and handled bill payments.  Screened telephone calls and inquiries and directed them as appropriate</w:t>
      </w:r>
      <w:r w:rsidR="00EB004B">
        <w:t>.</w:t>
      </w:r>
      <w:r w:rsidR="00D75708">
        <w:t xml:space="preserve">  Devised and maintained office systems to efficiently deal with paper flow.  Coordinated overnight travel arrangements and accommodation.  Researched and collected options for the best pricing on hotels, flights office furnishings.  Organized personal and professional calendars and supplied reminders of upcoming meetings and events.  Created expense reports using Excel.  Ran errands, including grocery shopping and picking up dry cleaning.  Conducted extensive online and phone research. Worked with clients to supply them with technical solutions.</w:t>
      </w:r>
    </w:p>
    <w:p w:rsidR="00D75708" w:rsidRDefault="00D75708" w:rsidP="00657D19">
      <w:pPr>
        <w:pStyle w:val="NoSpacing"/>
      </w:pPr>
    </w:p>
    <w:p w:rsidR="00D75708" w:rsidRPr="00620F86" w:rsidRDefault="00F965E6" w:rsidP="00657D19">
      <w:pPr>
        <w:pStyle w:val="NoSpacing"/>
        <w:rPr>
          <w:b/>
        </w:rPr>
      </w:pPr>
      <w:r>
        <w:rPr>
          <w:b/>
        </w:rPr>
        <w:t>01/2010–</w:t>
      </w:r>
      <w:r w:rsidR="00D75708" w:rsidRPr="00620F86">
        <w:rPr>
          <w:b/>
        </w:rPr>
        <w:t xml:space="preserve">09/2010 General Laborer </w:t>
      </w:r>
      <w:r w:rsidR="00620F86">
        <w:rPr>
          <w:b/>
        </w:rPr>
        <w:tab/>
      </w:r>
      <w:r w:rsidR="00620F86">
        <w:rPr>
          <w:b/>
        </w:rPr>
        <w:tab/>
      </w:r>
      <w:r w:rsidR="00620F86">
        <w:rPr>
          <w:b/>
        </w:rPr>
        <w:tab/>
      </w:r>
      <w:r>
        <w:rPr>
          <w:b/>
        </w:rPr>
        <w:t xml:space="preserve">                                   </w:t>
      </w:r>
      <w:r w:rsidR="00D75708" w:rsidRPr="00620F86">
        <w:rPr>
          <w:b/>
        </w:rPr>
        <w:t>Labor Systems – Tempe AZ</w:t>
      </w:r>
    </w:p>
    <w:p w:rsidR="00D75708" w:rsidRDefault="00D75708" w:rsidP="00657D19">
      <w:pPr>
        <w:pStyle w:val="NoSpacing"/>
      </w:pPr>
      <w:r>
        <w:t>Built and disassembled scaffolds, bracing and barricades. Assisted skilled workers wit</w:t>
      </w:r>
      <w:r w:rsidR="00D07B3B">
        <w:t>h construction projects in all pha</w:t>
      </w:r>
      <w:r>
        <w:t>ses or ro</w:t>
      </w:r>
      <w:r w:rsidR="00D07B3B">
        <w:t xml:space="preserve">ugh and finished carpentry. Cleaned all construction areas to avoid hazards. Removed old roofing material in an efficient manner. Performed heavy labor such as ditch digging, paving and hauling.  Installed, repaired, rebuilt tile, brick and stone surfaces.  Completed indoor and outdoor commercial construction projects.  Applied paint to unfinished surfaces using a hand roller.  Arranged and stored materials, tools and equipment.  Cut materials to specified sizes for installation using power saws and tile cutters.  Transported materials tools and machines to job site.  Worked with </w:t>
      </w:r>
      <w:r w:rsidR="00D07B3B">
        <w:lastRenderedPageBreak/>
        <w:t>tools such as pruning saws, hedge trimmers, bush trimmers and axes to cut down trees.  Assisted with caulking pipe joints to properly seal.  Pained interior and exterior walls and furniture.  Assisted crews in erecting, repairing and demolition of buildings.  Used pick and shovel to dig.  Spread and leveled dirt and gravel.  Traffic control/flagging for various road repairs.</w:t>
      </w:r>
    </w:p>
    <w:p w:rsidR="00D07B3B" w:rsidRDefault="00D07B3B" w:rsidP="00657D19">
      <w:pPr>
        <w:pStyle w:val="NoSpacing"/>
      </w:pPr>
    </w:p>
    <w:p w:rsidR="00D07B3B" w:rsidRPr="00620F86" w:rsidRDefault="00F965E6" w:rsidP="00657D19">
      <w:pPr>
        <w:pStyle w:val="NoSpacing"/>
        <w:rPr>
          <w:b/>
        </w:rPr>
      </w:pPr>
      <w:r>
        <w:rPr>
          <w:b/>
        </w:rPr>
        <w:t>10/2008–</w:t>
      </w:r>
      <w:r w:rsidR="00D07B3B" w:rsidRPr="00620F86">
        <w:rPr>
          <w:b/>
        </w:rPr>
        <w:t xml:space="preserve">1/2010 General Laborer </w:t>
      </w:r>
      <w:r w:rsidR="00620F86">
        <w:rPr>
          <w:b/>
        </w:rPr>
        <w:tab/>
      </w:r>
      <w:r w:rsidR="00620F86">
        <w:rPr>
          <w:b/>
        </w:rPr>
        <w:tab/>
      </w:r>
      <w:r w:rsidR="00620F86">
        <w:rPr>
          <w:b/>
        </w:rPr>
        <w:tab/>
      </w:r>
      <w:proofErr w:type="spellStart"/>
      <w:r w:rsidR="00D07B3B" w:rsidRPr="00620F86">
        <w:rPr>
          <w:b/>
        </w:rPr>
        <w:t>N</w:t>
      </w:r>
      <w:r>
        <w:rPr>
          <w:b/>
        </w:rPr>
        <w:t>issen</w:t>
      </w:r>
      <w:proofErr w:type="spellEnd"/>
      <w:r>
        <w:rPr>
          <w:b/>
        </w:rPr>
        <w:t xml:space="preserve"> Staffing Continuum Inc.–</w:t>
      </w:r>
      <w:r w:rsidR="00D07B3B" w:rsidRPr="00620F86">
        <w:rPr>
          <w:b/>
        </w:rPr>
        <w:t>Waukesha WI</w:t>
      </w:r>
    </w:p>
    <w:p w:rsidR="00D07B3B" w:rsidRDefault="00D07B3B" w:rsidP="00657D19">
      <w:pPr>
        <w:pStyle w:val="NoSpacing"/>
      </w:pPr>
      <w:r>
        <w:t>Inspect and tag various Harley Davidson clothing articles for V.F. Image Wear.  Pick/Pull various items for packing and shipping.  Package advertising equipment for various company accounts.</w:t>
      </w:r>
    </w:p>
    <w:p w:rsidR="00D07B3B" w:rsidRDefault="00D07B3B" w:rsidP="00657D19">
      <w:pPr>
        <w:pStyle w:val="NoSpacing"/>
      </w:pPr>
    </w:p>
    <w:p w:rsidR="00D07B3B" w:rsidRPr="00620F86" w:rsidRDefault="00F965E6" w:rsidP="00657D19">
      <w:pPr>
        <w:pStyle w:val="NoSpacing"/>
        <w:rPr>
          <w:b/>
        </w:rPr>
      </w:pPr>
      <w:r>
        <w:rPr>
          <w:b/>
        </w:rPr>
        <w:t>06/2001–</w:t>
      </w:r>
      <w:r w:rsidR="00D07B3B" w:rsidRPr="00620F86">
        <w:rPr>
          <w:b/>
        </w:rPr>
        <w:t>10/2008 Entertainer</w:t>
      </w:r>
      <w:r w:rsidR="00D475EB" w:rsidRPr="00620F86">
        <w:rPr>
          <w:b/>
        </w:rPr>
        <w:t xml:space="preserve"> </w:t>
      </w:r>
      <w:r w:rsidR="00620F86">
        <w:rPr>
          <w:b/>
        </w:rPr>
        <w:tab/>
      </w:r>
      <w:r w:rsidR="00620F86">
        <w:rPr>
          <w:b/>
        </w:rPr>
        <w:tab/>
      </w:r>
      <w:r w:rsidR="00620F86">
        <w:rPr>
          <w:b/>
        </w:rPr>
        <w:tab/>
      </w:r>
      <w:r w:rsidR="00620F86">
        <w:rPr>
          <w:b/>
        </w:rPr>
        <w:tab/>
      </w:r>
      <w:r>
        <w:rPr>
          <w:b/>
        </w:rPr>
        <w:t xml:space="preserve">                             Self Employed–</w:t>
      </w:r>
      <w:r w:rsidR="00D475EB" w:rsidRPr="00620F86">
        <w:rPr>
          <w:b/>
        </w:rPr>
        <w:t>Milwaukee WI</w:t>
      </w:r>
    </w:p>
    <w:p w:rsidR="00D475EB" w:rsidRDefault="00D475EB" w:rsidP="00657D19">
      <w:pPr>
        <w:pStyle w:val="NoSpacing"/>
      </w:pPr>
      <w:r>
        <w:t>Dancer, performed in many cities across the United States.</w:t>
      </w:r>
    </w:p>
    <w:p w:rsidR="00D475EB" w:rsidRDefault="00D475EB" w:rsidP="00657D19">
      <w:pPr>
        <w:pStyle w:val="NoSpacing"/>
      </w:pPr>
    </w:p>
    <w:p w:rsidR="00D475EB" w:rsidRPr="00620F86" w:rsidRDefault="00F965E6" w:rsidP="00657D19">
      <w:pPr>
        <w:pStyle w:val="NoSpacing"/>
        <w:rPr>
          <w:b/>
        </w:rPr>
      </w:pPr>
      <w:r>
        <w:rPr>
          <w:b/>
        </w:rPr>
        <w:t>09/1999–</w:t>
      </w:r>
      <w:r w:rsidR="00D475EB" w:rsidRPr="00620F86">
        <w:rPr>
          <w:b/>
        </w:rPr>
        <w:t xml:space="preserve">06/2001 Machine/Forklift Operator </w:t>
      </w:r>
      <w:r w:rsidR="00620F86">
        <w:rPr>
          <w:b/>
        </w:rPr>
        <w:tab/>
      </w:r>
      <w:r w:rsidR="00620F86">
        <w:rPr>
          <w:b/>
        </w:rPr>
        <w:tab/>
      </w:r>
      <w:r>
        <w:rPr>
          <w:b/>
        </w:rPr>
        <w:t xml:space="preserve">       Kolbe and Kolbe Millwork Inc.–</w:t>
      </w:r>
      <w:r w:rsidR="00D475EB" w:rsidRPr="00620F86">
        <w:rPr>
          <w:b/>
        </w:rPr>
        <w:t>Wausau WI</w:t>
      </w:r>
    </w:p>
    <w:p w:rsidR="00D475EB" w:rsidRDefault="00D475EB" w:rsidP="00657D19">
      <w:pPr>
        <w:pStyle w:val="NoSpacing"/>
      </w:pPr>
      <w:r>
        <w:t>Pick and pull parts to order specifications.  Calculate correct specification to match size requir</w:t>
      </w:r>
      <w:r w:rsidR="00620F86">
        <w:t>e</w:t>
      </w:r>
      <w:r>
        <w:t>ments.  Set up various cutting equipment to match size requir</w:t>
      </w:r>
      <w:r w:rsidR="00620F86">
        <w:t>e</w:t>
      </w:r>
      <w:r>
        <w:t>ments.  Perform specific angle cuts to assure proper fit.  Adjust machine feed and speed if machine malfunctioned.  Inspected finished products for quality and adherence to customer specifications.  Monitored and adjusted production processes and equipment for quality and productivity.  Reviewed operations and conferred with the technical engineer to resolve production and proce</w:t>
      </w:r>
      <w:r w:rsidR="009E52A4">
        <w:t>ssing problems.  Troubleshot problems with equipment, devices and products.</w:t>
      </w:r>
    </w:p>
    <w:p w:rsidR="009E52A4" w:rsidRDefault="009E52A4" w:rsidP="00657D19">
      <w:pPr>
        <w:pStyle w:val="NoSpacing"/>
      </w:pPr>
    </w:p>
    <w:p w:rsidR="009E52A4" w:rsidRPr="00620F86" w:rsidRDefault="00F965E6" w:rsidP="00657D19">
      <w:pPr>
        <w:pStyle w:val="NoSpacing"/>
        <w:rPr>
          <w:b/>
        </w:rPr>
      </w:pPr>
      <w:r>
        <w:rPr>
          <w:b/>
        </w:rPr>
        <w:t>05/1998–</w:t>
      </w:r>
      <w:r w:rsidR="009E52A4" w:rsidRPr="00620F86">
        <w:rPr>
          <w:b/>
        </w:rPr>
        <w:t xml:space="preserve">09/1999 Machine and Forklift Operator </w:t>
      </w:r>
      <w:r w:rsidR="00620F86">
        <w:rPr>
          <w:b/>
        </w:rPr>
        <w:tab/>
      </w:r>
      <w:r>
        <w:rPr>
          <w:b/>
        </w:rPr>
        <w:t xml:space="preserve">     Award Hardwood Flooring LLC.–</w:t>
      </w:r>
      <w:r w:rsidR="009E52A4" w:rsidRPr="00620F86">
        <w:rPr>
          <w:b/>
        </w:rPr>
        <w:t>Wausau WI</w:t>
      </w:r>
    </w:p>
    <w:p w:rsidR="009E52A4" w:rsidRDefault="009E52A4" w:rsidP="00657D19">
      <w:pPr>
        <w:pStyle w:val="NoSpacing"/>
      </w:pPr>
      <w:r>
        <w:t xml:space="preserve">Maintained proper stock levels on all production lines.  Moved products from line to line for proper operations to be performed.  Loaded trucks for distribution and placed products on shelves for later distribution.  Set up machine for </w:t>
      </w:r>
      <w:r w:rsidR="00EB004B">
        <w:t>tongue</w:t>
      </w:r>
      <w:r>
        <w:t xml:space="preserve"> and groove operation so that floor boards fit together.  Used micrometer to check proper width of floor boards and grooves.</w:t>
      </w:r>
    </w:p>
    <w:p w:rsidR="009E52A4" w:rsidRDefault="009E52A4" w:rsidP="00657D19">
      <w:pPr>
        <w:pStyle w:val="NoSpacing"/>
      </w:pPr>
    </w:p>
    <w:p w:rsidR="009E52A4" w:rsidRPr="00620F86" w:rsidRDefault="00F965E6" w:rsidP="00657D19">
      <w:pPr>
        <w:pStyle w:val="NoSpacing"/>
        <w:rPr>
          <w:b/>
        </w:rPr>
      </w:pPr>
      <w:r>
        <w:rPr>
          <w:b/>
        </w:rPr>
        <w:t>02/1996–</w:t>
      </w:r>
      <w:r w:rsidR="009E52A4" w:rsidRPr="00620F86">
        <w:rPr>
          <w:b/>
        </w:rPr>
        <w:t xml:space="preserve">05/1998 Lead Light Control Film (LCF) Inspector </w:t>
      </w:r>
      <w:r w:rsidR="00620F86">
        <w:rPr>
          <w:b/>
        </w:rPr>
        <w:tab/>
      </w:r>
      <w:r>
        <w:rPr>
          <w:b/>
        </w:rPr>
        <w:t xml:space="preserve">              Wilson-Hurd Mfg.–</w:t>
      </w:r>
      <w:r w:rsidR="009E52A4" w:rsidRPr="00620F86">
        <w:rPr>
          <w:b/>
        </w:rPr>
        <w:t>Wausau WI</w:t>
      </w:r>
    </w:p>
    <w:p w:rsidR="009E52A4" w:rsidRDefault="009E52A4" w:rsidP="00657D19">
      <w:pPr>
        <w:pStyle w:val="NoSpacing"/>
      </w:pPr>
      <w:r>
        <w:t xml:space="preserve">Inspected light control film, checking for holes in the film before sending them </w:t>
      </w:r>
      <w:r w:rsidR="00EB004B">
        <w:t>to the</w:t>
      </w:r>
      <w:r>
        <w:t xml:space="preserve"> punch press.  Reviewed other inspectors work.  Inspected finished products for quality and adherence to </w:t>
      </w:r>
      <w:r w:rsidR="00EB004B">
        <w:t>customer’s</w:t>
      </w:r>
      <w:r>
        <w:t xml:space="preserve"> specifications.  Filled out reports and turned them in to the supervisor.  Ran the punch press.</w:t>
      </w:r>
      <w:r w:rsidR="00EB004B">
        <w:t xml:space="preserve"> </w:t>
      </w:r>
      <w:r>
        <w:t xml:space="preserve"> Packed proper orders for shipping. Printed shipping labels and p</w:t>
      </w:r>
      <w:r w:rsidR="00FA275D">
        <w:t>ut products in proper place to be loaded on truck.</w:t>
      </w:r>
    </w:p>
    <w:p w:rsidR="00FA275D" w:rsidRDefault="00FA275D" w:rsidP="00657D19">
      <w:pPr>
        <w:pStyle w:val="NoSpacing"/>
      </w:pPr>
    </w:p>
    <w:p w:rsidR="00FA275D" w:rsidRDefault="00620F86" w:rsidP="00657D19">
      <w:pPr>
        <w:pStyle w:val="NoSpacing"/>
        <w:rPr>
          <w:b/>
        </w:rPr>
      </w:pPr>
      <w:r w:rsidRPr="00620F86">
        <w:rPr>
          <w:b/>
        </w:rPr>
        <w:t>EDUCATION</w:t>
      </w:r>
    </w:p>
    <w:p w:rsidR="00FA275D" w:rsidRDefault="003360CF" w:rsidP="00657D19">
      <w:pPr>
        <w:pStyle w:val="NoSpacing"/>
      </w:pPr>
      <w:r>
        <w:rPr>
          <w:b/>
        </w:rPr>
        <w:t>2015</w:t>
      </w:r>
      <w:r w:rsidR="005751B1">
        <w:t xml:space="preserve"> </w:t>
      </w:r>
      <w:r w:rsidR="005751B1">
        <w:rPr>
          <w:b/>
        </w:rPr>
        <w:t>-</w:t>
      </w:r>
      <w:r w:rsidR="00FA275D">
        <w:t xml:space="preserve"> </w:t>
      </w:r>
      <w:r w:rsidR="00FA275D" w:rsidRPr="003360CF">
        <w:rPr>
          <w:b/>
        </w:rPr>
        <w:t>Associate of Applied Science and Technology</w:t>
      </w:r>
    </w:p>
    <w:p w:rsidR="00FA275D" w:rsidRDefault="00FA275D" w:rsidP="00657D19">
      <w:pPr>
        <w:pStyle w:val="NoSpacing"/>
      </w:pPr>
      <w:r>
        <w:t>University of Phoenix – Phoenix, AZ</w:t>
      </w:r>
    </w:p>
    <w:p w:rsidR="00FA275D" w:rsidRDefault="00FA275D" w:rsidP="00657D19">
      <w:pPr>
        <w:pStyle w:val="NoSpacing"/>
      </w:pPr>
      <w:r>
        <w:t>Majored in Web Development</w:t>
      </w:r>
    </w:p>
    <w:p w:rsidR="003360CF" w:rsidRDefault="003360CF" w:rsidP="00657D19">
      <w:pPr>
        <w:pStyle w:val="NoSpacing"/>
      </w:pPr>
    </w:p>
    <w:p w:rsidR="003360CF" w:rsidRDefault="003360CF" w:rsidP="00657D19">
      <w:pPr>
        <w:pStyle w:val="NoSpacing"/>
        <w:rPr>
          <w:b/>
        </w:rPr>
      </w:pPr>
      <w:r>
        <w:rPr>
          <w:b/>
        </w:rPr>
        <w:t xml:space="preserve">2014 </w:t>
      </w:r>
      <w:r w:rsidR="005751B1">
        <w:rPr>
          <w:b/>
        </w:rPr>
        <w:t>-</w:t>
      </w:r>
      <w:r>
        <w:rPr>
          <w:b/>
        </w:rPr>
        <w:t xml:space="preserve"> P.R.I.D.E. Training Certificate</w:t>
      </w:r>
    </w:p>
    <w:p w:rsidR="005751B1" w:rsidRDefault="005751B1" w:rsidP="00657D19">
      <w:pPr>
        <w:pStyle w:val="NoSpacing"/>
      </w:pPr>
      <w:r>
        <w:t>City and County of Denver Department of Human Services- Denver, CO</w:t>
      </w:r>
    </w:p>
    <w:p w:rsidR="005751B1" w:rsidRPr="005751B1" w:rsidRDefault="005751B1" w:rsidP="00657D19">
      <w:pPr>
        <w:pStyle w:val="NoSpacing"/>
      </w:pPr>
      <w:r>
        <w:t>Foster and Adoptive Parent Certification</w:t>
      </w:r>
    </w:p>
    <w:p w:rsidR="00FA275D" w:rsidRDefault="00FA275D" w:rsidP="00657D19">
      <w:pPr>
        <w:pStyle w:val="NoSpacing"/>
      </w:pPr>
    </w:p>
    <w:p w:rsidR="00FA275D" w:rsidRDefault="00FA275D" w:rsidP="00657D19">
      <w:pPr>
        <w:pStyle w:val="NoSpacing"/>
      </w:pPr>
      <w:r w:rsidRPr="00620F86">
        <w:rPr>
          <w:b/>
        </w:rPr>
        <w:t>1987</w:t>
      </w:r>
      <w:r w:rsidR="005751B1">
        <w:t xml:space="preserve"> </w:t>
      </w:r>
      <w:r w:rsidR="005751B1">
        <w:rPr>
          <w:b/>
        </w:rPr>
        <w:t>-</w:t>
      </w:r>
      <w:r>
        <w:t xml:space="preserve"> </w:t>
      </w:r>
      <w:r w:rsidRPr="005751B1">
        <w:rPr>
          <w:b/>
        </w:rPr>
        <w:t>High School Diploma</w:t>
      </w:r>
    </w:p>
    <w:p w:rsidR="00FA275D" w:rsidRDefault="00FA275D" w:rsidP="00657D19">
      <w:pPr>
        <w:pStyle w:val="NoSpacing"/>
      </w:pPr>
      <w:r>
        <w:t>William A. Wirt Senior High School – Gary, IN</w:t>
      </w:r>
    </w:p>
    <w:p w:rsidR="005751B1" w:rsidRDefault="005751B1" w:rsidP="005751B1">
      <w:pPr>
        <w:pStyle w:val="NoSpacing"/>
      </w:pPr>
      <w:r>
        <w:t>Major in Business and Minor ROTC</w:t>
      </w:r>
    </w:p>
    <w:p w:rsidR="005751B1" w:rsidRDefault="005751B1" w:rsidP="00657D19">
      <w:pPr>
        <w:pStyle w:val="NoSpacing"/>
      </w:pPr>
    </w:p>
    <w:p w:rsidR="005751B1" w:rsidRDefault="005751B1" w:rsidP="00657D19">
      <w:pPr>
        <w:pStyle w:val="NoSpacing"/>
      </w:pPr>
    </w:p>
    <w:p w:rsidR="009E52A4" w:rsidRDefault="009E52A4" w:rsidP="00657D19">
      <w:pPr>
        <w:pStyle w:val="NoSpacing"/>
      </w:pPr>
    </w:p>
    <w:p w:rsidR="003360CF" w:rsidRDefault="003360CF" w:rsidP="00657D19">
      <w:pPr>
        <w:pStyle w:val="NoSpacing"/>
      </w:pPr>
    </w:p>
    <w:sectPr w:rsidR="00336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19"/>
    <w:rsid w:val="0003288A"/>
    <w:rsid w:val="0003519C"/>
    <w:rsid w:val="000653FA"/>
    <w:rsid w:val="00144FD2"/>
    <w:rsid w:val="003360CF"/>
    <w:rsid w:val="003671EB"/>
    <w:rsid w:val="004A110D"/>
    <w:rsid w:val="00570A55"/>
    <w:rsid w:val="005751B1"/>
    <w:rsid w:val="005907CE"/>
    <w:rsid w:val="00620F86"/>
    <w:rsid w:val="00642E76"/>
    <w:rsid w:val="00657D19"/>
    <w:rsid w:val="00872AC9"/>
    <w:rsid w:val="0097610B"/>
    <w:rsid w:val="009E52A4"/>
    <w:rsid w:val="00A626D8"/>
    <w:rsid w:val="00BC6DCB"/>
    <w:rsid w:val="00D07B3B"/>
    <w:rsid w:val="00D475EB"/>
    <w:rsid w:val="00D75646"/>
    <w:rsid w:val="00D75708"/>
    <w:rsid w:val="00EB004B"/>
    <w:rsid w:val="00EE360E"/>
    <w:rsid w:val="00F965E6"/>
    <w:rsid w:val="00FA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D19"/>
    <w:pPr>
      <w:spacing w:after="0" w:line="240" w:lineRule="auto"/>
    </w:pPr>
  </w:style>
  <w:style w:type="character" w:styleId="Hyperlink">
    <w:name w:val="Hyperlink"/>
    <w:basedOn w:val="DefaultParagraphFont"/>
    <w:uiPriority w:val="99"/>
    <w:unhideWhenUsed/>
    <w:rsid w:val="00657D19"/>
    <w:rPr>
      <w:color w:val="0000FF" w:themeColor="hyperlink"/>
      <w:u w:val="single"/>
    </w:rPr>
  </w:style>
  <w:style w:type="table" w:styleId="TableGrid">
    <w:name w:val="Table Grid"/>
    <w:basedOn w:val="TableNormal"/>
    <w:uiPriority w:val="59"/>
    <w:rsid w:val="0062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D19"/>
    <w:pPr>
      <w:spacing w:after="0" w:line="240" w:lineRule="auto"/>
    </w:pPr>
  </w:style>
  <w:style w:type="character" w:styleId="Hyperlink">
    <w:name w:val="Hyperlink"/>
    <w:basedOn w:val="DefaultParagraphFont"/>
    <w:uiPriority w:val="99"/>
    <w:unhideWhenUsed/>
    <w:rsid w:val="00657D19"/>
    <w:rPr>
      <w:color w:val="0000FF" w:themeColor="hyperlink"/>
      <w:u w:val="single"/>
    </w:rPr>
  </w:style>
  <w:style w:type="table" w:styleId="TableGrid">
    <w:name w:val="Table Grid"/>
    <w:basedOn w:val="TableNormal"/>
    <w:uiPriority w:val="59"/>
    <w:rsid w:val="0062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rownh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mbutton</cp:lastModifiedBy>
  <cp:revision>1</cp:revision>
  <cp:lastPrinted>2014-10-21T15:47:00Z</cp:lastPrinted>
  <dcterms:created xsi:type="dcterms:W3CDTF">2014-10-21T15:55:00Z</dcterms:created>
  <dcterms:modified xsi:type="dcterms:W3CDTF">2014-12-02T16:57:00Z</dcterms:modified>
</cp:coreProperties>
</file>