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A6" w:rsidRPr="00C760A6" w:rsidRDefault="00C760A6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 w:rsidRPr="00C760A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 </w:t>
      </w:r>
      <w:r w:rsidRPr="00C760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E3B9E" w:rsidRDefault="00CE3B9E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333333"/>
          <w:sz w:val="16"/>
          <w:szCs w:val="16"/>
          <w:lang w:val="en"/>
        </w:rPr>
      </w:pPr>
    </w:p>
    <w:p w:rsidR="00CE3B9E" w:rsidRDefault="00CE3B9E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333333"/>
          <w:sz w:val="16"/>
          <w:szCs w:val="16"/>
          <w:lang w:val="en"/>
        </w:rPr>
      </w:pPr>
    </w:p>
    <w:p w:rsidR="00CE3B9E" w:rsidRDefault="00CE3B9E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333333"/>
          <w:sz w:val="16"/>
          <w:szCs w:val="16"/>
          <w:lang w:val="en"/>
        </w:rPr>
      </w:pPr>
    </w:p>
    <w:p w:rsidR="00CE3B9E" w:rsidRDefault="00CE3B9E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333333"/>
          <w:sz w:val="16"/>
          <w:szCs w:val="16"/>
          <w:lang w:val="en"/>
        </w:rPr>
      </w:pPr>
    </w:p>
    <w:p w:rsidR="00CE3B9E" w:rsidRDefault="00CE3B9E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333333"/>
          <w:sz w:val="16"/>
          <w:szCs w:val="16"/>
          <w:lang w:val="en"/>
        </w:rPr>
      </w:pPr>
    </w:p>
    <w:p w:rsidR="00CE3B9E" w:rsidRDefault="00CE3B9E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333333"/>
          <w:sz w:val="16"/>
          <w:szCs w:val="16"/>
          <w:lang w:val="en"/>
        </w:rPr>
      </w:pPr>
    </w:p>
    <w:p w:rsidR="00CE3B9E" w:rsidRDefault="00CE3B9E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333333"/>
          <w:sz w:val="16"/>
          <w:szCs w:val="16"/>
          <w:lang w:val="en"/>
        </w:rPr>
      </w:pPr>
    </w:p>
    <w:p w:rsidR="00CE3B9E" w:rsidRDefault="00CE3B9E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333333"/>
          <w:sz w:val="16"/>
          <w:szCs w:val="16"/>
          <w:lang w:val="en"/>
        </w:rPr>
      </w:pPr>
    </w:p>
    <w:p w:rsidR="00C760A6" w:rsidRPr="00C760A6" w:rsidRDefault="00C760A6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 xml:space="preserve">Allen </w:t>
      </w:r>
      <w:proofErr w:type="spellStart"/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>Pailley</w:t>
      </w:r>
      <w:proofErr w:type="spellEnd"/>
      <w:r w:rsidRPr="00C760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 xml:space="preserve">90 First Street </w:t>
      </w:r>
    </w:p>
    <w:p w:rsidR="00C760A6" w:rsidRPr="00C760A6" w:rsidRDefault="00C760A6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>Cohoes, New York 12047</w:t>
      </w:r>
      <w:r w:rsidRPr="00C760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hyperlink r:id="rId6" w:tgtFrame="_blank" w:history="1">
        <w:r w:rsidRPr="00C760A6">
          <w:rPr>
            <w:rFonts w:ascii="Arial" w:eastAsia="Times New Roman" w:hAnsi="Arial" w:cs="Arial"/>
            <w:color w:val="0000FF"/>
            <w:sz w:val="16"/>
            <w:szCs w:val="16"/>
            <w:u w:val="single"/>
            <w:lang w:val="en"/>
          </w:rPr>
          <w:t>Tigeral58@aol.com</w:t>
        </w:r>
      </w:hyperlink>
      <w:r w:rsidRPr="00C760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760A6" w:rsidRPr="00C760A6" w:rsidRDefault="00C760A6" w:rsidP="00CE3B9E">
      <w:pPr>
        <w:shd w:val="clear" w:color="auto" w:fill="FFFFFF"/>
        <w:spacing w:after="10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>518-391-5065 </w:t>
      </w:r>
      <w:r w:rsidRPr="00C760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760A6">
        <w:rPr>
          <w:rFonts w:ascii="Calibri" w:eastAsia="Calibri" w:hAnsi="Calibri" w:cs="Times New Roman"/>
          <w:color w:val="000000"/>
          <w:lang w:val="en"/>
        </w:rPr>
        <w:pict>
          <v:rect id="_x0000_i1025" style="width:468pt;height:.75pt" o:hralign="center" o:hrstd="t" o:hrnoshade="t" o:hr="t" fillcolor="black" stroked="f"/>
        </w:pict>
      </w:r>
    </w:p>
    <w:p w:rsidR="00C760A6" w:rsidRPr="00C760A6" w:rsidRDefault="00C760A6" w:rsidP="00C760A6">
      <w:pPr>
        <w:shd w:val="clear" w:color="auto" w:fill="FFFFFF"/>
        <w:tabs>
          <w:tab w:val="num" w:pos="720"/>
        </w:tabs>
        <w:spacing w:after="100" w:line="240" w:lineRule="auto"/>
        <w:ind w:hanging="36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760A6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p w:rsidR="00C760A6" w:rsidRPr="00C760A6" w:rsidRDefault="00C760A6" w:rsidP="00C760A6">
      <w:pPr>
        <w:shd w:val="clear" w:color="auto" w:fill="FFFFFF"/>
        <w:tabs>
          <w:tab w:val="num" w:pos="720"/>
        </w:tabs>
        <w:spacing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760A6">
        <w:rPr>
          <w:rFonts w:ascii="Symbol" w:eastAsia="Symbol" w:hAnsi="Symbol" w:cs="Symbol"/>
          <w:color w:val="333333"/>
          <w:sz w:val="20"/>
          <w:szCs w:val="16"/>
          <w:lang w:val="en"/>
        </w:rPr>
        <w:t></w:t>
      </w:r>
      <w:proofErr w:type="gramStart"/>
      <w:r w:rsidRPr="00C760A6">
        <w:rPr>
          <w:rFonts w:ascii="Times New Roman" w:eastAsia="Symbol" w:hAnsi="Times New Roman" w:cs="Times New Roman"/>
          <w:color w:val="333333"/>
          <w:sz w:val="14"/>
          <w:szCs w:val="14"/>
          <w:lang w:val="en"/>
        </w:rPr>
        <w:t xml:space="preserve">  </w:t>
      </w: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>Dedicated</w:t>
      </w:r>
      <w:proofErr w:type="gramEnd"/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 xml:space="preserve"> and technically skilled business professional with a versatile </w:t>
      </w:r>
      <w:r w:rsidR="00CE3B9E">
        <w:rPr>
          <w:rFonts w:ascii="Arial" w:eastAsia="Times New Roman" w:hAnsi="Arial" w:cs="Arial"/>
          <w:color w:val="333333"/>
          <w:sz w:val="16"/>
          <w:szCs w:val="16"/>
          <w:lang w:val="en"/>
        </w:rPr>
        <w:t xml:space="preserve">of </w:t>
      </w:r>
      <w:r w:rsidR="00E320A2">
        <w:rPr>
          <w:rFonts w:ascii="Arial" w:eastAsia="Times New Roman" w:hAnsi="Arial" w:cs="Arial"/>
          <w:color w:val="333333"/>
          <w:sz w:val="16"/>
          <w:szCs w:val="16"/>
          <w:lang w:val="en"/>
        </w:rPr>
        <w:t xml:space="preserve"> warehouse experience in loading/</w:t>
      </w:r>
      <w:proofErr w:type="spellStart"/>
      <w:r w:rsidR="00E320A2">
        <w:rPr>
          <w:rFonts w:ascii="Arial" w:eastAsia="Times New Roman" w:hAnsi="Arial" w:cs="Arial"/>
          <w:color w:val="333333"/>
          <w:sz w:val="16"/>
          <w:szCs w:val="16"/>
          <w:lang w:val="en"/>
        </w:rPr>
        <w:t>unloadinging</w:t>
      </w:r>
      <w:proofErr w:type="spellEnd"/>
      <w:r w:rsidR="00E320A2">
        <w:rPr>
          <w:rFonts w:ascii="Arial" w:eastAsia="Times New Roman" w:hAnsi="Arial" w:cs="Arial"/>
          <w:color w:val="333333"/>
          <w:sz w:val="16"/>
          <w:szCs w:val="16"/>
          <w:lang w:val="en"/>
        </w:rPr>
        <w:t xml:space="preserve"> tucks, inventory control and forklift/hand jack.</w:t>
      </w:r>
    </w:p>
    <w:p w:rsidR="00C760A6" w:rsidRPr="00C760A6" w:rsidRDefault="00C760A6" w:rsidP="00C760A6">
      <w:pPr>
        <w:shd w:val="clear" w:color="auto" w:fill="FFFFFF"/>
        <w:tabs>
          <w:tab w:val="num" w:pos="720"/>
        </w:tabs>
        <w:spacing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760A6">
        <w:rPr>
          <w:rFonts w:ascii="Symbol" w:eastAsia="Symbol" w:hAnsi="Symbol" w:cs="Symbol"/>
          <w:color w:val="333333"/>
          <w:sz w:val="20"/>
          <w:szCs w:val="16"/>
          <w:lang w:val="en"/>
        </w:rPr>
        <w:t></w:t>
      </w:r>
      <w:proofErr w:type="gramStart"/>
      <w:r w:rsidRPr="00C760A6">
        <w:rPr>
          <w:rFonts w:ascii="Times New Roman" w:eastAsia="Symbol" w:hAnsi="Times New Roman" w:cs="Times New Roman"/>
          <w:color w:val="333333"/>
          <w:sz w:val="14"/>
          <w:szCs w:val="14"/>
          <w:lang w:val="en"/>
        </w:rPr>
        <w:t xml:space="preserve">  </w:t>
      </w: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>Excel</w:t>
      </w:r>
      <w:proofErr w:type="gramEnd"/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 xml:space="preserve"> in resolving employer challenges with innovative solutions, systems and process improvements proven to increase efficiency, customer satisfaction and the bottom line.</w:t>
      </w:r>
      <w:r w:rsidRPr="00C760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760A6" w:rsidRPr="00C760A6" w:rsidRDefault="00C760A6" w:rsidP="00C760A6">
      <w:pPr>
        <w:shd w:val="clear" w:color="auto" w:fill="FFFFFF"/>
        <w:tabs>
          <w:tab w:val="num" w:pos="720"/>
        </w:tabs>
        <w:spacing w:after="10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760A6">
        <w:rPr>
          <w:rFonts w:ascii="Symbol" w:eastAsia="Symbol" w:hAnsi="Symbol" w:cs="Symbol"/>
          <w:color w:val="333333"/>
          <w:sz w:val="20"/>
          <w:szCs w:val="16"/>
          <w:lang w:val="en"/>
        </w:rPr>
        <w:t></w:t>
      </w:r>
      <w:proofErr w:type="gramStart"/>
      <w:r w:rsidRPr="00C760A6">
        <w:rPr>
          <w:rFonts w:ascii="Times New Roman" w:eastAsia="Symbol" w:hAnsi="Times New Roman" w:cs="Times New Roman"/>
          <w:color w:val="333333"/>
          <w:sz w:val="14"/>
          <w:szCs w:val="14"/>
          <w:lang w:val="en"/>
        </w:rPr>
        <w:t xml:space="preserve">  </w:t>
      </w: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>Offer</w:t>
      </w:r>
      <w:proofErr w:type="gramEnd"/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 xml:space="preserve"> advanced computer skills in MS Office Suite and other applications/systems. </w:t>
      </w:r>
      <w:r w:rsidRPr="00C760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val="en"/>
        </w:rPr>
      </w:pP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pict>
          <v:rect id="_x0000_i1026" style="width:468pt;height:.75pt" o:hralign="center" o:hrstd="t" o:hrnoshade="t" o:hr="t" fillcolor="black" stroked="f"/>
        </w:pict>
      </w:r>
    </w:p>
    <w:p w:rsidR="00C760A6" w:rsidRPr="00C760A6" w:rsidRDefault="00C760A6" w:rsidP="00C760A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60A6">
        <w:rPr>
          <w:rFonts w:ascii="Arial" w:eastAsia="Times New Roman" w:hAnsi="Arial" w:cs="Arial"/>
          <w:b/>
          <w:bCs/>
          <w:color w:val="333333"/>
          <w:sz w:val="16"/>
          <w:szCs w:val="16"/>
          <w:lang w:val="en"/>
        </w:rPr>
        <w:t>KEY SKILLS</w:t>
      </w:r>
      <w:r w:rsidRPr="00C760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tbl>
      <w:tblPr>
        <w:tblW w:w="50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4"/>
        <w:gridCol w:w="3168"/>
        <w:gridCol w:w="3168"/>
      </w:tblGrid>
      <w:tr w:rsidR="00C760A6" w:rsidRPr="00C760A6" w:rsidTr="00C760A6">
        <w:trPr>
          <w:jc w:val="center"/>
        </w:trPr>
        <w:tc>
          <w:tcPr>
            <w:tcW w:w="1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Symbol" w:eastAsia="Symbol" w:hAnsi="Symbol" w:cs="Symbol"/>
                <w:color w:val="333333"/>
                <w:sz w:val="20"/>
                <w:szCs w:val="20"/>
              </w:rPr>
              <w:t></w:t>
            </w:r>
            <w:r w:rsidRPr="00C760A6">
              <w:rPr>
                <w:rFonts w:ascii="Times New Roman" w:eastAsia="Symbol" w:hAnsi="Times New Roman" w:cs="Times New Roman"/>
                <w:color w:val="333333"/>
                <w:sz w:val="14"/>
                <w:szCs w:val="14"/>
              </w:rPr>
              <w:t xml:space="preserve">         </w:t>
            </w: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Office Management/Organization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Symbol" w:eastAsia="Symbol" w:hAnsi="Symbol" w:cs="Symbol"/>
                <w:color w:val="333333"/>
                <w:sz w:val="20"/>
                <w:szCs w:val="20"/>
              </w:rPr>
              <w:t></w:t>
            </w:r>
            <w:r w:rsidRPr="00C760A6">
              <w:rPr>
                <w:rFonts w:ascii="Times New Roman" w:eastAsia="Symbol" w:hAnsi="Times New Roman" w:cs="Times New Roman"/>
                <w:color w:val="333333"/>
                <w:sz w:val="14"/>
                <w:szCs w:val="14"/>
              </w:rPr>
              <w:t xml:space="preserve">         </w:t>
            </w: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Teambuilding &amp; Supervision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Symbol" w:eastAsia="Symbol" w:hAnsi="Symbol" w:cs="Symbol"/>
                <w:color w:val="333333"/>
                <w:sz w:val="20"/>
                <w:szCs w:val="20"/>
              </w:rPr>
              <w:t></w:t>
            </w:r>
            <w:r w:rsidRPr="00C760A6">
              <w:rPr>
                <w:rFonts w:ascii="Times New Roman" w:eastAsia="Symbol" w:hAnsi="Times New Roman" w:cs="Times New Roman"/>
                <w:color w:val="333333"/>
                <w:sz w:val="14"/>
                <w:szCs w:val="14"/>
              </w:rPr>
              <w:t xml:space="preserve">         </w:t>
            </w: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Staff Development &amp; Training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Symbol" w:eastAsia="Symbol" w:hAnsi="Symbol" w:cs="Symbol"/>
                <w:color w:val="333333"/>
                <w:sz w:val="20"/>
                <w:szCs w:val="20"/>
              </w:rPr>
              <w:t></w:t>
            </w:r>
            <w:r w:rsidRPr="00C760A6">
              <w:rPr>
                <w:rFonts w:ascii="Times New Roman" w:eastAsia="Symbol" w:hAnsi="Times New Roman" w:cs="Times New Roman"/>
                <w:color w:val="333333"/>
                <w:sz w:val="14"/>
                <w:szCs w:val="14"/>
              </w:rPr>
              <w:t xml:space="preserve">         </w:t>
            </w: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Policies &amp; Procedures Manuals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Basic Labor </w:t>
            </w:r>
          </w:p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Loading/unloading Truck                       </w:t>
            </w:r>
          </w:p>
        </w:tc>
        <w:tc>
          <w:tcPr>
            <w:tcW w:w="1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Symbol" w:eastAsia="Symbol" w:hAnsi="Symbol" w:cs="Symbol"/>
                <w:color w:val="333333"/>
                <w:sz w:val="20"/>
                <w:szCs w:val="20"/>
              </w:rPr>
              <w:t></w:t>
            </w:r>
            <w:r w:rsidRPr="00C760A6">
              <w:rPr>
                <w:rFonts w:ascii="Times New Roman" w:eastAsia="Symbol" w:hAnsi="Times New Roman" w:cs="Times New Roman"/>
                <w:color w:val="333333"/>
                <w:sz w:val="14"/>
                <w:szCs w:val="14"/>
              </w:rPr>
              <w:t xml:space="preserve">         </w:t>
            </w: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Report &amp; Document Preparation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Symbol" w:eastAsia="Symbol" w:hAnsi="Symbol" w:cs="Symbol"/>
                <w:color w:val="333333"/>
                <w:sz w:val="20"/>
                <w:szCs w:val="20"/>
              </w:rPr>
              <w:t></w:t>
            </w:r>
            <w:r w:rsidRPr="00C760A6">
              <w:rPr>
                <w:rFonts w:ascii="Times New Roman" w:eastAsia="Symbol" w:hAnsi="Times New Roman" w:cs="Times New Roman"/>
                <w:color w:val="333333"/>
                <w:sz w:val="14"/>
                <w:szCs w:val="14"/>
              </w:rPr>
              <w:t xml:space="preserve">         </w:t>
            </w: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Spreadsheet &amp; Database Creation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Symbol" w:eastAsia="Symbol" w:hAnsi="Symbol" w:cs="Symbol"/>
                <w:color w:val="333333"/>
                <w:sz w:val="20"/>
                <w:szCs w:val="20"/>
              </w:rPr>
              <w:t></w:t>
            </w:r>
            <w:r w:rsidRPr="00C760A6">
              <w:rPr>
                <w:rFonts w:ascii="Times New Roman" w:eastAsia="Symbol" w:hAnsi="Times New Roman" w:cs="Times New Roman"/>
                <w:color w:val="333333"/>
                <w:sz w:val="14"/>
                <w:szCs w:val="14"/>
              </w:rPr>
              <w:t xml:space="preserve">         </w:t>
            </w: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Accounts Payable / Receivable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Symbol" w:eastAsia="Symbol" w:hAnsi="Symbol" w:cs="Symbol"/>
                <w:color w:val="333333"/>
                <w:sz w:val="20"/>
                <w:szCs w:val="20"/>
              </w:rPr>
              <w:t></w:t>
            </w:r>
            <w:r w:rsidRPr="00C760A6">
              <w:rPr>
                <w:rFonts w:ascii="Times New Roman" w:eastAsia="Symbol" w:hAnsi="Times New Roman" w:cs="Times New Roman"/>
                <w:color w:val="333333"/>
                <w:sz w:val="14"/>
                <w:szCs w:val="14"/>
              </w:rPr>
              <w:t xml:space="preserve">         </w:t>
            </w: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Bookkeeping &amp; Payroll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0A6" w:rsidRPr="00C760A6" w:rsidRDefault="00542FF9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C760A6"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achine Operator                       </w:t>
            </w:r>
          </w:p>
        </w:tc>
        <w:tc>
          <w:tcPr>
            <w:tcW w:w="1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Symbol" w:eastAsia="Symbol" w:hAnsi="Symbol" w:cs="Symbol"/>
                <w:color w:val="333333"/>
                <w:sz w:val="20"/>
                <w:szCs w:val="20"/>
              </w:rPr>
              <w:t></w:t>
            </w:r>
            <w:r w:rsidRPr="00C760A6">
              <w:rPr>
                <w:rFonts w:ascii="Times New Roman" w:eastAsia="Symbol" w:hAnsi="Times New Roman" w:cs="Times New Roman"/>
                <w:color w:val="333333"/>
                <w:sz w:val="14"/>
                <w:szCs w:val="14"/>
              </w:rPr>
              <w:t xml:space="preserve">         </w:t>
            </w: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Records Management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Symbol" w:eastAsia="Symbol" w:hAnsi="Symbol" w:cs="Symbol"/>
                <w:color w:val="333333"/>
                <w:sz w:val="20"/>
                <w:szCs w:val="20"/>
              </w:rPr>
              <w:t></w:t>
            </w:r>
            <w:r w:rsidRPr="00C760A6">
              <w:rPr>
                <w:rFonts w:ascii="Times New Roman" w:eastAsia="Symbol" w:hAnsi="Times New Roman" w:cs="Times New Roman"/>
                <w:color w:val="333333"/>
                <w:sz w:val="14"/>
                <w:szCs w:val="14"/>
              </w:rPr>
              <w:t xml:space="preserve">         </w:t>
            </w: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Meeting &amp; Event Planning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Symbol" w:eastAsia="Symbol" w:hAnsi="Symbol" w:cs="Symbol"/>
                <w:color w:val="333333"/>
                <w:sz w:val="20"/>
                <w:szCs w:val="20"/>
              </w:rPr>
              <w:t></w:t>
            </w:r>
            <w:r w:rsidRPr="00C760A6">
              <w:rPr>
                <w:rFonts w:ascii="Times New Roman" w:eastAsia="Symbol" w:hAnsi="Times New Roman" w:cs="Times New Roman"/>
                <w:color w:val="333333"/>
                <w:sz w:val="14"/>
                <w:szCs w:val="14"/>
              </w:rPr>
              <w:t xml:space="preserve">         </w:t>
            </w: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Inventory Management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Symbol" w:eastAsia="Symbol" w:hAnsi="Symbol" w:cs="Symbol"/>
                <w:color w:val="333333"/>
                <w:sz w:val="20"/>
                <w:szCs w:val="20"/>
              </w:rPr>
              <w:t></w:t>
            </w:r>
            <w:r w:rsidRPr="00C760A6">
              <w:rPr>
                <w:rFonts w:ascii="Times New Roman" w:eastAsia="Symbol" w:hAnsi="Times New Roman" w:cs="Times New Roman"/>
                <w:color w:val="333333"/>
                <w:sz w:val="14"/>
                <w:szCs w:val="14"/>
              </w:rPr>
              <w:t xml:space="preserve">         </w:t>
            </w: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Expense Reduction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0A6" w:rsidRPr="00C760A6" w:rsidRDefault="00C760A6" w:rsidP="00C760A6">
            <w:pPr>
              <w:tabs>
                <w:tab w:val="num" w:pos="720"/>
              </w:tabs>
              <w:spacing w:after="10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0A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&amp; Hand jack Experience</w:t>
            </w:r>
            <w:r w:rsidRPr="00C7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760A6" w:rsidRPr="00C760A6" w:rsidRDefault="00C760A6" w:rsidP="00C760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val="en"/>
        </w:rPr>
      </w:pP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pict>
          <v:rect id="_x0000_i1027" style="width:468pt;height:.75pt" o:hralign="center" o:hrstd="t" o:hrnoshade="t" o:hr="t" fillcolor="black" stroked="f"/>
        </w:pic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val="en"/>
        </w:rPr>
      </w:pPr>
      <w:r w:rsidRPr="00C760A6">
        <w:rPr>
          <w:rFonts w:ascii="Arial" w:eastAsia="Times New Roman" w:hAnsi="Arial" w:cs="Arial"/>
          <w:b/>
          <w:bCs/>
          <w:color w:val="333333"/>
          <w:sz w:val="16"/>
          <w:szCs w:val="16"/>
          <w:lang w:val="en"/>
        </w:rPr>
        <w:t>EDUCATION</w:t>
      </w: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The Sage Graduate School-Masters of Science in Health Education-2011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The Sage Colleges-Bachelor of Science in Physical Education-2005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Hudson Valley Community College-Associate in Arts- 2003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Cohoes High School -1993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  <w:t xml:space="preserve">Academic Honors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The Sage Colleges 2003-2011 Dean’s List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20"/>
          <w:szCs w:val="20"/>
          <w:lang w:val="en"/>
        </w:rPr>
        <w:t>Hudson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Valley Community College 2000-2003 President’s List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 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  <w:t>EXPERIENCE IN EDUCATION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__________________________________________________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Physical Education Substitute Teacher &amp; Wrestling Coach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Cohoes Middle/High School 2010-2013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  <w:t xml:space="preserve">Physical Education/Health Education Teacher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Taconic Hills Central School District 2008-2010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  <w:t xml:space="preserve">Physical Education/Health Education Teacher 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2006-2007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Albany Community Charter School (K-8)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  <w:t xml:space="preserve">Director of Adapted Physical Education/Health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Cobb Memorial School (Grades 1-8) 2005-2006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  <w:t xml:space="preserve">Substitute Teacher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Tamarac Elementary/High School 2003-2005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  <w:t xml:space="preserve">Student Teacher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Mechanicville Central School District 2004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Tamarac Central School District 2004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Carol Hill Elementary 2003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Averill Park Central School District 2003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val="en"/>
        </w:rPr>
        <w:lastRenderedPageBreak/>
        <w:t>Additional Experience</w:t>
      </w:r>
      <w:r w:rsidRPr="00C760A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00"/>
          <w:lang w:val="en"/>
        </w:rPr>
        <w:t>Military Service</w:t>
      </w:r>
      <w:r w:rsidRPr="00C760A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00"/>
          <w:lang w:val="en"/>
        </w:rPr>
        <w:t xml:space="preserve">United States Marine Corps </w:t>
      </w:r>
      <w:r w:rsidRPr="00C760A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val="en"/>
        </w:rPr>
        <w:t>Postal Clerk/Barracks Manager 1993-1997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</w:t>
      </w: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</w:t>
      </w:r>
      <w:r w:rsidRPr="00C760A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val="en"/>
        </w:rPr>
        <w:t>Maintained good leadership skills by being highly organized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</w:t>
      </w: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</w:t>
      </w:r>
      <w:r w:rsidRPr="00C760A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val="en"/>
        </w:rPr>
        <w:t>Responsible for daily inspections and training regiments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</w:t>
      </w: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</w:t>
      </w:r>
      <w:r w:rsidRPr="00C760A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val="en"/>
        </w:rPr>
        <w:t xml:space="preserve">Taught character development, lifelong lessons and </w:t>
      </w:r>
      <w:proofErr w:type="spellStart"/>
      <w:r w:rsidRPr="00C760A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val="en"/>
        </w:rPr>
        <w:t>self discipline</w:t>
      </w:r>
      <w:proofErr w:type="spellEnd"/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</w:t>
      </w: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</w:t>
      </w:r>
      <w:r w:rsidRPr="00C760A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val="en"/>
        </w:rPr>
        <w:t>Evaluated Marines and safety conditions of their equipment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</w:t>
      </w: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</w:t>
      </w:r>
      <w:r w:rsidRPr="00C760A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val="en"/>
        </w:rPr>
        <w:t>Responsible for barracks supplies and inventory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</w:t>
      </w: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</w:t>
      </w:r>
      <w:r w:rsidRPr="00C760A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val="en"/>
        </w:rPr>
        <w:t>Provided customer services for civilians and Marines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</w:t>
      </w:r>
      <w:r w:rsidRPr="00C760A6">
        <w:rPr>
          <w:rFonts w:ascii="Symbol" w:eastAsia="Times New Roman" w:hAnsi="Symbol" w:cs="Times New Roman"/>
          <w:color w:val="000000"/>
          <w:sz w:val="16"/>
          <w:szCs w:val="16"/>
          <w:shd w:val="clear" w:color="auto" w:fill="FFFF00"/>
          <w:lang w:val="en"/>
        </w:rPr>
        <w:t></w:t>
      </w:r>
      <w:r w:rsidRPr="00C760A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val="en"/>
        </w:rPr>
        <w:t>Responsible for maintaining a cash drawer for thousands of dollars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val="en"/>
        </w:rPr>
        <w:t xml:space="preserve">Warehouse experience in shipping and receiving in the Marine Corps, Also worked at PEPSI in Latham for a few years using fork lifts, hand jacks, loading, unloading trucks, as well as work for Hannaford Bros. warehouse before I went into the teaching </w:t>
      </w:r>
      <w:r w:rsidRPr="00C760A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  <w:lang w:val="en"/>
        </w:rPr>
        <w:t>field</w:t>
      </w:r>
      <w:r w:rsidRPr="00C760A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val="en"/>
        </w:rPr>
        <w:t xml:space="preserve">. </w:t>
      </w:r>
      <w:r w:rsidRPr="00C760A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  <w:lang w:val="en"/>
        </w:rPr>
        <w:t xml:space="preserve">I also did machine operation jobs at </w:t>
      </w:r>
      <w:proofErr w:type="spellStart"/>
      <w:r w:rsidRPr="00C760A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  <w:lang w:val="en"/>
        </w:rPr>
        <w:t>Playtext</w:t>
      </w:r>
      <w:proofErr w:type="spellEnd"/>
      <w:r w:rsidRPr="00C760A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  <w:lang w:val="en"/>
        </w:rPr>
        <w:t xml:space="preserve"> products</w:t>
      </w:r>
      <w:r w:rsidRPr="00C760A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00"/>
          <w:lang w:val="en"/>
        </w:rPr>
        <w:t>.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00"/>
          <w:lang w:val="en"/>
        </w:rPr>
        <w:t> 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val="en"/>
        </w:rPr>
        <w:t> 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00"/>
          <w:lang w:val="en"/>
        </w:rPr>
        <w:t> </w:t>
      </w: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val="en"/>
        </w:rPr>
      </w:pPr>
      <w:r w:rsidRPr="00C760A6">
        <w:rPr>
          <w:rFonts w:ascii="Arial" w:eastAsia="Times New Roman" w:hAnsi="Arial" w:cs="Arial"/>
          <w:b/>
          <w:bCs/>
          <w:color w:val="333333"/>
          <w:sz w:val="16"/>
          <w:szCs w:val="16"/>
          <w:lang w:val="en"/>
        </w:rPr>
        <w:t>CERTIFICATIONS</w:t>
      </w: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NYS Teaching Certification-Physical Education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NYS Teaching Certification-Health Education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Certified Section 2 Coach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Certified First Aid (AED) Training/CPR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Certified Therapeutic Crisis Intervention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Fundamentals of Marine Corps Leadership Certification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Certified Security Guard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val="en"/>
        </w:rPr>
      </w:pP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br/>
      </w: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br/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val="en"/>
        </w:rPr>
      </w:pPr>
      <w:r w:rsidRPr="00C760A6">
        <w:rPr>
          <w:rFonts w:ascii="Arial" w:eastAsia="Times New Roman" w:hAnsi="Arial" w:cs="Arial"/>
          <w:b/>
          <w:bCs/>
          <w:color w:val="333333"/>
          <w:sz w:val="16"/>
          <w:szCs w:val="16"/>
          <w:lang w:val="en"/>
        </w:rPr>
        <w:t>Professional Involvement and Membership</w:t>
      </w: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t xml:space="preserve">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Member of NYS Association for Health, Physical Education, Recreation, and Dance (NYS AHPERD)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Member of the American Alliance for Health, Physical Education, Recreation and Dance (AAHPERD)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Member of American Legion &amp; Member of Marine Corps League, Veterans </w:t>
      </w:r>
      <w:proofErr w:type="gramStart"/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>Of</w:t>
      </w:r>
      <w:proofErr w:type="gramEnd"/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</w:t>
      </w:r>
      <w:proofErr w:type="spellStart"/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>Lansingburgh</w:t>
      </w:r>
      <w:proofErr w:type="spellEnd"/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, American Legion, and Elks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  <w:t xml:space="preserve">Computer Skills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>Windows Vista; Office XP</w:t>
      </w:r>
      <w:proofErr w:type="gramStart"/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>,MS</w:t>
      </w:r>
      <w:proofErr w:type="gramEnd"/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 Word, Excel, Access, Power Point, Media Center, Grade Quick,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color w:val="333333"/>
          <w:sz w:val="16"/>
          <w:szCs w:val="16"/>
          <w:lang w:val="en"/>
        </w:rPr>
        <w:t xml:space="preserve">&amp; Webmaster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</w:pPr>
      <w:r w:rsidRPr="00C760A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en"/>
        </w:rPr>
        <w:t xml:space="preserve">REFERENCES UPON REQUEST </w:t>
      </w:r>
    </w:p>
    <w:p w:rsidR="00C760A6" w:rsidRPr="00C760A6" w:rsidRDefault="00C760A6" w:rsidP="00C76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val="en"/>
        </w:rPr>
      </w:pPr>
      <w:r w:rsidRPr="00C760A6">
        <w:rPr>
          <w:rFonts w:ascii="Arial" w:eastAsia="Times New Roman" w:hAnsi="Arial" w:cs="Arial"/>
          <w:color w:val="333333"/>
          <w:sz w:val="16"/>
          <w:szCs w:val="16"/>
          <w:lang w:val="en"/>
        </w:rPr>
        <w:br/>
      </w:r>
    </w:p>
    <w:p w:rsidR="00C760A6" w:rsidRPr="00C760A6" w:rsidRDefault="00C760A6" w:rsidP="00C760A6">
      <w:pPr>
        <w:spacing w:after="16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60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60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DB79F9" w:rsidRDefault="00542FF9">
      <w:bookmarkStart w:id="0" w:name="_GoBack"/>
      <w:bookmarkEnd w:id="0"/>
    </w:p>
    <w:sectPr w:rsidR="00DB7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42E32"/>
    <w:multiLevelType w:val="multilevel"/>
    <w:tmpl w:val="C836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A6"/>
    <w:rsid w:val="000B1154"/>
    <w:rsid w:val="00542FF9"/>
    <w:rsid w:val="00866EED"/>
    <w:rsid w:val="00996AD1"/>
    <w:rsid w:val="00C760A6"/>
    <w:rsid w:val="00CE3B9E"/>
    <w:rsid w:val="00E3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0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8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2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26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45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18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56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5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65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17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33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465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103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61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859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910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180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236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78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6175838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8736983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1252803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6070547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893091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2337344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916107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924333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92442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9653191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3736428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788520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490451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1259406"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1580773">
                                                                  <w:marLeft w:val="93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280426">
                                                                  <w:marLeft w:val="93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7907073">
                                                                  <w:marLeft w:val="93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6869832">
                                                                  <w:marLeft w:val="93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623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594229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1403286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828576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6508882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3795036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9361567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669651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227969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029942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664369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1777890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736242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776313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280109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1963857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288221">
                                                                  <w:marLeft w:val="480"/>
                                                                  <w:marRight w:val="24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7636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3580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geral58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</dc:creator>
  <cp:lastModifiedBy>Taylor</cp:lastModifiedBy>
  <cp:revision>1</cp:revision>
  <dcterms:created xsi:type="dcterms:W3CDTF">2015-02-01T22:50:00Z</dcterms:created>
  <dcterms:modified xsi:type="dcterms:W3CDTF">2015-02-01T22:56:00Z</dcterms:modified>
</cp:coreProperties>
</file>