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0"/>
        <w:gridCol w:w="3205"/>
      </w:tblGrid>
      <w:tr w:rsidR="00FA37BD" w:rsidRPr="00FA37BD" w:rsidTr="00FA37BD">
        <w:trPr>
          <w:trHeight w:val="828"/>
        </w:trPr>
        <w:tc>
          <w:tcPr>
            <w:tcW w:w="6480" w:type="dxa"/>
            <w:tcBorders>
              <w:top w:val="nil"/>
              <w:left w:val="nil"/>
              <w:bottom w:val="single" w:sz="8" w:space="0" w:color="auto"/>
              <w:right w:val="nil"/>
            </w:tcBorders>
            <w:tcMar>
              <w:top w:w="0" w:type="dxa"/>
              <w:left w:w="108" w:type="dxa"/>
              <w:bottom w:w="0" w:type="dxa"/>
              <w:right w:w="108" w:type="dxa"/>
            </w:tcMar>
            <w:hideMark/>
          </w:tcPr>
          <w:p w:rsidR="00FA37BD" w:rsidRPr="00FA37BD" w:rsidRDefault="00FA37BD" w:rsidP="00FA37BD">
            <w:r w:rsidRPr="00FA37BD">
              <w:t>Veronica J. Bickford</w:t>
            </w:r>
          </w:p>
        </w:tc>
        <w:tc>
          <w:tcPr>
            <w:tcW w:w="2883" w:type="dxa"/>
            <w:tcBorders>
              <w:top w:val="nil"/>
              <w:left w:val="nil"/>
              <w:bottom w:val="single" w:sz="8" w:space="0" w:color="auto"/>
              <w:right w:val="nil"/>
            </w:tcBorders>
            <w:tcMar>
              <w:top w:w="0" w:type="dxa"/>
              <w:left w:w="108" w:type="dxa"/>
              <w:bottom w:w="0" w:type="dxa"/>
              <w:right w:w="108" w:type="dxa"/>
            </w:tcMar>
            <w:hideMark/>
          </w:tcPr>
          <w:p w:rsidR="00FA37BD" w:rsidRPr="00FA37BD" w:rsidRDefault="00FA37BD" w:rsidP="00FA37BD">
            <w:r w:rsidRPr="00FA37BD">
              <w:t>2611 E. 132</w:t>
            </w:r>
            <w:r w:rsidRPr="00FA37BD">
              <w:rPr>
                <w:vertAlign w:val="superscript"/>
              </w:rPr>
              <w:t>nd</w:t>
            </w:r>
            <w:r w:rsidRPr="00FA37BD">
              <w:t xml:space="preserve"> Ave.</w:t>
            </w:r>
          </w:p>
          <w:p w:rsidR="00FA37BD" w:rsidRPr="00FA37BD" w:rsidRDefault="00FA37BD" w:rsidP="00FA37BD">
            <w:r w:rsidRPr="00FA37BD">
              <w:t>Thornton, CO 80241</w:t>
            </w:r>
          </w:p>
          <w:p w:rsidR="00FA37BD" w:rsidRPr="00FA37BD" w:rsidRDefault="00FA37BD" w:rsidP="00FA37BD">
            <w:r w:rsidRPr="00FA37BD">
              <w:t xml:space="preserve">Phone </w:t>
            </w:r>
            <w:hyperlink r:id="rId4" w:tgtFrame="_blank" w:history="1">
              <w:r w:rsidRPr="00FA37BD">
                <w:rPr>
                  <w:rStyle w:val="Hyperlink"/>
                </w:rPr>
                <w:t>720-569-3344</w:t>
              </w:r>
            </w:hyperlink>
          </w:p>
          <w:p w:rsidR="00FA37BD" w:rsidRPr="00FA37BD" w:rsidRDefault="00FA37BD" w:rsidP="00FA37BD">
            <w:r w:rsidRPr="00FA37BD">
              <w:t xml:space="preserve">E-mail </w:t>
            </w:r>
            <w:hyperlink r:id="rId5" w:tgtFrame="_blank" w:history="1">
              <w:r w:rsidRPr="00FA37BD">
                <w:rPr>
                  <w:rStyle w:val="Hyperlink"/>
                </w:rPr>
                <w:t>Thegreatescape2010@gmail.com</w:t>
              </w:r>
            </w:hyperlink>
          </w:p>
        </w:tc>
      </w:tr>
    </w:tbl>
    <w:p w:rsidR="00FA37BD" w:rsidRPr="00FA37BD" w:rsidRDefault="00FA37BD" w:rsidP="00FA37BD">
      <w:pPr>
        <w:rPr>
          <w:b/>
          <w:bCs/>
        </w:rPr>
      </w:pPr>
      <w:r w:rsidRPr="00FA37BD">
        <w:rPr>
          <w:b/>
          <w:bCs/>
        </w:rPr>
        <w:t> </w:t>
      </w:r>
    </w:p>
    <w:p w:rsidR="00FA37BD" w:rsidRPr="00FA37BD" w:rsidRDefault="00FA37BD" w:rsidP="00FA37BD">
      <w:pPr>
        <w:rPr>
          <w:b/>
          <w:bCs/>
        </w:rPr>
      </w:pPr>
      <w:r w:rsidRPr="00FA37BD">
        <w:rPr>
          <w:b/>
          <w:bCs/>
        </w:rPr>
        <w:t>Education           University of Colorado at Denver                                        Jan 1999-June 2001</w:t>
      </w:r>
    </w:p>
    <w:p w:rsidR="00FA37BD" w:rsidRPr="00FA37BD" w:rsidRDefault="00FA37BD" w:rsidP="00FA37BD">
      <w:pPr>
        <w:rPr>
          <w:b/>
          <w:bCs/>
        </w:rPr>
      </w:pPr>
      <w:r w:rsidRPr="00FA37BD">
        <w:rPr>
          <w:b/>
          <w:bCs/>
        </w:rPr>
        <w:t xml:space="preserve">                              Bachelors/History (Minor in Sociology)                                                         </w:t>
      </w:r>
    </w:p>
    <w:p w:rsidR="00FA37BD" w:rsidRPr="00FA37BD" w:rsidRDefault="00FA37BD" w:rsidP="00FA37BD">
      <w:pPr>
        <w:rPr>
          <w:b/>
          <w:bCs/>
        </w:rPr>
      </w:pPr>
      <w:r w:rsidRPr="00FA37BD">
        <w:rPr>
          <w:b/>
          <w:bCs/>
        </w:rPr>
        <w:t xml:space="preserve">§ Researched DPL for applicable publications regarding Colorado’s history for revision of </w:t>
      </w:r>
      <w:proofErr w:type="spellStart"/>
      <w:r w:rsidRPr="00FA37BD">
        <w:rPr>
          <w:b/>
          <w:bCs/>
        </w:rPr>
        <w:t>Wynar’s</w:t>
      </w:r>
      <w:proofErr w:type="spellEnd"/>
      <w:r w:rsidRPr="00FA37BD">
        <w:rPr>
          <w:b/>
          <w:bCs/>
        </w:rPr>
        <w:t xml:space="preserve"> book </w:t>
      </w:r>
      <w:r w:rsidRPr="00FA37BD">
        <w:rPr>
          <w:b/>
          <w:bCs/>
          <w:u w:val="single"/>
        </w:rPr>
        <w:t>Colorado Bibliography</w:t>
      </w:r>
    </w:p>
    <w:p w:rsidR="00FA37BD" w:rsidRPr="00FA37BD" w:rsidRDefault="00FA37BD" w:rsidP="00FA37BD">
      <w:pPr>
        <w:rPr>
          <w:b/>
          <w:bCs/>
        </w:rPr>
      </w:pPr>
      <w:r w:rsidRPr="00FA37BD">
        <w:rPr>
          <w:b/>
          <w:bCs/>
        </w:rPr>
        <w:t xml:space="preserve">§ Spent numerous semesters on Dean’s list.  </w:t>
      </w:r>
    </w:p>
    <w:p w:rsidR="00FA37BD" w:rsidRPr="00FA37BD" w:rsidRDefault="00FA37BD" w:rsidP="00FA37BD">
      <w:pPr>
        <w:rPr>
          <w:b/>
          <w:bCs/>
        </w:rPr>
      </w:pPr>
      <w:r w:rsidRPr="00FA37BD">
        <w:rPr>
          <w:b/>
          <w:bCs/>
        </w:rPr>
        <w:t>§ Finished with a 3.59 GPA.</w:t>
      </w:r>
    </w:p>
    <w:p w:rsidR="00FA37BD" w:rsidRPr="00FA37BD" w:rsidRDefault="00FA37BD" w:rsidP="00FA37BD">
      <w:pPr>
        <w:rPr>
          <w:b/>
          <w:bCs/>
        </w:rPr>
      </w:pPr>
      <w:r w:rsidRPr="00FA37BD">
        <w:rPr>
          <w:b/>
          <w:bCs/>
        </w:rPr>
        <w:t xml:space="preserve">                              </w:t>
      </w:r>
    </w:p>
    <w:p w:rsidR="00FA37BD" w:rsidRPr="00FA37BD" w:rsidRDefault="00FA37BD" w:rsidP="00FA37BD">
      <w:pPr>
        <w:rPr>
          <w:b/>
          <w:bCs/>
        </w:rPr>
      </w:pPr>
      <w:r w:rsidRPr="00FA37BD">
        <w:rPr>
          <w:b/>
          <w:bCs/>
        </w:rPr>
        <w:t>                              Front Range Community College, Westminster, CO         June 1994-Dec 1998</w:t>
      </w:r>
    </w:p>
    <w:p w:rsidR="00FA37BD" w:rsidRPr="00FA37BD" w:rsidRDefault="00FA37BD" w:rsidP="00FA37BD">
      <w:pPr>
        <w:rPr>
          <w:b/>
          <w:bCs/>
        </w:rPr>
      </w:pPr>
      <w:r w:rsidRPr="00FA37BD">
        <w:rPr>
          <w:b/>
          <w:bCs/>
        </w:rPr>
        <w:t>                              Associates/English (Minor in Psychology)</w:t>
      </w:r>
    </w:p>
    <w:p w:rsidR="00FA37BD" w:rsidRPr="00FA37BD" w:rsidRDefault="00FA37BD" w:rsidP="00FA37BD">
      <w:pPr>
        <w:rPr>
          <w:b/>
          <w:bCs/>
        </w:rPr>
      </w:pPr>
      <w:r w:rsidRPr="00FA37BD">
        <w:rPr>
          <w:b/>
          <w:bCs/>
        </w:rPr>
        <w:t> </w:t>
      </w:r>
    </w:p>
    <w:p w:rsidR="00FA37BD" w:rsidRPr="00FA37BD" w:rsidRDefault="00FA37BD" w:rsidP="00FA37BD">
      <w:pPr>
        <w:rPr>
          <w:b/>
          <w:bCs/>
        </w:rPr>
      </w:pPr>
      <w:r w:rsidRPr="00FA37BD">
        <w:rPr>
          <w:b/>
          <w:bCs/>
        </w:rPr>
        <w:t> </w:t>
      </w:r>
    </w:p>
    <w:p w:rsidR="00FA37BD" w:rsidRPr="00FA37BD" w:rsidRDefault="00FA37BD" w:rsidP="00FA37BD">
      <w:pPr>
        <w:rPr>
          <w:b/>
          <w:bCs/>
        </w:rPr>
      </w:pPr>
      <w:r w:rsidRPr="00FA37BD">
        <w:rPr>
          <w:b/>
          <w:bCs/>
        </w:rPr>
        <w:t>Employment      Wright Farms Library                                                         June 2010-May 2011</w:t>
      </w:r>
    </w:p>
    <w:p w:rsidR="00FA37BD" w:rsidRPr="00FA37BD" w:rsidRDefault="00FA37BD" w:rsidP="00FA37BD">
      <w:pPr>
        <w:rPr>
          <w:b/>
          <w:bCs/>
        </w:rPr>
      </w:pPr>
      <w:r w:rsidRPr="00FA37BD">
        <w:rPr>
          <w:b/>
          <w:bCs/>
        </w:rPr>
        <w:t xml:space="preserve">                              Librarian’s Assistant                                                                                         </w:t>
      </w:r>
    </w:p>
    <w:p w:rsidR="00FA37BD" w:rsidRPr="00FA37BD" w:rsidRDefault="00FA37BD" w:rsidP="00FA37BD">
      <w:pPr>
        <w:rPr>
          <w:b/>
          <w:bCs/>
        </w:rPr>
      </w:pPr>
      <w:r w:rsidRPr="00FA37BD">
        <w:rPr>
          <w:b/>
          <w:bCs/>
        </w:rPr>
        <w:t>Provided each and every customer with a top notch library experience. Troubleshot problems with machinery and resolved them in a timely manner.  Sorted and filed books, and other media.  Set up the library and rearranged the library as needed to better fit the needs of our customers.  Responsible for the logging of all magazines into the computer.</w:t>
      </w:r>
    </w:p>
    <w:p w:rsidR="00FA37BD" w:rsidRPr="00FA37BD" w:rsidRDefault="00FA37BD" w:rsidP="00FA37BD">
      <w:pPr>
        <w:rPr>
          <w:b/>
          <w:bCs/>
        </w:rPr>
      </w:pPr>
      <w:r w:rsidRPr="00FA37BD">
        <w:rPr>
          <w:b/>
          <w:bCs/>
        </w:rPr>
        <w:t> </w:t>
      </w:r>
    </w:p>
    <w:p w:rsidR="00FA37BD" w:rsidRPr="00FA37BD" w:rsidRDefault="00FA37BD" w:rsidP="00FA37BD">
      <w:pPr>
        <w:rPr>
          <w:b/>
          <w:bCs/>
        </w:rPr>
      </w:pPr>
      <w:r w:rsidRPr="00FA37BD">
        <w:rPr>
          <w:b/>
          <w:bCs/>
        </w:rPr>
        <w:t>Wilson Supply Co., Denver, CO                                     April 1995-August 1997</w:t>
      </w:r>
    </w:p>
    <w:p w:rsidR="00FA37BD" w:rsidRPr="00FA37BD" w:rsidRDefault="00FA37BD" w:rsidP="00FA37BD">
      <w:pPr>
        <w:rPr>
          <w:b/>
          <w:bCs/>
        </w:rPr>
      </w:pPr>
      <w:r w:rsidRPr="00FA37BD">
        <w:rPr>
          <w:b/>
          <w:bCs/>
        </w:rPr>
        <w:t>Office Assistant</w:t>
      </w:r>
    </w:p>
    <w:p w:rsidR="00FA37BD" w:rsidRPr="00FA37BD" w:rsidRDefault="00FA37BD" w:rsidP="00FA37BD">
      <w:pPr>
        <w:rPr>
          <w:b/>
          <w:bCs/>
        </w:rPr>
      </w:pPr>
      <w:r w:rsidRPr="00FA37BD">
        <w:rPr>
          <w:b/>
          <w:bCs/>
        </w:rPr>
        <w:t>Answered multi-line telephone system.  Took messages for all staff.  Typed, faxed, and filed quotes for high dollar oil companies.  Took care of and dispersed incoming and outgoing mail.  Closed out all credit card orders daily.  Maintained the company’s complete file system.  Accurate data entry.</w:t>
      </w:r>
    </w:p>
    <w:p w:rsidR="00FA37BD" w:rsidRPr="00FA37BD" w:rsidRDefault="00FA37BD" w:rsidP="00FA37BD">
      <w:pPr>
        <w:rPr>
          <w:b/>
          <w:bCs/>
        </w:rPr>
      </w:pPr>
      <w:r w:rsidRPr="00FA37BD">
        <w:rPr>
          <w:b/>
          <w:bCs/>
        </w:rPr>
        <w:t> </w:t>
      </w:r>
    </w:p>
    <w:p w:rsidR="00FA37BD" w:rsidRPr="00FA37BD" w:rsidRDefault="00FA37BD" w:rsidP="00FA37BD">
      <w:pPr>
        <w:rPr>
          <w:b/>
          <w:bCs/>
        </w:rPr>
      </w:pPr>
      <w:r w:rsidRPr="00FA37BD">
        <w:rPr>
          <w:b/>
          <w:bCs/>
        </w:rPr>
        <w:t>Rocky Mountain News, Denver, CO                                  May 1992-April 1995</w:t>
      </w:r>
    </w:p>
    <w:p w:rsidR="00FA37BD" w:rsidRPr="00FA37BD" w:rsidRDefault="00FA37BD" w:rsidP="00FA37BD">
      <w:pPr>
        <w:rPr>
          <w:b/>
          <w:bCs/>
        </w:rPr>
      </w:pPr>
      <w:r w:rsidRPr="00FA37BD">
        <w:rPr>
          <w:b/>
          <w:bCs/>
        </w:rPr>
        <w:lastRenderedPageBreak/>
        <w:t>Customer Service Representative</w:t>
      </w:r>
    </w:p>
    <w:p w:rsidR="00FA37BD" w:rsidRPr="00FA37BD" w:rsidRDefault="00FA37BD" w:rsidP="00FA37BD">
      <w:pPr>
        <w:rPr>
          <w:b/>
          <w:bCs/>
        </w:rPr>
      </w:pPr>
      <w:r w:rsidRPr="00FA37BD">
        <w:rPr>
          <w:b/>
          <w:bCs/>
        </w:rPr>
        <w:t>Answered multi-line telephones system.  Resolved customer problems quickly and precisely in a cheerful manner.  Supervised the fixing of customer issues to the customer’s satisfaction.  Implemented and designed new supervisor programs to produce better customer care.  Wrote the manual for all clerks on filing and getting carrier messages to the proper person in a timely fashion.</w:t>
      </w:r>
    </w:p>
    <w:p w:rsidR="00FA37BD" w:rsidRPr="00FA37BD" w:rsidRDefault="00FA37BD" w:rsidP="00FA37BD">
      <w:pPr>
        <w:rPr>
          <w:b/>
          <w:bCs/>
        </w:rPr>
      </w:pPr>
      <w:r w:rsidRPr="00FA37BD">
        <w:rPr>
          <w:b/>
          <w:bCs/>
        </w:rPr>
        <w:t> </w:t>
      </w:r>
    </w:p>
    <w:p w:rsidR="00FA37BD" w:rsidRPr="00FA37BD" w:rsidRDefault="00FA37BD" w:rsidP="00FA37BD">
      <w:pPr>
        <w:rPr>
          <w:b/>
          <w:bCs/>
        </w:rPr>
      </w:pPr>
      <w:r w:rsidRPr="00FA37BD">
        <w:rPr>
          <w:b/>
          <w:bCs/>
        </w:rPr>
        <w:t> </w:t>
      </w:r>
    </w:p>
    <w:p w:rsidR="00FA37BD" w:rsidRPr="00FA37BD" w:rsidRDefault="00FA37BD" w:rsidP="00FA37BD">
      <w:pPr>
        <w:rPr>
          <w:b/>
          <w:bCs/>
        </w:rPr>
      </w:pPr>
      <w:r w:rsidRPr="00FA37BD">
        <w:rPr>
          <w:b/>
          <w:bCs/>
        </w:rPr>
        <w:t>Skills                    Strong written and oral communication skills.</w:t>
      </w:r>
    </w:p>
    <w:p w:rsidR="00FA37BD" w:rsidRPr="00FA37BD" w:rsidRDefault="00FA37BD" w:rsidP="00FA37BD">
      <w:pPr>
        <w:rPr>
          <w:b/>
          <w:bCs/>
        </w:rPr>
      </w:pPr>
      <w:r w:rsidRPr="00FA37BD">
        <w:rPr>
          <w:b/>
          <w:bCs/>
        </w:rPr>
        <w:t>                              Extensive library archival research experience.</w:t>
      </w:r>
    </w:p>
    <w:p w:rsidR="00FA37BD" w:rsidRPr="00FA37BD" w:rsidRDefault="00FA37BD" w:rsidP="00FA37BD">
      <w:pPr>
        <w:rPr>
          <w:b/>
          <w:bCs/>
        </w:rPr>
      </w:pPr>
      <w:r w:rsidRPr="00FA37BD">
        <w:rPr>
          <w:b/>
          <w:bCs/>
        </w:rPr>
        <w:t>                              Computer skills, including MS Word and Outlook.</w:t>
      </w:r>
    </w:p>
    <w:p w:rsidR="00FA37BD" w:rsidRPr="00FA37BD" w:rsidRDefault="00FA37BD" w:rsidP="00FA37BD">
      <w:pPr>
        <w:rPr>
          <w:b/>
          <w:bCs/>
        </w:rPr>
      </w:pPr>
      <w:r w:rsidRPr="00FA37BD">
        <w:rPr>
          <w:b/>
          <w:bCs/>
        </w:rPr>
        <w:t>                              On-line information research experience.</w:t>
      </w:r>
    </w:p>
    <w:p w:rsidR="00FA37BD" w:rsidRPr="00FA37BD" w:rsidRDefault="00FA37BD" w:rsidP="00FA37BD">
      <w:pPr>
        <w:rPr>
          <w:b/>
          <w:bCs/>
        </w:rPr>
      </w:pPr>
      <w:r w:rsidRPr="00FA37BD">
        <w:rPr>
          <w:b/>
          <w:bCs/>
        </w:rPr>
        <w:t>                              Archival document protocol handling experience.</w:t>
      </w:r>
    </w:p>
    <w:p w:rsidR="00FA37BD" w:rsidRPr="00FA37BD" w:rsidRDefault="00FA37BD" w:rsidP="00FA37BD">
      <w:pPr>
        <w:rPr>
          <w:b/>
          <w:bCs/>
        </w:rPr>
      </w:pPr>
      <w:r w:rsidRPr="00FA37BD">
        <w:rPr>
          <w:b/>
          <w:bCs/>
        </w:rPr>
        <w:t>                              Experience generating and documenting new procedures and guidelines.</w:t>
      </w:r>
    </w:p>
    <w:p w:rsidR="00FA37BD" w:rsidRPr="00FA37BD" w:rsidRDefault="00FA37BD" w:rsidP="00FA37BD">
      <w:pPr>
        <w:rPr>
          <w:b/>
          <w:bCs/>
        </w:rPr>
      </w:pPr>
      <w:r w:rsidRPr="00FA37BD">
        <w:rPr>
          <w:b/>
          <w:bCs/>
        </w:rPr>
        <w:t>                              Creative problem solver.</w:t>
      </w:r>
    </w:p>
    <w:p w:rsidR="00FA37BD" w:rsidRPr="00FA37BD" w:rsidRDefault="00FA37BD" w:rsidP="00FA37BD">
      <w:pPr>
        <w:rPr>
          <w:b/>
          <w:bCs/>
        </w:rPr>
      </w:pPr>
      <w:r w:rsidRPr="00FA37BD">
        <w:rPr>
          <w:b/>
          <w:bCs/>
        </w:rPr>
        <w:t>                              Strong customer service resolution provider.</w:t>
      </w:r>
    </w:p>
    <w:p w:rsidR="00FA37BD" w:rsidRPr="00FA37BD" w:rsidRDefault="00FA37BD" w:rsidP="00FA37BD">
      <w:pPr>
        <w:rPr>
          <w:b/>
          <w:bCs/>
        </w:rPr>
      </w:pPr>
      <w:r w:rsidRPr="00FA37BD">
        <w:rPr>
          <w:b/>
          <w:bCs/>
        </w:rPr>
        <w:t>                              Organizational skills and excellent attention to detail.</w:t>
      </w:r>
    </w:p>
    <w:p w:rsidR="00D44D9A" w:rsidRDefault="00FA37BD" w:rsidP="00FA37BD">
      <w:r w:rsidRPr="00FA37BD">
        <w:rPr>
          <w:b/>
          <w:bCs/>
        </w:rPr>
        <w:t>                              </w:t>
      </w:r>
      <w:bookmarkStart w:id="0" w:name="_GoBack"/>
      <w:bookmarkEnd w:id="0"/>
    </w:p>
    <w:sectPr w:rsidR="00D44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BD"/>
    <w:rsid w:val="003518B3"/>
    <w:rsid w:val="00E24DC8"/>
    <w:rsid w:val="00FA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3F13A-C289-4119-B36D-3E950A26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7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65240">
      <w:bodyDiv w:val="1"/>
      <w:marLeft w:val="0"/>
      <w:marRight w:val="0"/>
      <w:marTop w:val="0"/>
      <w:marBottom w:val="0"/>
      <w:divBdr>
        <w:top w:val="none" w:sz="0" w:space="0" w:color="auto"/>
        <w:left w:val="none" w:sz="0" w:space="0" w:color="auto"/>
        <w:bottom w:val="none" w:sz="0" w:space="0" w:color="auto"/>
        <w:right w:val="none" w:sz="0" w:space="0" w:color="auto"/>
      </w:divBdr>
      <w:divsChild>
        <w:div w:id="1430807189">
          <w:marLeft w:val="0"/>
          <w:marRight w:val="0"/>
          <w:marTop w:val="0"/>
          <w:marBottom w:val="0"/>
          <w:divBdr>
            <w:top w:val="none" w:sz="0" w:space="0" w:color="auto"/>
            <w:left w:val="none" w:sz="0" w:space="0" w:color="auto"/>
            <w:bottom w:val="none" w:sz="0" w:space="0" w:color="auto"/>
            <w:right w:val="none" w:sz="0" w:space="0" w:color="auto"/>
          </w:divBdr>
          <w:divsChild>
            <w:div w:id="1057586440">
              <w:marLeft w:val="0"/>
              <w:marRight w:val="0"/>
              <w:marTop w:val="0"/>
              <w:marBottom w:val="0"/>
              <w:divBdr>
                <w:top w:val="none" w:sz="0" w:space="0" w:color="auto"/>
                <w:left w:val="none" w:sz="0" w:space="0" w:color="auto"/>
                <w:bottom w:val="none" w:sz="0" w:space="0" w:color="auto"/>
                <w:right w:val="none" w:sz="0" w:space="0" w:color="auto"/>
              </w:divBdr>
              <w:divsChild>
                <w:div w:id="1270426295">
                  <w:marLeft w:val="0"/>
                  <w:marRight w:val="0"/>
                  <w:marTop w:val="0"/>
                  <w:marBottom w:val="0"/>
                  <w:divBdr>
                    <w:top w:val="none" w:sz="0" w:space="0" w:color="auto"/>
                    <w:left w:val="none" w:sz="0" w:space="0" w:color="auto"/>
                    <w:bottom w:val="none" w:sz="0" w:space="0" w:color="auto"/>
                    <w:right w:val="none" w:sz="0" w:space="0" w:color="auto"/>
                  </w:divBdr>
                  <w:divsChild>
                    <w:div w:id="1277639649">
                      <w:marLeft w:val="0"/>
                      <w:marRight w:val="0"/>
                      <w:marTop w:val="0"/>
                      <w:marBottom w:val="0"/>
                      <w:divBdr>
                        <w:top w:val="none" w:sz="0" w:space="0" w:color="auto"/>
                        <w:left w:val="none" w:sz="0" w:space="0" w:color="auto"/>
                        <w:bottom w:val="none" w:sz="0" w:space="0" w:color="auto"/>
                        <w:right w:val="none" w:sz="0" w:space="0" w:color="auto"/>
                      </w:divBdr>
                      <w:divsChild>
                        <w:div w:id="70196505">
                          <w:marLeft w:val="0"/>
                          <w:marRight w:val="0"/>
                          <w:marTop w:val="0"/>
                          <w:marBottom w:val="0"/>
                          <w:divBdr>
                            <w:top w:val="none" w:sz="0" w:space="0" w:color="auto"/>
                            <w:left w:val="none" w:sz="0" w:space="0" w:color="auto"/>
                            <w:bottom w:val="none" w:sz="0" w:space="0" w:color="auto"/>
                            <w:right w:val="none" w:sz="0" w:space="0" w:color="auto"/>
                          </w:divBdr>
                          <w:divsChild>
                            <w:div w:id="1618640097">
                              <w:marLeft w:val="0"/>
                              <w:marRight w:val="0"/>
                              <w:marTop w:val="0"/>
                              <w:marBottom w:val="0"/>
                              <w:divBdr>
                                <w:top w:val="none" w:sz="0" w:space="0" w:color="auto"/>
                                <w:left w:val="none" w:sz="0" w:space="0" w:color="auto"/>
                                <w:bottom w:val="none" w:sz="0" w:space="0" w:color="auto"/>
                                <w:right w:val="none" w:sz="0" w:space="0" w:color="auto"/>
                              </w:divBdr>
                              <w:divsChild>
                                <w:div w:id="1571575723">
                                  <w:marLeft w:val="0"/>
                                  <w:marRight w:val="0"/>
                                  <w:marTop w:val="0"/>
                                  <w:marBottom w:val="0"/>
                                  <w:divBdr>
                                    <w:top w:val="none" w:sz="0" w:space="0" w:color="auto"/>
                                    <w:left w:val="none" w:sz="0" w:space="0" w:color="auto"/>
                                    <w:bottom w:val="none" w:sz="0" w:space="0" w:color="auto"/>
                                    <w:right w:val="none" w:sz="0" w:space="0" w:color="auto"/>
                                  </w:divBdr>
                                  <w:divsChild>
                                    <w:div w:id="574558121">
                                      <w:marLeft w:val="0"/>
                                      <w:marRight w:val="0"/>
                                      <w:marTop w:val="0"/>
                                      <w:marBottom w:val="0"/>
                                      <w:divBdr>
                                        <w:top w:val="none" w:sz="0" w:space="0" w:color="auto"/>
                                        <w:left w:val="none" w:sz="0" w:space="0" w:color="auto"/>
                                        <w:bottom w:val="none" w:sz="0" w:space="0" w:color="auto"/>
                                        <w:right w:val="none" w:sz="0" w:space="0" w:color="auto"/>
                                      </w:divBdr>
                                      <w:divsChild>
                                        <w:div w:id="1525093812">
                                          <w:marLeft w:val="0"/>
                                          <w:marRight w:val="0"/>
                                          <w:marTop w:val="0"/>
                                          <w:marBottom w:val="0"/>
                                          <w:divBdr>
                                            <w:top w:val="none" w:sz="0" w:space="0" w:color="auto"/>
                                            <w:left w:val="none" w:sz="0" w:space="0" w:color="auto"/>
                                            <w:bottom w:val="none" w:sz="0" w:space="0" w:color="auto"/>
                                            <w:right w:val="none" w:sz="0" w:space="0" w:color="auto"/>
                                          </w:divBdr>
                                          <w:divsChild>
                                            <w:div w:id="830559961">
                                              <w:marLeft w:val="0"/>
                                              <w:marRight w:val="0"/>
                                              <w:marTop w:val="0"/>
                                              <w:marBottom w:val="0"/>
                                              <w:divBdr>
                                                <w:top w:val="single" w:sz="12" w:space="2" w:color="FFFFCC"/>
                                                <w:left w:val="single" w:sz="12" w:space="2" w:color="FFFFCC"/>
                                                <w:bottom w:val="single" w:sz="12" w:space="2" w:color="FFFFCC"/>
                                                <w:right w:val="single" w:sz="12" w:space="0" w:color="FFFFCC"/>
                                              </w:divBdr>
                                              <w:divsChild>
                                                <w:div w:id="816339402">
                                                  <w:marLeft w:val="0"/>
                                                  <w:marRight w:val="0"/>
                                                  <w:marTop w:val="0"/>
                                                  <w:marBottom w:val="0"/>
                                                  <w:divBdr>
                                                    <w:top w:val="none" w:sz="0" w:space="0" w:color="auto"/>
                                                    <w:left w:val="none" w:sz="0" w:space="0" w:color="auto"/>
                                                    <w:bottom w:val="none" w:sz="0" w:space="0" w:color="auto"/>
                                                    <w:right w:val="none" w:sz="0" w:space="0" w:color="auto"/>
                                                  </w:divBdr>
                                                  <w:divsChild>
                                                    <w:div w:id="1129400523">
                                                      <w:marLeft w:val="0"/>
                                                      <w:marRight w:val="0"/>
                                                      <w:marTop w:val="0"/>
                                                      <w:marBottom w:val="0"/>
                                                      <w:divBdr>
                                                        <w:top w:val="none" w:sz="0" w:space="0" w:color="auto"/>
                                                        <w:left w:val="none" w:sz="0" w:space="0" w:color="auto"/>
                                                        <w:bottom w:val="none" w:sz="0" w:space="0" w:color="auto"/>
                                                        <w:right w:val="none" w:sz="0" w:space="0" w:color="auto"/>
                                                      </w:divBdr>
                                                      <w:divsChild>
                                                        <w:div w:id="514422844">
                                                          <w:marLeft w:val="0"/>
                                                          <w:marRight w:val="0"/>
                                                          <w:marTop w:val="0"/>
                                                          <w:marBottom w:val="0"/>
                                                          <w:divBdr>
                                                            <w:top w:val="none" w:sz="0" w:space="0" w:color="auto"/>
                                                            <w:left w:val="none" w:sz="0" w:space="0" w:color="auto"/>
                                                            <w:bottom w:val="none" w:sz="0" w:space="0" w:color="auto"/>
                                                            <w:right w:val="none" w:sz="0" w:space="0" w:color="auto"/>
                                                          </w:divBdr>
                                                          <w:divsChild>
                                                            <w:div w:id="2071611298">
                                                              <w:marLeft w:val="0"/>
                                                              <w:marRight w:val="0"/>
                                                              <w:marTop w:val="0"/>
                                                              <w:marBottom w:val="0"/>
                                                              <w:divBdr>
                                                                <w:top w:val="none" w:sz="0" w:space="0" w:color="auto"/>
                                                                <w:left w:val="none" w:sz="0" w:space="0" w:color="auto"/>
                                                                <w:bottom w:val="none" w:sz="0" w:space="0" w:color="auto"/>
                                                                <w:right w:val="none" w:sz="0" w:space="0" w:color="auto"/>
                                                              </w:divBdr>
                                                              <w:divsChild>
                                                                <w:div w:id="1937513337">
                                                                  <w:marLeft w:val="0"/>
                                                                  <w:marRight w:val="0"/>
                                                                  <w:marTop w:val="0"/>
                                                                  <w:marBottom w:val="0"/>
                                                                  <w:divBdr>
                                                                    <w:top w:val="none" w:sz="0" w:space="0" w:color="auto"/>
                                                                    <w:left w:val="none" w:sz="0" w:space="0" w:color="auto"/>
                                                                    <w:bottom w:val="none" w:sz="0" w:space="0" w:color="auto"/>
                                                                    <w:right w:val="none" w:sz="0" w:space="0" w:color="auto"/>
                                                                  </w:divBdr>
                                                                  <w:divsChild>
                                                                    <w:div w:id="1495297912">
                                                                      <w:marLeft w:val="0"/>
                                                                      <w:marRight w:val="0"/>
                                                                      <w:marTop w:val="0"/>
                                                                      <w:marBottom w:val="0"/>
                                                                      <w:divBdr>
                                                                        <w:top w:val="none" w:sz="0" w:space="0" w:color="auto"/>
                                                                        <w:left w:val="none" w:sz="0" w:space="0" w:color="auto"/>
                                                                        <w:bottom w:val="none" w:sz="0" w:space="0" w:color="auto"/>
                                                                        <w:right w:val="none" w:sz="0" w:space="0" w:color="auto"/>
                                                                      </w:divBdr>
                                                                      <w:divsChild>
                                                                        <w:div w:id="1472404521">
                                                                          <w:marLeft w:val="0"/>
                                                                          <w:marRight w:val="0"/>
                                                                          <w:marTop w:val="0"/>
                                                                          <w:marBottom w:val="0"/>
                                                                          <w:divBdr>
                                                                            <w:top w:val="none" w:sz="0" w:space="0" w:color="auto"/>
                                                                            <w:left w:val="none" w:sz="0" w:space="0" w:color="auto"/>
                                                                            <w:bottom w:val="none" w:sz="0" w:space="0" w:color="auto"/>
                                                                            <w:right w:val="none" w:sz="0" w:space="0" w:color="auto"/>
                                                                          </w:divBdr>
                                                                          <w:divsChild>
                                                                            <w:div w:id="1751777409">
                                                                              <w:marLeft w:val="0"/>
                                                                              <w:marRight w:val="0"/>
                                                                              <w:marTop w:val="0"/>
                                                                              <w:marBottom w:val="0"/>
                                                                              <w:divBdr>
                                                                                <w:top w:val="none" w:sz="0" w:space="0" w:color="auto"/>
                                                                                <w:left w:val="none" w:sz="0" w:space="0" w:color="auto"/>
                                                                                <w:bottom w:val="none" w:sz="0" w:space="0" w:color="auto"/>
                                                                                <w:right w:val="none" w:sz="0" w:space="0" w:color="auto"/>
                                                                              </w:divBdr>
                                                                              <w:divsChild>
                                                                                <w:div w:id="1026784110">
                                                                                  <w:marLeft w:val="0"/>
                                                                                  <w:marRight w:val="0"/>
                                                                                  <w:marTop w:val="0"/>
                                                                                  <w:marBottom w:val="0"/>
                                                                                  <w:divBdr>
                                                                                    <w:top w:val="none" w:sz="0" w:space="0" w:color="auto"/>
                                                                                    <w:left w:val="none" w:sz="0" w:space="0" w:color="auto"/>
                                                                                    <w:bottom w:val="none" w:sz="0" w:space="0" w:color="auto"/>
                                                                                    <w:right w:val="none" w:sz="0" w:space="0" w:color="auto"/>
                                                                                  </w:divBdr>
                                                                                  <w:divsChild>
                                                                                    <w:div w:id="1096246758">
                                                                                      <w:marLeft w:val="0"/>
                                                                                      <w:marRight w:val="0"/>
                                                                                      <w:marTop w:val="0"/>
                                                                                      <w:marBottom w:val="0"/>
                                                                                      <w:divBdr>
                                                                                        <w:top w:val="none" w:sz="0" w:space="0" w:color="auto"/>
                                                                                        <w:left w:val="none" w:sz="0" w:space="0" w:color="auto"/>
                                                                                        <w:bottom w:val="none" w:sz="0" w:space="0" w:color="auto"/>
                                                                                        <w:right w:val="none" w:sz="0" w:space="0" w:color="auto"/>
                                                                                      </w:divBdr>
                                                                                      <w:divsChild>
                                                                                        <w:div w:id="175775801">
                                                                                          <w:marLeft w:val="0"/>
                                                                                          <w:marRight w:val="0"/>
                                                                                          <w:marTop w:val="0"/>
                                                                                          <w:marBottom w:val="0"/>
                                                                                          <w:divBdr>
                                                                                            <w:top w:val="none" w:sz="0" w:space="0" w:color="auto"/>
                                                                                            <w:left w:val="none" w:sz="0" w:space="0" w:color="auto"/>
                                                                                            <w:bottom w:val="none" w:sz="0" w:space="0" w:color="auto"/>
                                                                                            <w:right w:val="none" w:sz="0" w:space="0" w:color="auto"/>
                                                                                          </w:divBdr>
                                                                                          <w:divsChild>
                                                                                            <w:div w:id="1882477691">
                                                                                              <w:marLeft w:val="0"/>
                                                                                              <w:marRight w:val="120"/>
                                                                                              <w:marTop w:val="0"/>
                                                                                              <w:marBottom w:val="150"/>
                                                                                              <w:divBdr>
                                                                                                <w:top w:val="single" w:sz="2" w:space="0" w:color="EFEFEF"/>
                                                                                                <w:left w:val="single" w:sz="6" w:space="0" w:color="EFEFEF"/>
                                                                                                <w:bottom w:val="single" w:sz="6" w:space="0" w:color="E2E2E2"/>
                                                                                                <w:right w:val="single" w:sz="6" w:space="0" w:color="EFEFEF"/>
                                                                                              </w:divBdr>
                                                                                              <w:divsChild>
                                                                                                <w:div w:id="316303167">
                                                                                                  <w:marLeft w:val="0"/>
                                                                                                  <w:marRight w:val="0"/>
                                                                                                  <w:marTop w:val="0"/>
                                                                                                  <w:marBottom w:val="0"/>
                                                                                                  <w:divBdr>
                                                                                                    <w:top w:val="none" w:sz="0" w:space="0" w:color="auto"/>
                                                                                                    <w:left w:val="none" w:sz="0" w:space="0" w:color="auto"/>
                                                                                                    <w:bottom w:val="none" w:sz="0" w:space="0" w:color="auto"/>
                                                                                                    <w:right w:val="none" w:sz="0" w:space="0" w:color="auto"/>
                                                                                                  </w:divBdr>
                                                                                                  <w:divsChild>
                                                                                                    <w:div w:id="913392275">
                                                                                                      <w:marLeft w:val="0"/>
                                                                                                      <w:marRight w:val="0"/>
                                                                                                      <w:marTop w:val="0"/>
                                                                                                      <w:marBottom w:val="0"/>
                                                                                                      <w:divBdr>
                                                                                                        <w:top w:val="none" w:sz="0" w:space="0" w:color="auto"/>
                                                                                                        <w:left w:val="none" w:sz="0" w:space="0" w:color="auto"/>
                                                                                                        <w:bottom w:val="none" w:sz="0" w:space="0" w:color="auto"/>
                                                                                                        <w:right w:val="none" w:sz="0" w:space="0" w:color="auto"/>
                                                                                                      </w:divBdr>
                                                                                                      <w:divsChild>
                                                                                                        <w:div w:id="1839341418">
                                                                                                          <w:marLeft w:val="0"/>
                                                                                                          <w:marRight w:val="0"/>
                                                                                                          <w:marTop w:val="0"/>
                                                                                                          <w:marBottom w:val="0"/>
                                                                                                          <w:divBdr>
                                                                                                            <w:top w:val="none" w:sz="0" w:space="0" w:color="auto"/>
                                                                                                            <w:left w:val="none" w:sz="0" w:space="0" w:color="auto"/>
                                                                                                            <w:bottom w:val="none" w:sz="0" w:space="0" w:color="auto"/>
                                                                                                            <w:right w:val="none" w:sz="0" w:space="0" w:color="auto"/>
                                                                                                          </w:divBdr>
                                                                                                          <w:divsChild>
                                                                                                            <w:div w:id="1635258535">
                                                                                                              <w:marLeft w:val="0"/>
                                                                                                              <w:marRight w:val="0"/>
                                                                                                              <w:marTop w:val="0"/>
                                                                                                              <w:marBottom w:val="0"/>
                                                                                                              <w:divBdr>
                                                                                                                <w:top w:val="none" w:sz="0" w:space="0" w:color="auto"/>
                                                                                                                <w:left w:val="none" w:sz="0" w:space="0" w:color="auto"/>
                                                                                                                <w:bottom w:val="none" w:sz="0" w:space="0" w:color="auto"/>
                                                                                                                <w:right w:val="none" w:sz="0" w:space="0" w:color="auto"/>
                                                                                                              </w:divBdr>
                                                                                                              <w:divsChild>
                                                                                                                <w:div w:id="1025792012">
                                                                                                                  <w:marLeft w:val="0"/>
                                                                                                                  <w:marRight w:val="0"/>
                                                                                                                  <w:marTop w:val="0"/>
                                                                                                                  <w:marBottom w:val="0"/>
                                                                                                                  <w:divBdr>
                                                                                                                    <w:top w:val="single" w:sz="2" w:space="4" w:color="D8D8D8"/>
                                                                                                                    <w:left w:val="single" w:sz="2" w:space="0" w:color="D8D8D8"/>
                                                                                                                    <w:bottom w:val="single" w:sz="2" w:space="4" w:color="D8D8D8"/>
                                                                                                                    <w:right w:val="single" w:sz="2" w:space="0" w:color="D8D8D8"/>
                                                                                                                  </w:divBdr>
                                                                                                                  <w:divsChild>
                                                                                                                    <w:div w:id="940912431">
                                                                                                                      <w:marLeft w:val="225"/>
                                                                                                                      <w:marRight w:val="225"/>
                                                                                                                      <w:marTop w:val="75"/>
                                                                                                                      <w:marBottom w:val="75"/>
                                                                                                                      <w:divBdr>
                                                                                                                        <w:top w:val="none" w:sz="0" w:space="0" w:color="auto"/>
                                                                                                                        <w:left w:val="none" w:sz="0" w:space="0" w:color="auto"/>
                                                                                                                        <w:bottom w:val="none" w:sz="0" w:space="0" w:color="auto"/>
                                                                                                                        <w:right w:val="none" w:sz="0" w:space="0" w:color="auto"/>
                                                                                                                      </w:divBdr>
                                                                                                                      <w:divsChild>
                                                                                                                        <w:div w:id="158572404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egreatescape2010@gmail.com" TargetMode="External"/><Relationship Id="rId4" Type="http://schemas.openxmlformats.org/officeDocument/2006/relationships/hyperlink" Target="tel:720-569-3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Bickford</dc:creator>
  <cp:keywords/>
  <dc:description/>
  <cp:lastModifiedBy>Veronica Bickford</cp:lastModifiedBy>
  <cp:revision>1</cp:revision>
  <dcterms:created xsi:type="dcterms:W3CDTF">2015-02-11T16:21:00Z</dcterms:created>
  <dcterms:modified xsi:type="dcterms:W3CDTF">2015-02-11T16:23:00Z</dcterms:modified>
</cp:coreProperties>
</file>