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2A" w:rsidRPr="00DA3540" w:rsidRDefault="008C082A" w:rsidP="0022682A">
      <w:pPr>
        <w:autoSpaceDE w:val="0"/>
        <w:autoSpaceDN w:val="0"/>
        <w:adjustRightInd w:val="0"/>
        <w:spacing w:after="0" w:line="240" w:lineRule="auto"/>
        <w:ind w:left="90"/>
        <w:jc w:val="center"/>
        <w:rPr>
          <w:rFonts w:cstheme="minorHAnsi"/>
          <w:b/>
          <w:bCs/>
          <w:color w:val="0C0C0B"/>
          <w:sz w:val="34"/>
          <w:szCs w:val="34"/>
        </w:rPr>
      </w:pPr>
      <w:r>
        <w:rPr>
          <w:rFonts w:cstheme="minorHAnsi"/>
          <w:b/>
          <w:bCs/>
          <w:color w:val="0C0C0B"/>
          <w:sz w:val="34"/>
          <w:szCs w:val="34"/>
        </w:rPr>
        <w:t>Laura Brackett</w:t>
      </w:r>
    </w:p>
    <w:p w:rsidR="0022682A" w:rsidRPr="00DA3540" w:rsidRDefault="00E82664" w:rsidP="00E82664">
      <w:pPr>
        <w:tabs>
          <w:tab w:val="left" w:pos="397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ab/>
        <w:t>214 Lincoln</w:t>
      </w:r>
    </w:p>
    <w:p w:rsidR="0022682A" w:rsidRPr="00DA3540" w:rsidRDefault="00E82664" w:rsidP="00226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C0C0B"/>
        </w:rPr>
      </w:pPr>
      <w:r>
        <w:rPr>
          <w:rFonts w:cstheme="minorHAnsi"/>
          <w:color w:val="0C0C0B"/>
        </w:rPr>
        <w:t>Shipman</w:t>
      </w:r>
      <w:r w:rsidR="0022682A" w:rsidRPr="00DA3540">
        <w:rPr>
          <w:rFonts w:cstheme="minorHAnsi"/>
          <w:color w:val="3A3A39"/>
        </w:rPr>
        <w:t xml:space="preserve">, </w:t>
      </w:r>
      <w:r w:rsidR="0022682A" w:rsidRPr="00DA3540">
        <w:rPr>
          <w:rFonts w:cstheme="minorHAnsi"/>
          <w:color w:val="0C0C0B"/>
        </w:rPr>
        <w:t xml:space="preserve">Illinois </w:t>
      </w:r>
      <w:r>
        <w:rPr>
          <w:rFonts w:cstheme="minorHAnsi"/>
          <w:color w:val="0C0C0B"/>
        </w:rPr>
        <w:t>62685</w:t>
      </w:r>
    </w:p>
    <w:p w:rsidR="0022682A" w:rsidRDefault="0022682A" w:rsidP="00226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C0C0B"/>
        </w:rPr>
      </w:pPr>
      <w:r w:rsidRPr="00DA3540">
        <w:rPr>
          <w:rFonts w:cstheme="minorHAnsi"/>
          <w:color w:val="0C0C0B"/>
        </w:rPr>
        <w:t xml:space="preserve">Phone: </w:t>
      </w:r>
      <w:r w:rsidR="00E82664">
        <w:rPr>
          <w:rFonts w:cstheme="minorHAnsi"/>
          <w:color w:val="0C0C0B"/>
        </w:rPr>
        <w:t>(217)371-5485</w:t>
      </w:r>
    </w:p>
    <w:p w:rsidR="006874C3" w:rsidRPr="00DA3540" w:rsidRDefault="006874C3" w:rsidP="00226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C0C0B"/>
        </w:rPr>
      </w:pPr>
    </w:p>
    <w:p w:rsidR="0022682A" w:rsidRPr="00DA3540" w:rsidRDefault="0022682A" w:rsidP="00226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C0C0B"/>
        </w:rPr>
      </w:pPr>
    </w:p>
    <w:p w:rsidR="0022682A" w:rsidRPr="00DA3540" w:rsidRDefault="00226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  <w:sz w:val="26"/>
          <w:szCs w:val="26"/>
        </w:rPr>
      </w:pPr>
      <w:r w:rsidRPr="00DA3540">
        <w:rPr>
          <w:rFonts w:cstheme="minorHAnsi"/>
          <w:b/>
          <w:bCs/>
          <w:color w:val="0C0C0B"/>
          <w:sz w:val="26"/>
          <w:szCs w:val="26"/>
        </w:rPr>
        <w:t>HIGHLIGHTS OF SKILLS AND QUALIFICATIONS</w:t>
      </w:r>
    </w:p>
    <w:p w:rsidR="00CA0693" w:rsidRPr="008C082A" w:rsidRDefault="00E82664" w:rsidP="008C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 xml:space="preserve">Five years of </w:t>
      </w:r>
      <w:r w:rsidR="008C082A">
        <w:rPr>
          <w:rFonts w:cstheme="minorHAnsi"/>
          <w:color w:val="0C0C0B"/>
        </w:rPr>
        <w:t>adjustor, charger, and operator experience</w:t>
      </w:r>
      <w:r w:rsidR="00CA0693" w:rsidRPr="008C082A">
        <w:rPr>
          <w:rFonts w:cstheme="minorHAnsi"/>
          <w:color w:val="000000"/>
        </w:rPr>
        <w:t>.</w:t>
      </w:r>
    </w:p>
    <w:p w:rsidR="008C082A" w:rsidRPr="008C082A" w:rsidRDefault="00AC065F" w:rsidP="008C08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00000"/>
        </w:rPr>
        <w:t>Coor</w:t>
      </w:r>
      <w:r w:rsidR="008C082A">
        <w:rPr>
          <w:rFonts w:cstheme="minorHAnsi"/>
          <w:color w:val="000000"/>
        </w:rPr>
        <w:t>dinating sales on internet</w:t>
      </w:r>
    </w:p>
    <w:p w:rsidR="0022682A" w:rsidRPr="00DA3540" w:rsidRDefault="0022682A" w:rsidP="00DA35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 w:rsidRPr="00DA3540">
        <w:rPr>
          <w:rFonts w:cstheme="minorHAnsi"/>
          <w:color w:val="0C0C0B"/>
        </w:rPr>
        <w:t>Responsible for supervising staff and ensuring adherence to state protocols.</w:t>
      </w:r>
    </w:p>
    <w:p w:rsidR="0022682A" w:rsidRPr="00DA3540" w:rsidRDefault="0022682A" w:rsidP="00DA35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 w:rsidRPr="00DA3540">
        <w:rPr>
          <w:rFonts w:cstheme="minorHAnsi"/>
          <w:color w:val="0C0C0B"/>
        </w:rPr>
        <w:t>Excellent assessment, documentation</w:t>
      </w:r>
      <w:r w:rsidRPr="00DA3540">
        <w:rPr>
          <w:rFonts w:cstheme="minorHAnsi"/>
          <w:color w:val="3A3A39"/>
        </w:rPr>
        <w:t xml:space="preserve">, </w:t>
      </w:r>
      <w:r w:rsidRPr="00DA3540">
        <w:rPr>
          <w:rFonts w:cstheme="minorHAnsi"/>
          <w:color w:val="0C0C0B"/>
        </w:rPr>
        <w:t>and organizational skills.</w:t>
      </w:r>
    </w:p>
    <w:p w:rsidR="0022682A" w:rsidRPr="00DA3540" w:rsidRDefault="0022682A" w:rsidP="00DA35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 w:rsidRPr="00DA3540">
        <w:rPr>
          <w:rFonts w:cstheme="minorHAnsi"/>
          <w:color w:val="0C0C0B"/>
        </w:rPr>
        <w:t xml:space="preserve">Effectively evaluate interests and abilities of </w:t>
      </w:r>
      <w:r w:rsidR="00E82664">
        <w:rPr>
          <w:rFonts w:cstheme="minorHAnsi"/>
          <w:color w:val="0C0C0B"/>
        </w:rPr>
        <w:t>the job at hand.</w:t>
      </w:r>
    </w:p>
    <w:p w:rsidR="0022682A" w:rsidRPr="00DA3540" w:rsidRDefault="00226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</w:p>
    <w:p w:rsidR="00DA3540" w:rsidRDefault="00DA3540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  <w:sz w:val="24"/>
          <w:szCs w:val="24"/>
        </w:rPr>
      </w:pPr>
    </w:p>
    <w:p w:rsidR="00DA3540" w:rsidRDefault="00DA3540" w:rsidP="00DA3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  <w:sz w:val="24"/>
          <w:szCs w:val="24"/>
        </w:rPr>
      </w:pPr>
      <w:r>
        <w:rPr>
          <w:rFonts w:cstheme="minorHAnsi"/>
          <w:b/>
          <w:bCs/>
          <w:color w:val="0C0C0B"/>
          <w:sz w:val="24"/>
          <w:szCs w:val="24"/>
        </w:rPr>
        <w:t>EDUCATION</w:t>
      </w:r>
      <w:bookmarkStart w:id="0" w:name="_GoBack"/>
      <w:bookmarkEnd w:id="0"/>
    </w:p>
    <w:p w:rsidR="00DA3540" w:rsidRPr="00DA3540" w:rsidRDefault="008C082A" w:rsidP="00DA3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</w:rPr>
      </w:pPr>
      <w:r>
        <w:rPr>
          <w:rFonts w:cstheme="minorHAnsi"/>
          <w:b/>
          <w:bCs/>
          <w:color w:val="0C0C0B"/>
        </w:rPr>
        <w:t>Civic Memorial High School</w:t>
      </w:r>
      <w:r w:rsidR="00DA3540" w:rsidRPr="00DA3540">
        <w:rPr>
          <w:rFonts w:cstheme="minorHAnsi"/>
          <w:b/>
          <w:bCs/>
          <w:color w:val="0C0C0B"/>
        </w:rPr>
        <w:tab/>
      </w:r>
      <w:r w:rsidR="00DA3540">
        <w:rPr>
          <w:rFonts w:cstheme="minorHAnsi"/>
          <w:b/>
          <w:bCs/>
          <w:color w:val="0C0C0B"/>
        </w:rPr>
        <w:t xml:space="preserve">     </w:t>
      </w:r>
      <w:r w:rsidR="00DA3540">
        <w:rPr>
          <w:rFonts w:cstheme="minorHAnsi"/>
          <w:b/>
          <w:bCs/>
          <w:color w:val="0C0C0B"/>
        </w:rPr>
        <w:tab/>
      </w:r>
      <w:r w:rsidR="00DA3540">
        <w:rPr>
          <w:rFonts w:cstheme="minorHAnsi"/>
          <w:b/>
          <w:bCs/>
          <w:color w:val="0C0C0B"/>
        </w:rPr>
        <w:tab/>
      </w:r>
      <w:r>
        <w:rPr>
          <w:rFonts w:cstheme="minorHAnsi"/>
          <w:bCs/>
          <w:color w:val="0C0C0B"/>
        </w:rPr>
        <w:t>Bethalto</w:t>
      </w:r>
      <w:r w:rsidR="00DA3540" w:rsidRPr="00DA3540">
        <w:rPr>
          <w:rFonts w:cstheme="minorHAnsi"/>
          <w:bCs/>
          <w:color w:val="0C0C0B"/>
        </w:rPr>
        <w:t>, Illinois</w:t>
      </w:r>
    </w:p>
    <w:p w:rsidR="00DA3540" w:rsidRDefault="00E82664" w:rsidP="00DA3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</w:rPr>
      </w:pPr>
      <w:r>
        <w:rPr>
          <w:rFonts w:cstheme="minorHAnsi"/>
          <w:b/>
          <w:bCs/>
          <w:i/>
          <w:color w:val="0C0C0B"/>
        </w:rPr>
        <w:t>General Studies</w:t>
      </w:r>
      <w:r w:rsidR="00DA3540">
        <w:rPr>
          <w:rFonts w:cstheme="minorHAnsi"/>
          <w:b/>
          <w:bCs/>
          <w:color w:val="0C0C0B"/>
        </w:rPr>
        <w:tab/>
      </w:r>
      <w:r w:rsidR="00DA3540">
        <w:rPr>
          <w:rFonts w:cstheme="minorHAnsi"/>
          <w:b/>
          <w:bCs/>
          <w:color w:val="0C0C0B"/>
        </w:rPr>
        <w:tab/>
      </w:r>
      <w:r w:rsidR="00DA3540">
        <w:rPr>
          <w:rFonts w:cstheme="minorHAnsi"/>
          <w:b/>
          <w:bCs/>
          <w:color w:val="0C0C0B"/>
        </w:rPr>
        <w:tab/>
      </w:r>
      <w:r w:rsidR="00DA3540">
        <w:rPr>
          <w:rFonts w:cstheme="minorHAnsi"/>
          <w:b/>
          <w:bCs/>
          <w:color w:val="0C0C0B"/>
        </w:rPr>
        <w:tab/>
      </w:r>
      <w:r w:rsidR="00DA3540">
        <w:rPr>
          <w:rFonts w:cstheme="minorHAnsi"/>
          <w:b/>
          <w:bCs/>
          <w:color w:val="0C0C0B"/>
        </w:rPr>
        <w:tab/>
      </w:r>
      <w:r w:rsidR="008C082A">
        <w:rPr>
          <w:rFonts w:cstheme="minorHAnsi"/>
          <w:bCs/>
          <w:color w:val="0C0C0B"/>
        </w:rPr>
        <w:t>May 2006</w:t>
      </w:r>
    </w:p>
    <w:p w:rsidR="009017C0" w:rsidRPr="003E06C7" w:rsidRDefault="00DA3540" w:rsidP="009017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  <w:sz w:val="24"/>
          <w:szCs w:val="24"/>
        </w:rPr>
      </w:pPr>
      <w:r>
        <w:rPr>
          <w:rFonts w:cstheme="minorHAnsi"/>
          <w:b/>
          <w:bCs/>
          <w:color w:val="0C0C0B"/>
        </w:rPr>
        <w:tab/>
      </w:r>
      <w:r>
        <w:rPr>
          <w:rFonts w:cstheme="minorHAnsi"/>
          <w:b/>
          <w:bCs/>
          <w:color w:val="0C0C0B"/>
        </w:rPr>
        <w:tab/>
      </w:r>
      <w:r>
        <w:rPr>
          <w:rFonts w:cstheme="minorHAnsi"/>
          <w:b/>
          <w:bCs/>
          <w:color w:val="0C0C0B"/>
        </w:rPr>
        <w:tab/>
      </w:r>
      <w:r>
        <w:rPr>
          <w:rFonts w:cstheme="minorHAnsi"/>
          <w:b/>
          <w:bCs/>
          <w:color w:val="0C0C0B"/>
        </w:rPr>
        <w:tab/>
      </w:r>
      <w:r>
        <w:rPr>
          <w:rFonts w:cstheme="minorHAnsi"/>
          <w:b/>
          <w:bCs/>
          <w:color w:val="0C0C0B"/>
        </w:rPr>
        <w:tab/>
      </w:r>
      <w:r>
        <w:rPr>
          <w:rFonts w:cstheme="minorHAnsi"/>
          <w:b/>
          <w:bCs/>
          <w:color w:val="0C0C0B"/>
        </w:rPr>
        <w:tab/>
      </w:r>
    </w:p>
    <w:p w:rsidR="009017C0" w:rsidRDefault="009017C0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  <w:sz w:val="24"/>
          <w:szCs w:val="24"/>
        </w:rPr>
      </w:pPr>
    </w:p>
    <w:p w:rsidR="0022682A" w:rsidRPr="00DA3540" w:rsidRDefault="00226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C0C0B"/>
          <w:sz w:val="24"/>
          <w:szCs w:val="24"/>
        </w:rPr>
      </w:pPr>
      <w:r w:rsidRPr="00DA3540">
        <w:rPr>
          <w:rFonts w:cstheme="minorHAnsi"/>
          <w:b/>
          <w:bCs/>
          <w:color w:val="0C0C0B"/>
          <w:sz w:val="24"/>
          <w:szCs w:val="24"/>
        </w:rPr>
        <w:t>EMPLOYMENT</w:t>
      </w:r>
    </w:p>
    <w:p w:rsidR="008C082A" w:rsidRDefault="008C0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b/>
          <w:i/>
          <w:color w:val="0C0C0B"/>
        </w:rPr>
        <w:t>Adjustor-Olin Corp.</w:t>
      </w:r>
      <w:r w:rsidR="0022682A" w:rsidRPr="00DA3540">
        <w:rPr>
          <w:rFonts w:cstheme="minorHAnsi"/>
          <w:color w:val="0C0C0B"/>
        </w:rPr>
        <w:t xml:space="preserve"> </w:t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E847A8">
        <w:rPr>
          <w:rFonts w:cstheme="minorHAnsi"/>
          <w:color w:val="0C0C0B"/>
        </w:rPr>
        <w:tab/>
      </w:r>
      <w:r w:rsidR="00E847A8"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>Aug 2008</w:t>
      </w:r>
      <w:r w:rsidR="003E06C7">
        <w:rPr>
          <w:rFonts w:cstheme="minorHAnsi"/>
          <w:color w:val="0C0C0B"/>
        </w:rPr>
        <w:t xml:space="preserve"> to </w:t>
      </w:r>
      <w:r>
        <w:rPr>
          <w:rFonts w:cstheme="minorHAnsi"/>
          <w:color w:val="0C0C0B"/>
        </w:rPr>
        <w:t>Jan 2014</w:t>
      </w:r>
      <w:r w:rsidR="003E06C7">
        <w:rPr>
          <w:rFonts w:cstheme="minorHAnsi"/>
          <w:color w:val="0C0C0B"/>
        </w:rPr>
        <w:tab/>
        <w:t xml:space="preserve"> </w:t>
      </w:r>
      <w:r w:rsidR="003E06C7">
        <w:rPr>
          <w:rFonts w:cstheme="minorHAnsi"/>
          <w:color w:val="0C0C0B"/>
        </w:rPr>
        <w:tab/>
      </w:r>
      <w:r w:rsidR="003E06C7">
        <w:rPr>
          <w:rFonts w:cstheme="minorHAnsi"/>
          <w:color w:val="0C0C0B"/>
        </w:rPr>
        <w:tab/>
      </w:r>
    </w:p>
    <w:p w:rsidR="0022682A" w:rsidRPr="00DA3540" w:rsidRDefault="008C0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Juanita Taylor</w:t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E847A8">
        <w:rPr>
          <w:rFonts w:cstheme="minorHAnsi"/>
          <w:color w:val="0C0C0B"/>
        </w:rPr>
        <w:tab/>
      </w:r>
      <w:r w:rsidR="00E847A8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 xml:space="preserve">East </w:t>
      </w:r>
      <w:r w:rsidR="00CA0693">
        <w:rPr>
          <w:rFonts w:cstheme="minorHAnsi"/>
          <w:color w:val="0C0C0B"/>
        </w:rPr>
        <w:t>Alton, IL</w:t>
      </w:r>
    </w:p>
    <w:p w:rsidR="00DA3540" w:rsidRDefault="008C082A" w:rsidP="00DA35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Maintain maintenance on machines and assist in breaks for operators and chargers.</w:t>
      </w:r>
    </w:p>
    <w:p w:rsidR="0022682A" w:rsidRDefault="008C082A" w:rsidP="0022682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Repair machines if malfunction</w:t>
      </w:r>
    </w:p>
    <w:p w:rsidR="008C082A" w:rsidRPr="00DA3540" w:rsidRDefault="008C082A" w:rsidP="0022682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Keep constant watch on charge weights</w:t>
      </w:r>
    </w:p>
    <w:p w:rsidR="0022682A" w:rsidRPr="00DA3540" w:rsidRDefault="00226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</w:p>
    <w:p w:rsidR="0022682A" w:rsidRPr="00DA3540" w:rsidRDefault="008C0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b/>
          <w:i/>
          <w:color w:val="0C0C0B"/>
        </w:rPr>
        <w:t>On-line Coordinator- Manheim Gateway Auto Auction</w:t>
      </w:r>
      <w:r w:rsidR="0022682A" w:rsidRPr="00DA3540">
        <w:rPr>
          <w:rFonts w:cstheme="minorHAnsi"/>
          <w:color w:val="0C0C0B"/>
        </w:rPr>
        <w:t xml:space="preserve"> </w:t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>Sept 2006 to Aug 2008</w:t>
      </w:r>
    </w:p>
    <w:p w:rsidR="0022682A" w:rsidRPr="00DA3540" w:rsidRDefault="008C0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b/>
          <w:color w:val="0C0C0B"/>
        </w:rPr>
        <w:t xml:space="preserve">Donna </w:t>
      </w:r>
      <w:proofErr w:type="spellStart"/>
      <w:r>
        <w:rPr>
          <w:rFonts w:cstheme="minorHAnsi"/>
          <w:b/>
          <w:color w:val="0C0C0B"/>
        </w:rPr>
        <w:t>Goeller</w:t>
      </w:r>
      <w:proofErr w:type="spellEnd"/>
      <w:r w:rsidR="0022682A" w:rsidRPr="00DA3540">
        <w:rPr>
          <w:rFonts w:cstheme="minorHAnsi"/>
          <w:color w:val="0C0C0B"/>
        </w:rPr>
        <w:t xml:space="preserve"> </w:t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 w:rsidR="00DA3540"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ab/>
        <w:t>Granite City</w:t>
      </w:r>
      <w:r w:rsidR="00CA0693">
        <w:rPr>
          <w:rFonts w:cstheme="minorHAnsi"/>
          <w:color w:val="0C0C0B"/>
        </w:rPr>
        <w:t>, IL</w:t>
      </w:r>
    </w:p>
    <w:p w:rsidR="00DA3540" w:rsidRDefault="005B0EB0" w:rsidP="00DA35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Responsible for:</w:t>
      </w:r>
    </w:p>
    <w:p w:rsidR="005B0EB0" w:rsidRDefault="00E847A8" w:rsidP="0022682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Inspect vehicles to put on-line for sale</w:t>
      </w:r>
    </w:p>
    <w:p w:rsidR="00DA3540" w:rsidRDefault="00E847A8" w:rsidP="0022682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Assist auctioneer in-putting information into computer and watch on-line bids</w:t>
      </w:r>
    </w:p>
    <w:p w:rsidR="0022682A" w:rsidRPr="00DA3540" w:rsidRDefault="005B0EB0" w:rsidP="002268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M</w:t>
      </w:r>
      <w:r w:rsidR="0022682A" w:rsidRPr="00DA3540">
        <w:rPr>
          <w:rFonts w:cstheme="minorHAnsi"/>
          <w:color w:val="0C0C0B"/>
        </w:rPr>
        <w:t>aintained progress notes and reports</w:t>
      </w:r>
      <w:r>
        <w:rPr>
          <w:rFonts w:cstheme="minorHAnsi"/>
          <w:color w:val="000000"/>
        </w:rPr>
        <w:t>, label and sort product</w:t>
      </w:r>
    </w:p>
    <w:p w:rsidR="0022682A" w:rsidRPr="00DA3540" w:rsidRDefault="0022682A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2682A" w:rsidRPr="00DA3540" w:rsidRDefault="00E847A8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b/>
          <w:i/>
          <w:color w:val="0C0C0B"/>
        </w:rPr>
        <w:t>Costumer Service-Holiday Inn</w:t>
      </w:r>
      <w:r w:rsidR="009017C0">
        <w:rPr>
          <w:rFonts w:cstheme="minorHAnsi"/>
          <w:color w:val="0C0C0B"/>
        </w:rPr>
        <w:tab/>
      </w:r>
      <w:r w:rsidR="009017C0">
        <w:rPr>
          <w:rFonts w:cstheme="minorHAnsi"/>
          <w:color w:val="0C0C0B"/>
        </w:rPr>
        <w:tab/>
      </w:r>
      <w:r w:rsidR="009017C0">
        <w:rPr>
          <w:rFonts w:cstheme="minorHAnsi"/>
          <w:color w:val="0C0C0B"/>
        </w:rPr>
        <w:tab/>
      </w:r>
      <w:r w:rsidR="009017C0"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ab/>
        <w:t>Jan 2003 to Sept 2006</w:t>
      </w:r>
    </w:p>
    <w:p w:rsidR="0022682A" w:rsidRPr="006874C3" w:rsidRDefault="00E847A8" w:rsidP="0022682A">
      <w:p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b/>
          <w:color w:val="0C0C0B"/>
        </w:rPr>
        <w:t>Cindy Jacobs</w:t>
      </w:r>
      <w:r w:rsidR="005B0EB0">
        <w:rPr>
          <w:rFonts w:cstheme="minorHAnsi"/>
          <w:b/>
          <w:color w:val="0C0C0B"/>
        </w:rPr>
        <w:tab/>
      </w:r>
      <w:r w:rsidR="005B0EB0">
        <w:rPr>
          <w:rFonts w:cstheme="minorHAnsi"/>
          <w:b/>
          <w:color w:val="0C0C0B"/>
        </w:rPr>
        <w:tab/>
      </w:r>
      <w:r w:rsidR="005B0EB0">
        <w:rPr>
          <w:rFonts w:cstheme="minorHAnsi"/>
          <w:b/>
          <w:color w:val="0C0C0B"/>
        </w:rPr>
        <w:tab/>
      </w:r>
      <w:r w:rsidR="009017C0">
        <w:rPr>
          <w:rFonts w:cstheme="minorHAnsi"/>
          <w:color w:val="0C0C0B"/>
        </w:rPr>
        <w:t xml:space="preserve"> </w:t>
      </w:r>
      <w:r w:rsidR="0022682A" w:rsidRPr="00DA3540">
        <w:rPr>
          <w:rFonts w:cstheme="minorHAnsi"/>
          <w:color w:val="0C0C0B"/>
        </w:rPr>
        <w:t xml:space="preserve"> </w:t>
      </w:r>
      <w:r w:rsidR="009017C0">
        <w:rPr>
          <w:rFonts w:cstheme="minorHAnsi"/>
          <w:color w:val="0C0C0B"/>
        </w:rPr>
        <w:tab/>
      </w:r>
      <w:r w:rsidR="009017C0">
        <w:rPr>
          <w:rFonts w:cstheme="minorHAnsi"/>
          <w:color w:val="0C0C0B"/>
        </w:rPr>
        <w:tab/>
      </w:r>
      <w:r w:rsidR="009017C0">
        <w:rPr>
          <w:rFonts w:cstheme="minorHAnsi"/>
          <w:color w:val="0C0C0B"/>
        </w:rPr>
        <w:tab/>
      </w:r>
      <w:r w:rsidR="009017C0">
        <w:rPr>
          <w:rFonts w:cstheme="minorHAnsi"/>
          <w:color w:val="0C0C0B"/>
        </w:rPr>
        <w:tab/>
      </w:r>
      <w:r>
        <w:rPr>
          <w:rFonts w:cstheme="minorHAnsi"/>
          <w:color w:val="0C0C0B"/>
        </w:rPr>
        <w:t>Alton</w:t>
      </w:r>
      <w:r w:rsidR="0022682A" w:rsidRPr="00DA3540">
        <w:rPr>
          <w:rFonts w:cstheme="minorHAnsi"/>
          <w:color w:val="3A3A39"/>
        </w:rPr>
        <w:t xml:space="preserve">, </w:t>
      </w:r>
      <w:r w:rsidR="0022682A" w:rsidRPr="00DA3540">
        <w:rPr>
          <w:rFonts w:cstheme="minorHAnsi"/>
          <w:color w:val="0C0C0B"/>
        </w:rPr>
        <w:t>IL</w:t>
      </w:r>
    </w:p>
    <w:p w:rsidR="009017C0" w:rsidRDefault="00E847A8" w:rsidP="009017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Assisted costumers during their visit to meet their needs</w:t>
      </w:r>
    </w:p>
    <w:p w:rsidR="00E847A8" w:rsidRDefault="00E847A8" w:rsidP="009017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  <w:r>
        <w:rPr>
          <w:rFonts w:cstheme="minorHAnsi"/>
          <w:color w:val="0C0C0B"/>
        </w:rPr>
        <w:t>End of day paperwork</w:t>
      </w:r>
    </w:p>
    <w:p w:rsidR="00CA0693" w:rsidRDefault="00CA0693" w:rsidP="00E847A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C0C0B"/>
        </w:rPr>
      </w:pPr>
    </w:p>
    <w:p w:rsidR="00EC399B" w:rsidRPr="00CA0693" w:rsidRDefault="00EC399B" w:rsidP="00EC399B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C0C0B"/>
        </w:rPr>
      </w:pPr>
    </w:p>
    <w:p w:rsidR="006874C3" w:rsidRDefault="006874C3" w:rsidP="006874C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color w:val="0C0C0B"/>
          <w:sz w:val="24"/>
          <w:szCs w:val="24"/>
        </w:rPr>
      </w:pPr>
      <w:r>
        <w:rPr>
          <w:rFonts w:cstheme="minorHAnsi"/>
          <w:b/>
          <w:color w:val="0C0C0B"/>
          <w:sz w:val="24"/>
          <w:szCs w:val="24"/>
        </w:rPr>
        <w:t>REFERENCES</w:t>
      </w:r>
    </w:p>
    <w:p w:rsidR="006874C3" w:rsidRDefault="006874C3" w:rsidP="006874C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C0C0B"/>
          <w:sz w:val="24"/>
          <w:szCs w:val="24"/>
        </w:rPr>
      </w:pPr>
    </w:p>
    <w:p w:rsidR="006874C3" w:rsidRDefault="00E847A8" w:rsidP="006874C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C0C0B"/>
          <w:sz w:val="24"/>
          <w:szCs w:val="24"/>
        </w:rPr>
      </w:pPr>
      <w:r>
        <w:rPr>
          <w:rFonts w:cstheme="minorHAnsi"/>
          <w:color w:val="0C0C0B"/>
          <w:sz w:val="24"/>
          <w:szCs w:val="24"/>
        </w:rPr>
        <w:t>Paige</w:t>
      </w:r>
      <w:r w:rsidR="006874C3">
        <w:rPr>
          <w:rFonts w:cstheme="minorHAnsi"/>
          <w:color w:val="0C0C0B"/>
          <w:sz w:val="24"/>
          <w:szCs w:val="24"/>
        </w:rPr>
        <w:t xml:space="preserve"> Glover</w:t>
      </w:r>
      <w:r w:rsidR="006874C3">
        <w:rPr>
          <w:rFonts w:cstheme="minorHAnsi"/>
          <w:color w:val="0C0C0B"/>
          <w:sz w:val="24"/>
          <w:szCs w:val="24"/>
        </w:rPr>
        <w:tab/>
      </w:r>
      <w:r w:rsidR="006874C3">
        <w:rPr>
          <w:rFonts w:cstheme="minorHAnsi"/>
          <w:color w:val="0C0C0B"/>
          <w:sz w:val="24"/>
          <w:szCs w:val="24"/>
        </w:rPr>
        <w:tab/>
      </w:r>
      <w:r>
        <w:rPr>
          <w:rFonts w:cstheme="minorHAnsi"/>
          <w:color w:val="0C0C0B"/>
          <w:sz w:val="24"/>
          <w:szCs w:val="24"/>
        </w:rPr>
        <w:t>American Water Co.</w:t>
      </w:r>
      <w:r w:rsidR="006874C3">
        <w:rPr>
          <w:rFonts w:cstheme="minorHAnsi"/>
          <w:color w:val="0C0C0B"/>
          <w:sz w:val="24"/>
          <w:szCs w:val="24"/>
        </w:rPr>
        <w:tab/>
      </w:r>
      <w:r w:rsidR="006874C3">
        <w:rPr>
          <w:rFonts w:cstheme="minorHAnsi"/>
          <w:color w:val="0C0C0B"/>
          <w:sz w:val="24"/>
          <w:szCs w:val="24"/>
        </w:rPr>
        <w:tab/>
        <w:t>(618) 410-0741</w:t>
      </w:r>
    </w:p>
    <w:p w:rsidR="006874C3" w:rsidRDefault="00E847A8" w:rsidP="006874C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C0C0B"/>
          <w:sz w:val="24"/>
          <w:szCs w:val="24"/>
        </w:rPr>
      </w:pPr>
      <w:r>
        <w:rPr>
          <w:rFonts w:cstheme="minorHAnsi"/>
          <w:color w:val="0C0C0B"/>
          <w:sz w:val="24"/>
          <w:szCs w:val="24"/>
        </w:rPr>
        <w:t>Sharon Scoggins</w:t>
      </w:r>
      <w:r w:rsidR="006874C3">
        <w:rPr>
          <w:rFonts w:cstheme="minorHAnsi"/>
          <w:color w:val="0C0C0B"/>
          <w:sz w:val="24"/>
          <w:szCs w:val="24"/>
        </w:rPr>
        <w:tab/>
      </w:r>
      <w:r>
        <w:rPr>
          <w:rFonts w:cstheme="minorHAnsi"/>
          <w:color w:val="0C0C0B"/>
          <w:sz w:val="24"/>
          <w:szCs w:val="24"/>
        </w:rPr>
        <w:t>Casey’s General Store</w:t>
      </w:r>
      <w:r w:rsidR="006874C3">
        <w:rPr>
          <w:rFonts w:cstheme="minorHAnsi"/>
          <w:color w:val="0C0C0B"/>
          <w:sz w:val="24"/>
          <w:szCs w:val="24"/>
        </w:rPr>
        <w:tab/>
      </w:r>
      <w:r w:rsidR="006874C3">
        <w:rPr>
          <w:rFonts w:cstheme="minorHAnsi"/>
          <w:color w:val="0C0C0B"/>
          <w:sz w:val="24"/>
          <w:szCs w:val="24"/>
        </w:rPr>
        <w:tab/>
        <w:t xml:space="preserve">(618) </w:t>
      </w:r>
      <w:r w:rsidR="006C226B">
        <w:rPr>
          <w:rFonts w:cstheme="minorHAnsi"/>
          <w:color w:val="0C0C0B"/>
          <w:sz w:val="24"/>
          <w:szCs w:val="24"/>
        </w:rPr>
        <w:t>946-3537</w:t>
      </w:r>
    </w:p>
    <w:p w:rsidR="006874C3" w:rsidRPr="006874C3" w:rsidRDefault="006C226B" w:rsidP="006874C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C0C0B"/>
          <w:sz w:val="24"/>
          <w:szCs w:val="24"/>
        </w:rPr>
      </w:pPr>
      <w:r>
        <w:rPr>
          <w:rFonts w:cstheme="minorHAnsi"/>
          <w:color w:val="0C0C0B"/>
          <w:sz w:val="24"/>
          <w:szCs w:val="24"/>
        </w:rPr>
        <w:t xml:space="preserve">Peggy Keene </w:t>
      </w:r>
      <w:r w:rsidR="006874C3">
        <w:rPr>
          <w:rFonts w:cstheme="minorHAnsi"/>
          <w:color w:val="0C0C0B"/>
          <w:sz w:val="24"/>
          <w:szCs w:val="24"/>
        </w:rPr>
        <w:tab/>
      </w:r>
      <w:r w:rsidR="006874C3">
        <w:rPr>
          <w:rFonts w:cstheme="minorHAnsi"/>
          <w:color w:val="0C0C0B"/>
          <w:sz w:val="24"/>
          <w:szCs w:val="24"/>
        </w:rPr>
        <w:tab/>
      </w:r>
      <w:r>
        <w:rPr>
          <w:rFonts w:cstheme="minorHAnsi"/>
          <w:color w:val="0C0C0B"/>
          <w:sz w:val="24"/>
          <w:szCs w:val="24"/>
        </w:rPr>
        <w:t>Accounting Student</w:t>
      </w:r>
      <w:r w:rsidR="006874C3">
        <w:rPr>
          <w:rFonts w:cstheme="minorHAnsi"/>
          <w:color w:val="0C0C0B"/>
          <w:sz w:val="24"/>
          <w:szCs w:val="24"/>
        </w:rPr>
        <w:tab/>
      </w:r>
      <w:r w:rsidR="006874C3">
        <w:rPr>
          <w:rFonts w:cstheme="minorHAnsi"/>
          <w:color w:val="0C0C0B"/>
          <w:sz w:val="24"/>
          <w:szCs w:val="24"/>
        </w:rPr>
        <w:tab/>
        <w:t xml:space="preserve">(618) </w:t>
      </w:r>
      <w:r>
        <w:rPr>
          <w:rFonts w:cstheme="minorHAnsi"/>
          <w:color w:val="0C0C0B"/>
          <w:sz w:val="24"/>
          <w:szCs w:val="24"/>
        </w:rPr>
        <w:t>946-1603</w:t>
      </w:r>
    </w:p>
    <w:sectPr w:rsidR="006874C3" w:rsidRPr="0068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683"/>
    <w:multiLevelType w:val="hybridMultilevel"/>
    <w:tmpl w:val="C75A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058B6"/>
    <w:multiLevelType w:val="hybridMultilevel"/>
    <w:tmpl w:val="002CD518"/>
    <w:lvl w:ilvl="0" w:tplc="C3D8C0A6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251AE9"/>
    <w:multiLevelType w:val="hybridMultilevel"/>
    <w:tmpl w:val="859E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77CD8"/>
    <w:multiLevelType w:val="hybridMultilevel"/>
    <w:tmpl w:val="F40A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126EE"/>
    <w:multiLevelType w:val="hybridMultilevel"/>
    <w:tmpl w:val="D0EC62E6"/>
    <w:lvl w:ilvl="0" w:tplc="961052A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E11E5"/>
    <w:multiLevelType w:val="hybridMultilevel"/>
    <w:tmpl w:val="47BA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E0F53"/>
    <w:multiLevelType w:val="hybridMultilevel"/>
    <w:tmpl w:val="2DE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B132B"/>
    <w:multiLevelType w:val="hybridMultilevel"/>
    <w:tmpl w:val="28B86D4C"/>
    <w:lvl w:ilvl="0" w:tplc="C3D8C0A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40F0B"/>
    <w:multiLevelType w:val="hybridMultilevel"/>
    <w:tmpl w:val="8B7C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2A"/>
    <w:rsid w:val="0022682A"/>
    <w:rsid w:val="002E5137"/>
    <w:rsid w:val="00325B45"/>
    <w:rsid w:val="003E06C7"/>
    <w:rsid w:val="005B0EB0"/>
    <w:rsid w:val="006874C3"/>
    <w:rsid w:val="006C226B"/>
    <w:rsid w:val="008C082A"/>
    <w:rsid w:val="009017C0"/>
    <w:rsid w:val="00AC065F"/>
    <w:rsid w:val="00C50756"/>
    <w:rsid w:val="00C71069"/>
    <w:rsid w:val="00CA0693"/>
    <w:rsid w:val="00DA3540"/>
    <w:rsid w:val="00E82664"/>
    <w:rsid w:val="00E847A8"/>
    <w:rsid w:val="00E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2555489-D66A-44C6-8755-F546E5E5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3</cp:revision>
  <dcterms:created xsi:type="dcterms:W3CDTF">2014-09-16T01:12:00Z</dcterms:created>
  <dcterms:modified xsi:type="dcterms:W3CDTF">2014-09-16T01:13:00Z</dcterms:modified>
</cp:coreProperties>
</file>