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BB" w:rsidRDefault="00B84BBB">
      <w:pPr>
        <w:pStyle w:val="ParaAttribute2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0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BENJAMIN ABARCA</w:t>
      </w:r>
    </w:p>
    <w:p w:rsidR="00B84BBB" w:rsidRDefault="008F72AC">
      <w:pPr>
        <w:pStyle w:val="ParaAttribute2"/>
        <w:rPr>
          <w:rFonts w:eastAsia="Times New Roman"/>
          <w:sz w:val="22"/>
          <w:szCs w:val="22"/>
        </w:rPr>
      </w:pPr>
      <w:r>
        <w:rPr>
          <w:rStyle w:val="CharAttribute4"/>
          <w:rFonts w:eastAsia="Batang"/>
          <w:szCs w:val="22"/>
        </w:rPr>
        <w:t xml:space="preserve">                                                                                      (630) 347-2170</w:t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                                                                       benabarca7777@gmail.com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rFonts w:eastAsia="Batang"/>
          <w:szCs w:val="24"/>
        </w:rPr>
        <w:t>OBJECTIVE</w:t>
      </w:r>
      <w:r>
        <w:rPr>
          <w:rStyle w:val="CharAttribute0"/>
          <w:rFonts w:eastAsia="Batang"/>
          <w:szCs w:val="24"/>
        </w:rPr>
        <w:t xml:space="preserve">  To obtain a full time position in a warehouse or office, where I can demonstrate my knowledge and integrity to the company and contribute to its ongoing growth and success.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rFonts w:eastAsia="Batang"/>
          <w:szCs w:val="24"/>
        </w:rPr>
        <w:t>SKILLS PROFILE</w:t>
      </w:r>
    </w:p>
    <w:p w:rsidR="00B84BBB" w:rsidRDefault="008F72AC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Computer savvy and internet proficient</w:t>
      </w:r>
    </w:p>
    <w:p w:rsidR="00B84BBB" w:rsidRDefault="008F72AC">
      <w:pPr>
        <w:pStyle w:val="ListParagraph"/>
        <w:numPr>
          <w:ilvl w:val="0"/>
          <w:numId w:val="1"/>
        </w:numPr>
        <w:tabs>
          <w:tab w:val="center" w:pos="4320"/>
          <w:tab w:val="right" w:pos="8640"/>
        </w:tabs>
        <w:jc w:val="left"/>
        <w:rPr>
          <w:sz w:val="24"/>
          <w:szCs w:val="24"/>
        </w:rPr>
      </w:pPr>
      <w:r>
        <w:rPr>
          <w:rStyle w:val="CharAttribute0"/>
          <w:rFonts w:eastAsia="Batang"/>
          <w:szCs w:val="24"/>
        </w:rPr>
        <w:t>Able to read, write and speak English and Spanish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5"/>
          <w:rFonts w:eastAsia="Batang"/>
          <w:szCs w:val="24"/>
        </w:rPr>
        <w:t>EDUCATION</w:t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2008 – 2011   Harrington </w:t>
      </w:r>
      <w:r w:rsidR="002769B0">
        <w:rPr>
          <w:rStyle w:val="CharAttribute0"/>
          <w:rFonts w:eastAsia="Batang"/>
          <w:szCs w:val="24"/>
        </w:rPr>
        <w:t>Institute Associates</w:t>
      </w:r>
      <w:r>
        <w:rPr>
          <w:rStyle w:val="CharAttribute0"/>
          <w:rFonts w:eastAsia="Batang"/>
          <w:szCs w:val="24"/>
        </w:rPr>
        <w:t xml:space="preserve"> in Liberal Arts</w:t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1991 - Morton East High School    Cicero, IL.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Style w:val="CharAttribute5"/>
          <w:rFonts w:eastAsia="Batang"/>
          <w:szCs w:val="24"/>
        </w:rPr>
      </w:pPr>
      <w:r>
        <w:rPr>
          <w:rStyle w:val="CharAttribute5"/>
          <w:rFonts w:eastAsia="Batang"/>
          <w:szCs w:val="24"/>
        </w:rPr>
        <w:t>EMPLOYMENT HISTORY</w:t>
      </w:r>
    </w:p>
    <w:p w:rsidR="002769B0" w:rsidRDefault="002769B0">
      <w:pPr>
        <w:pStyle w:val="ParaAttribute1"/>
        <w:rPr>
          <w:rStyle w:val="CharAttribute5"/>
          <w:rFonts w:eastAsia="Batang"/>
          <w:szCs w:val="24"/>
        </w:rPr>
      </w:pPr>
    </w:p>
    <w:p w:rsidR="002769B0" w:rsidRDefault="002769B0">
      <w:pPr>
        <w:pStyle w:val="ParaAttribute1"/>
        <w:rPr>
          <w:rStyle w:val="CharAttribute5"/>
          <w:rFonts w:eastAsia="Batang"/>
          <w:b w:val="0"/>
          <w:szCs w:val="24"/>
          <w:u w:val="none"/>
        </w:rPr>
      </w:pPr>
      <w:r w:rsidRPr="002769B0">
        <w:rPr>
          <w:rStyle w:val="CharAttribute5"/>
          <w:rFonts w:eastAsia="Batang"/>
          <w:b w:val="0"/>
          <w:szCs w:val="24"/>
          <w:u w:val="none"/>
        </w:rPr>
        <w:t>03/2014 – 10/2014</w:t>
      </w:r>
      <w:r>
        <w:rPr>
          <w:rStyle w:val="CharAttribute5"/>
          <w:rFonts w:eastAsia="Batang"/>
          <w:b w:val="0"/>
          <w:szCs w:val="24"/>
          <w:u w:val="none"/>
        </w:rPr>
        <w:tab/>
        <w:t>Kemper Valve</w:t>
      </w:r>
      <w:r>
        <w:rPr>
          <w:rStyle w:val="CharAttribute5"/>
          <w:rFonts w:eastAsia="Batang"/>
          <w:b w:val="0"/>
          <w:szCs w:val="24"/>
          <w:u w:val="none"/>
        </w:rPr>
        <w:tab/>
        <w:t>Island Lake, IL</w:t>
      </w:r>
    </w:p>
    <w:p w:rsidR="002769B0" w:rsidRPr="002769B0" w:rsidRDefault="002769B0">
      <w:pPr>
        <w:pStyle w:val="ParaAttribute1"/>
        <w:rPr>
          <w:rStyle w:val="CharAttribute5"/>
          <w:rFonts w:eastAsia="Batang"/>
          <w:szCs w:val="24"/>
          <w:u w:val="none"/>
        </w:rPr>
      </w:pPr>
      <w:r w:rsidRPr="002769B0">
        <w:rPr>
          <w:rStyle w:val="CharAttribute5"/>
          <w:rFonts w:eastAsia="Batang"/>
          <w:szCs w:val="24"/>
          <w:u w:val="none"/>
        </w:rPr>
        <w:t>CNC Operator/Setup</w:t>
      </w:r>
    </w:p>
    <w:p w:rsidR="002769B0" w:rsidRDefault="002769B0" w:rsidP="008F72AC">
      <w:pPr>
        <w:pStyle w:val="ParaAttribute1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Set up tooling </w:t>
      </w:r>
    </w:p>
    <w:p w:rsidR="002769B0" w:rsidRDefault="002769B0" w:rsidP="008F72AC">
      <w:pPr>
        <w:pStyle w:val="ParaAttribute1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Load and unload parts</w:t>
      </w:r>
    </w:p>
    <w:p w:rsidR="002769B0" w:rsidRDefault="002769B0" w:rsidP="008F72AC">
      <w:pPr>
        <w:pStyle w:val="ParaAttribute1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Check pieces to ensure they were within tolerances every hour</w:t>
      </w:r>
    </w:p>
    <w:p w:rsidR="002769B0" w:rsidRDefault="002769B0" w:rsidP="008F72AC">
      <w:pPr>
        <w:pStyle w:val="ParaAttribute1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Use calipers, micrometers, read blue prints</w:t>
      </w:r>
    </w:p>
    <w:p w:rsidR="002769B0" w:rsidRDefault="002769B0" w:rsidP="008F72AC">
      <w:pPr>
        <w:pStyle w:val="ParaAttribute1"/>
        <w:numPr>
          <w:ilvl w:val="0"/>
          <w:numId w:val="2"/>
        </w:numPr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Moriseiki</w:t>
      </w:r>
      <w:proofErr w:type="spellEnd"/>
      <w:r>
        <w:rPr>
          <w:rFonts w:eastAsia="Times New Roman"/>
          <w:sz w:val="24"/>
          <w:szCs w:val="24"/>
        </w:rPr>
        <w:t xml:space="preserve">, Mazak, </w:t>
      </w:r>
      <w:proofErr w:type="spellStart"/>
      <w:r>
        <w:rPr>
          <w:rFonts w:eastAsia="Times New Roman"/>
          <w:sz w:val="24"/>
          <w:szCs w:val="24"/>
        </w:rPr>
        <w:t>Doosuma</w:t>
      </w:r>
      <w:proofErr w:type="spellEnd"/>
      <w:r>
        <w:rPr>
          <w:rFonts w:eastAsia="Times New Roman"/>
          <w:sz w:val="24"/>
          <w:szCs w:val="24"/>
        </w:rPr>
        <w:t>, Puma 400</w:t>
      </w:r>
    </w:p>
    <w:p w:rsidR="002769B0" w:rsidRPr="002769B0" w:rsidRDefault="002769B0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05/2011-11/2013</w:t>
      </w:r>
      <w:r>
        <w:rPr>
          <w:rStyle w:val="CharAttribute0"/>
          <w:rFonts w:eastAsia="Batang"/>
          <w:szCs w:val="24"/>
        </w:rPr>
        <w:tab/>
      </w:r>
      <w:r w:rsidR="002769B0">
        <w:rPr>
          <w:rStyle w:val="CharAttribute0"/>
          <w:rFonts w:eastAsia="Batang"/>
          <w:szCs w:val="24"/>
        </w:rPr>
        <w:t>Conway Freight</w:t>
      </w:r>
      <w:r w:rsidR="002769B0">
        <w:rPr>
          <w:rStyle w:val="CharAttribute0"/>
          <w:rFonts w:eastAsia="Batang"/>
          <w:szCs w:val="24"/>
        </w:rPr>
        <w:tab/>
      </w:r>
      <w:r>
        <w:rPr>
          <w:rStyle w:val="CharAttribute0"/>
          <w:rFonts w:eastAsia="Batang"/>
          <w:szCs w:val="24"/>
        </w:rPr>
        <w:t>Des Plaines, IL</w:t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Dock Laborer</w:t>
      </w:r>
    </w:p>
    <w:p w:rsidR="00B84BBB" w:rsidRDefault="008F72AC" w:rsidP="008F72AC">
      <w:pPr>
        <w:pStyle w:val="ParaAttribute1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Certified forklift driver (sit down)</w:t>
      </w:r>
    </w:p>
    <w:p w:rsidR="00B84BBB" w:rsidRDefault="008F72AC" w:rsidP="008F72AC">
      <w:pPr>
        <w:pStyle w:val="ParaAttribute1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Loading and unloading trailers</w:t>
      </w:r>
    </w:p>
    <w:p w:rsidR="00B84BBB" w:rsidRDefault="008F72AC" w:rsidP="008F72AC">
      <w:pPr>
        <w:pStyle w:val="ParaAttribute1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Checking freight for any discrepancies/ scanning freight</w:t>
      </w:r>
    </w:p>
    <w:p w:rsidR="00B84BBB" w:rsidRDefault="008F72AC" w:rsidP="008F72AC">
      <w:pPr>
        <w:pStyle w:val="ParaAttribute1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Checking trailers to loaded capacities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10/2010-04/2011</w:t>
      </w:r>
      <w:r>
        <w:rPr>
          <w:rStyle w:val="CharAttribute0"/>
          <w:rFonts w:eastAsia="Batang"/>
          <w:szCs w:val="24"/>
        </w:rPr>
        <w:tab/>
        <w:t>A.P.L. Logistics</w:t>
      </w:r>
      <w:r>
        <w:rPr>
          <w:rStyle w:val="CharAttribute0"/>
          <w:rFonts w:eastAsia="Batang"/>
          <w:szCs w:val="24"/>
        </w:rPr>
        <w:tab/>
      </w:r>
      <w:proofErr w:type="spellStart"/>
      <w:r>
        <w:rPr>
          <w:rStyle w:val="CharAttribute0"/>
          <w:rFonts w:eastAsia="Batang"/>
          <w:szCs w:val="24"/>
        </w:rPr>
        <w:t>Hodgkins</w:t>
      </w:r>
      <w:proofErr w:type="spellEnd"/>
      <w:r>
        <w:rPr>
          <w:rStyle w:val="CharAttribute0"/>
          <w:rFonts w:eastAsia="Batang"/>
          <w:szCs w:val="24"/>
        </w:rPr>
        <w:t>, IL</w:t>
      </w:r>
      <w:r>
        <w:rPr>
          <w:rStyle w:val="CharAttribute0"/>
          <w:rFonts w:eastAsia="Batang"/>
          <w:szCs w:val="24"/>
        </w:rPr>
        <w:tab/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Warehouse Laborer</w:t>
      </w:r>
      <w:r>
        <w:rPr>
          <w:rStyle w:val="CharAttribute0"/>
          <w:rFonts w:eastAsia="Batang"/>
          <w:szCs w:val="24"/>
        </w:rPr>
        <w:t xml:space="preserve">  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Shipping and receiving – picked order, packed and shipped 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Created Bill of Lading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Inventory on supplies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Certified forklift driver (cherry picker, reach, sit and stand)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Checked and inspected freight</w:t>
      </w:r>
    </w:p>
    <w:p w:rsidR="00B84BBB" w:rsidRDefault="008F72AC" w:rsidP="008F72AC">
      <w:pPr>
        <w:pStyle w:val="ParaAttribute1"/>
        <w:numPr>
          <w:ilvl w:val="0"/>
          <w:numId w:val="4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Used RF scanners</w:t>
      </w:r>
    </w:p>
    <w:p w:rsidR="002769B0" w:rsidRDefault="002769B0">
      <w:pPr>
        <w:pStyle w:val="ParaAttribute1"/>
        <w:rPr>
          <w:rFonts w:eastAsia="Times New Roman"/>
          <w:sz w:val="24"/>
          <w:szCs w:val="24"/>
        </w:rPr>
      </w:pP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02/08-09/10</w:t>
      </w:r>
      <w:r>
        <w:rPr>
          <w:rStyle w:val="CharAttribute0"/>
          <w:rFonts w:eastAsia="Batang"/>
          <w:szCs w:val="24"/>
        </w:rPr>
        <w:tab/>
      </w:r>
      <w:r w:rsidR="002769B0">
        <w:rPr>
          <w:rStyle w:val="CharAttribute0"/>
          <w:rFonts w:eastAsia="Batang"/>
          <w:szCs w:val="24"/>
        </w:rPr>
        <w:t>G.N.K</w:t>
      </w:r>
      <w:r w:rsidR="002769B0">
        <w:rPr>
          <w:rStyle w:val="CharAttribute0"/>
          <w:rFonts w:eastAsia="Batang"/>
          <w:szCs w:val="24"/>
        </w:rPr>
        <w:tab/>
      </w:r>
      <w:r>
        <w:rPr>
          <w:rStyle w:val="CharAttribute0"/>
          <w:rFonts w:eastAsia="Batang"/>
          <w:szCs w:val="24"/>
        </w:rPr>
        <w:t>Woodridge, IL</w:t>
      </w:r>
      <w:r>
        <w:rPr>
          <w:rStyle w:val="CharAttribute0"/>
          <w:rFonts w:eastAsia="Batang"/>
          <w:szCs w:val="24"/>
        </w:rPr>
        <w:tab/>
      </w:r>
      <w:r>
        <w:rPr>
          <w:rStyle w:val="CharAttribute0"/>
          <w:rFonts w:eastAsia="Batang"/>
          <w:szCs w:val="24"/>
        </w:rPr>
        <w:tab/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CNC Machinist/Operator</w:t>
      </w:r>
    </w:p>
    <w:p w:rsidR="00B84BBB" w:rsidRDefault="008F72AC" w:rsidP="008F72AC">
      <w:pPr>
        <w:pStyle w:val="ParaAttribute1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Company made parts for John Deere 300 – 500 parts </w:t>
      </w:r>
      <w:r w:rsidR="00922D1C">
        <w:rPr>
          <w:rStyle w:val="CharAttribute0"/>
          <w:rFonts w:eastAsia="Batang"/>
          <w:szCs w:val="24"/>
        </w:rPr>
        <w:t xml:space="preserve"> </w:t>
      </w:r>
    </w:p>
    <w:p w:rsidR="00B84BBB" w:rsidRDefault="008F72AC" w:rsidP="008F72AC">
      <w:pPr>
        <w:pStyle w:val="ParaAttribute1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 xml:space="preserve">Operate and set-up Mazak, Mori Seiki, and </w:t>
      </w:r>
      <w:proofErr w:type="spellStart"/>
      <w:r>
        <w:rPr>
          <w:rStyle w:val="CharAttribute0"/>
          <w:rFonts w:eastAsia="Batang"/>
          <w:szCs w:val="24"/>
        </w:rPr>
        <w:t>Disa</w:t>
      </w:r>
      <w:proofErr w:type="spellEnd"/>
      <w:r>
        <w:rPr>
          <w:rStyle w:val="CharAttribute0"/>
          <w:rFonts w:eastAsia="Batang"/>
          <w:szCs w:val="24"/>
        </w:rPr>
        <w:t>-Abrams mill or lathe CNC machinery</w:t>
      </w:r>
    </w:p>
    <w:p w:rsidR="00B84BBB" w:rsidRDefault="008F72AC" w:rsidP="008F72AC">
      <w:pPr>
        <w:pStyle w:val="ParaAttribute1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Blueprint reading and used micrometers and calipers to precise measurements</w:t>
      </w:r>
    </w:p>
    <w:p w:rsidR="00B84BBB" w:rsidRDefault="008F72AC" w:rsidP="008F72AC">
      <w:pPr>
        <w:pStyle w:val="ParaAttribute1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Changed tools and molds</w:t>
      </w:r>
    </w:p>
    <w:p w:rsidR="00B84BBB" w:rsidRDefault="008F72AC" w:rsidP="008F72AC">
      <w:pPr>
        <w:pStyle w:val="ParaAttribute1"/>
        <w:numPr>
          <w:ilvl w:val="0"/>
          <w:numId w:val="5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Edit G-Code programs</w:t>
      </w:r>
    </w:p>
    <w:p w:rsidR="00B84BBB" w:rsidRDefault="00B84BBB">
      <w:pPr>
        <w:pStyle w:val="ParaAttribute1"/>
        <w:rPr>
          <w:rFonts w:eastAsia="Times New Roman"/>
          <w:sz w:val="24"/>
          <w:szCs w:val="24"/>
        </w:rPr>
      </w:pPr>
    </w:p>
    <w:p w:rsidR="00B84BBB" w:rsidRDefault="002769B0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05/05 - 01/08</w:t>
      </w:r>
      <w:r>
        <w:rPr>
          <w:rStyle w:val="CharAttribute0"/>
          <w:rFonts w:eastAsia="Batang"/>
          <w:szCs w:val="24"/>
        </w:rPr>
        <w:tab/>
      </w:r>
      <w:r w:rsidR="008F72AC">
        <w:rPr>
          <w:rStyle w:val="CharAttribute0"/>
          <w:rFonts w:eastAsia="Batang"/>
          <w:szCs w:val="24"/>
        </w:rPr>
        <w:t>Corey Steel</w:t>
      </w:r>
      <w:r w:rsidR="008F72AC">
        <w:rPr>
          <w:rStyle w:val="CharAttribute0"/>
          <w:rFonts w:eastAsia="Batang"/>
          <w:szCs w:val="24"/>
        </w:rPr>
        <w:tab/>
      </w:r>
      <w:r w:rsidR="008F72AC">
        <w:rPr>
          <w:rStyle w:val="CharAttribute0"/>
          <w:rFonts w:eastAsia="Batang"/>
          <w:szCs w:val="24"/>
        </w:rPr>
        <w:tab/>
        <w:t xml:space="preserve">Cicero, IL </w:t>
      </w:r>
    </w:p>
    <w:p w:rsidR="00B84BBB" w:rsidRDefault="008F72AC">
      <w:pPr>
        <w:pStyle w:val="ParaAttribute1"/>
        <w:rPr>
          <w:rFonts w:eastAsia="Times New Roman"/>
          <w:sz w:val="24"/>
          <w:szCs w:val="24"/>
        </w:rPr>
      </w:pPr>
      <w:r>
        <w:rPr>
          <w:rStyle w:val="CharAttribute3"/>
          <w:rFonts w:eastAsia="Batang"/>
          <w:szCs w:val="24"/>
        </w:rPr>
        <w:t>Machine Operator</w:t>
      </w:r>
    </w:p>
    <w:p w:rsidR="00B84BBB" w:rsidRDefault="008F72AC" w:rsidP="008F72AC">
      <w:pPr>
        <w:pStyle w:val="ParaAttribute1"/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Ran CNC machines and checked parts with a caliper</w:t>
      </w:r>
    </w:p>
    <w:p w:rsidR="00B84BBB" w:rsidRDefault="008F72AC" w:rsidP="008F72AC">
      <w:pPr>
        <w:pStyle w:val="ParaAttribute1"/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Turning steel coils into long refined polished bars tolerance .0001.</w:t>
      </w:r>
    </w:p>
    <w:p w:rsidR="00B84BBB" w:rsidRDefault="008F72AC" w:rsidP="008F72AC">
      <w:pPr>
        <w:pStyle w:val="ParaAttribute1"/>
        <w:numPr>
          <w:ilvl w:val="0"/>
          <w:numId w:val="6"/>
        </w:numPr>
        <w:rPr>
          <w:rFonts w:eastAsia="Times New Roman"/>
          <w:sz w:val="24"/>
          <w:szCs w:val="24"/>
        </w:rPr>
      </w:pPr>
      <w:r>
        <w:rPr>
          <w:rStyle w:val="CharAttribute0"/>
          <w:rFonts w:eastAsia="Batang"/>
          <w:szCs w:val="24"/>
        </w:rPr>
        <w:t>Forklift certified and operated cranes</w:t>
      </w:r>
    </w:p>
    <w:p w:rsidR="008F72AC" w:rsidRDefault="008F72AC" w:rsidP="004D6FB8">
      <w:pPr>
        <w:pStyle w:val="ParaAttribute1"/>
        <w:ind w:left="720"/>
        <w:rPr>
          <w:rFonts w:eastAsia="Times New Roman"/>
          <w:sz w:val="24"/>
          <w:szCs w:val="24"/>
        </w:rPr>
      </w:pPr>
      <w:bookmarkStart w:id="0" w:name="_GoBack"/>
      <w:bookmarkEnd w:id="0"/>
    </w:p>
    <w:sectPr w:rsidR="008F72AC">
      <w:headerReference w:type="default" r:id="rId8"/>
      <w:footerReference w:type="default" r:id="rId9"/>
      <w:pgSz w:w="12240" w:h="15840" w:orient="landscape" w:code="9"/>
      <w:pgMar w:top="720" w:right="720" w:bottom="720" w:left="720" w:header="720" w:footer="275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8FF" w:rsidRDefault="008F72AC">
      <w:r>
        <w:separator/>
      </w:r>
    </w:p>
  </w:endnote>
  <w:endnote w:type="continuationSeparator" w:id="0">
    <w:p w:rsidR="00F028FF" w:rsidRDefault="008F7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BB" w:rsidRDefault="008F72AC">
    <w:pPr>
      <w:pStyle w:val="ParaAttribute1"/>
      <w:rPr>
        <w:rFonts w:eastAsia="Times New Roman"/>
        <w:sz w:val="24"/>
        <w:szCs w:val="24"/>
      </w:rPr>
    </w:pPr>
    <w:r>
      <w:rPr>
        <w:rStyle w:val="CharAttribute0"/>
        <w:rFonts w:eastAsia="Batang"/>
        <w:szCs w:val="24"/>
      </w:rPr>
      <w:tab/>
    </w:r>
    <w:r>
      <w:rPr>
        <w:rStyle w:val="CharAttribute0"/>
        <w:rFonts w:eastAsia="Batang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8FF" w:rsidRDefault="008F72AC">
      <w:r>
        <w:separator/>
      </w:r>
    </w:p>
  </w:footnote>
  <w:footnote w:type="continuationSeparator" w:id="0">
    <w:p w:rsidR="00F028FF" w:rsidRDefault="008F7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BB" w:rsidRDefault="008F72AC">
    <w:pPr>
      <w:pStyle w:val="ParaAttribute0"/>
      <w:rPr>
        <w:rFonts w:eastAsia="Times New Roman"/>
        <w:sz w:val="24"/>
        <w:szCs w:val="24"/>
      </w:rPr>
    </w:pPr>
    <w:r>
      <w:rPr>
        <w:rStyle w:val="CharAttribute0"/>
        <w:rFonts w:eastAsia="Batang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1FD"/>
    <w:multiLevelType w:val="hybridMultilevel"/>
    <w:tmpl w:val="F8F21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D5FE7"/>
    <w:multiLevelType w:val="hybridMultilevel"/>
    <w:tmpl w:val="B93E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F2B76"/>
    <w:multiLevelType w:val="hybridMultilevel"/>
    <w:tmpl w:val="F1EA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F52EA"/>
    <w:multiLevelType w:val="hybridMultilevel"/>
    <w:tmpl w:val="3168C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16FC5"/>
    <w:multiLevelType w:val="hybridMultilevel"/>
    <w:tmpl w:val="4E5E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6C6783"/>
    <w:multiLevelType w:val="hybridMultilevel"/>
    <w:tmpl w:val="95641756"/>
    <w:lvl w:ilvl="0" w:tplc="345ACE64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1" w:tplc="5F861844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2" w:tplc="51EE9FE8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3" w:tplc="F4C6EF98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4" w:tplc="47B69620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5" w:tplc="ED3E00EC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6" w:tplc="C69A7A1A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7" w:tplc="9C4A4126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  <w:lvl w:ilvl="8" w:tplc="D06C738E"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sz w:val="24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BB"/>
    <w:rsid w:val="002769B0"/>
    <w:rsid w:val="004D6FB8"/>
    <w:rsid w:val="008F72AC"/>
    <w:rsid w:val="00922D1C"/>
    <w:rsid w:val="00B84BBB"/>
    <w:rsid w:val="00F028F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320"/>
        <w:tab w:val="right" w:pos="8640"/>
      </w:tabs>
      <w:wordWrap w:val="0"/>
      <w:jc w:val="center"/>
    </w:pPr>
  </w:style>
  <w:style w:type="paragraph" w:customStyle="1" w:styleId="ParaAttribute1">
    <w:name w:val="ParaAttribute1"/>
    <w:pPr>
      <w:widowControl w:val="0"/>
      <w:tabs>
        <w:tab w:val="center" w:pos="4320"/>
        <w:tab w:val="right" w:pos="8640"/>
      </w:tabs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tabs>
        <w:tab w:val="center" w:pos="4320"/>
        <w:tab w:val="right" w:pos="8640"/>
      </w:tabs>
      <w:wordWrap w:val="0"/>
      <w:ind w:left="720" w:hanging="360"/>
    </w:pPr>
  </w:style>
  <w:style w:type="paragraph" w:customStyle="1" w:styleId="ParaAttribute4">
    <w:name w:val="ParaAttribute4"/>
    <w:pPr>
      <w:widowControl w:val="0"/>
      <w:tabs>
        <w:tab w:val="center" w:pos="4320"/>
        <w:tab w:val="right" w:pos="8640"/>
      </w:tabs>
      <w:wordWrap w:val="0"/>
      <w:ind w:left="720" w:hanging="360"/>
    </w:pPr>
  </w:style>
  <w:style w:type="character" w:customStyle="1" w:styleId="CharAttribute0">
    <w:name w:val="CharAttribute0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Pr>
      <w:rFonts w:ascii="Times New Roman" w:eastAsia="Times New Roman" w:hAnsi="Times New Roman"/>
      <w:sz w:val="24"/>
    </w:rPr>
  </w:style>
  <w:style w:type="character" w:customStyle="1" w:styleId="CharAttribute2">
    <w:name w:val="CharAttribute2"/>
    <w:rPr>
      <w:rFonts w:ascii="Times New Roman" w:eastAsia="Times New Roman" w:hAnsi="Times New Roman"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24"/>
    </w:rPr>
  </w:style>
  <w:style w:type="character" w:customStyle="1" w:styleId="CharAttribute4">
    <w:name w:val="CharAttribute4"/>
    <w:rPr>
      <w:rFonts w:ascii="Times New Roman" w:eastAsia="Times New Roman" w:hAnsi="Times New Roman"/>
      <w:sz w:val="22"/>
    </w:rPr>
  </w:style>
  <w:style w:type="character" w:customStyle="1" w:styleId="CharAttribute5">
    <w:name w:val="CharAttribute5"/>
    <w:rPr>
      <w:rFonts w:ascii="Times New Roman" w:eastAsia="Times New Roman" w:hAnsi="Times New Roman"/>
      <w:b/>
      <w:sz w:val="24"/>
      <w:u w:val="single"/>
    </w:rPr>
  </w:style>
  <w:style w:type="character" w:customStyle="1" w:styleId="CharAttribute6">
    <w:name w:val="CharAttribute6"/>
    <w:rPr>
      <w:rFonts w:ascii="Batang" w:eastAsia="Batang" w:hAnsi="Batang"/>
      <w:sz w:val="24"/>
    </w:rPr>
  </w:style>
  <w:style w:type="character" w:customStyle="1" w:styleId="CharAttribute7">
    <w:name w:val="CharAttribute7"/>
    <w:rPr>
      <w:rFonts w:ascii="Symbol" w:eastAsia="Symbol" w:hAnsi="Symbol"/>
      <w:sz w:val="24"/>
    </w:rPr>
  </w:style>
  <w:style w:type="character" w:customStyle="1" w:styleId="CharAttribute8">
    <w:name w:val="CharAttribute8"/>
    <w:rPr>
      <w:rFonts w:ascii="Batang" w:eastAsia="Batang" w:hAnsi="Batang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tabs>
        <w:tab w:val="center" w:pos="4320"/>
        <w:tab w:val="right" w:pos="8640"/>
      </w:tabs>
      <w:wordWrap w:val="0"/>
      <w:jc w:val="center"/>
    </w:pPr>
  </w:style>
  <w:style w:type="paragraph" w:customStyle="1" w:styleId="ParaAttribute1">
    <w:name w:val="ParaAttribute1"/>
    <w:pPr>
      <w:widowControl w:val="0"/>
      <w:tabs>
        <w:tab w:val="center" w:pos="4320"/>
        <w:tab w:val="right" w:pos="8640"/>
      </w:tabs>
      <w:wordWrap w:val="0"/>
    </w:pPr>
  </w:style>
  <w:style w:type="paragraph" w:customStyle="1" w:styleId="ParaAttribute2">
    <w:name w:val="ParaAttribute2"/>
    <w:pPr>
      <w:widowControl w:val="0"/>
      <w:wordWrap w:val="0"/>
    </w:pPr>
  </w:style>
  <w:style w:type="paragraph" w:customStyle="1" w:styleId="ParaAttribute3">
    <w:name w:val="ParaAttribute3"/>
    <w:pPr>
      <w:widowControl w:val="0"/>
      <w:tabs>
        <w:tab w:val="center" w:pos="4320"/>
        <w:tab w:val="right" w:pos="8640"/>
      </w:tabs>
      <w:wordWrap w:val="0"/>
      <w:ind w:left="720" w:hanging="360"/>
    </w:pPr>
  </w:style>
  <w:style w:type="paragraph" w:customStyle="1" w:styleId="ParaAttribute4">
    <w:name w:val="ParaAttribute4"/>
    <w:pPr>
      <w:widowControl w:val="0"/>
      <w:tabs>
        <w:tab w:val="center" w:pos="4320"/>
        <w:tab w:val="right" w:pos="8640"/>
      </w:tabs>
      <w:wordWrap w:val="0"/>
      <w:ind w:left="720" w:hanging="360"/>
    </w:pPr>
  </w:style>
  <w:style w:type="character" w:customStyle="1" w:styleId="CharAttribute0">
    <w:name w:val="CharAttribute0"/>
    <w:rPr>
      <w:rFonts w:ascii="Times New Roman" w:eastAsia="Times New Roman" w:hAnsi="Times New Roman"/>
      <w:sz w:val="24"/>
    </w:rPr>
  </w:style>
  <w:style w:type="character" w:customStyle="1" w:styleId="CharAttribute1">
    <w:name w:val="CharAttribute1"/>
    <w:rPr>
      <w:rFonts w:ascii="Times New Roman" w:eastAsia="Times New Roman" w:hAnsi="Times New Roman"/>
      <w:sz w:val="24"/>
    </w:rPr>
  </w:style>
  <w:style w:type="character" w:customStyle="1" w:styleId="CharAttribute2">
    <w:name w:val="CharAttribute2"/>
    <w:rPr>
      <w:rFonts w:ascii="Times New Roman" w:eastAsia="Times New Roman" w:hAnsi="Times New Roman"/>
      <w:sz w:val="24"/>
    </w:rPr>
  </w:style>
  <w:style w:type="character" w:customStyle="1" w:styleId="CharAttribute3">
    <w:name w:val="CharAttribute3"/>
    <w:rPr>
      <w:rFonts w:ascii="Times New Roman" w:eastAsia="Times New Roman" w:hAnsi="Times New Roman"/>
      <w:b/>
      <w:sz w:val="24"/>
    </w:rPr>
  </w:style>
  <w:style w:type="character" w:customStyle="1" w:styleId="CharAttribute4">
    <w:name w:val="CharAttribute4"/>
    <w:rPr>
      <w:rFonts w:ascii="Times New Roman" w:eastAsia="Times New Roman" w:hAnsi="Times New Roman"/>
      <w:sz w:val="22"/>
    </w:rPr>
  </w:style>
  <w:style w:type="character" w:customStyle="1" w:styleId="CharAttribute5">
    <w:name w:val="CharAttribute5"/>
    <w:rPr>
      <w:rFonts w:ascii="Times New Roman" w:eastAsia="Times New Roman" w:hAnsi="Times New Roman"/>
      <w:b/>
      <w:sz w:val="24"/>
      <w:u w:val="single"/>
    </w:rPr>
  </w:style>
  <w:style w:type="character" w:customStyle="1" w:styleId="CharAttribute6">
    <w:name w:val="CharAttribute6"/>
    <w:rPr>
      <w:rFonts w:ascii="Batang" w:eastAsia="Batang" w:hAnsi="Batang"/>
      <w:sz w:val="24"/>
    </w:rPr>
  </w:style>
  <w:style w:type="character" w:customStyle="1" w:styleId="CharAttribute7">
    <w:name w:val="CharAttribute7"/>
    <w:rPr>
      <w:rFonts w:ascii="Symbol" w:eastAsia="Symbol" w:hAnsi="Symbol"/>
      <w:sz w:val="24"/>
    </w:rPr>
  </w:style>
  <w:style w:type="character" w:customStyle="1" w:styleId="CharAttribute8">
    <w:name w:val="CharAttribute8"/>
    <w:rPr>
      <w:rFonts w:ascii="Batang" w:eastAsia="Batang" w:hAnsi="Batang"/>
      <w:sz w:val="24"/>
    </w:rPr>
  </w:style>
  <w:style w:type="character" w:customStyle="1" w:styleId="CharAttribute9">
    <w:name w:val="CharAttribute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C4DE6B23.dotm</Template>
  <TotalTime>1</TotalTime>
  <Pages>2</Pages>
  <Words>253</Words>
  <Characters>1673</Characters>
  <Application>Microsoft Office Word</Application>
  <DocSecurity>0</DocSecurity>
  <Lines>13</Lines>
  <Paragraphs>3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Neal Myers</cp:lastModifiedBy>
  <cp:revision>4</cp:revision>
  <dcterms:created xsi:type="dcterms:W3CDTF">2014-11-03T20:48:00Z</dcterms:created>
  <dcterms:modified xsi:type="dcterms:W3CDTF">2014-11-06T13:39:00Z</dcterms:modified>
  <cp:version>1</cp:version>
</cp:coreProperties>
</file>