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621" w:rsidRDefault="00E04621" w:rsidP="00E04621">
      <w:pPr>
        <w:spacing w:after="0" w:line="240" w:lineRule="auto"/>
        <w:rPr>
          <w:rFonts w:ascii="Arial" w:eastAsia="Times New Roman" w:hAnsi="Arial" w:cs="Times New Roman"/>
          <w:sz w:val="20"/>
          <w:szCs w:val="20"/>
        </w:rPr>
      </w:pPr>
    </w:p>
    <w:p w:rsidR="00E04621" w:rsidRDefault="00E04621" w:rsidP="00E04621">
      <w:pPr>
        <w:spacing w:after="0" w:line="240" w:lineRule="auto"/>
        <w:rPr>
          <w:rFonts w:ascii="Arial" w:eastAsia="Times New Roman" w:hAnsi="Arial" w:cs="Times New Roman"/>
          <w:sz w:val="20"/>
          <w:szCs w:val="20"/>
        </w:rPr>
      </w:pPr>
    </w:p>
    <w:p w:rsidR="00E04621" w:rsidRDefault="00E04621" w:rsidP="00E04621">
      <w:pPr>
        <w:spacing w:after="0" w:line="240" w:lineRule="auto"/>
        <w:rPr>
          <w:rFonts w:ascii="Arial" w:eastAsia="Times New Roman" w:hAnsi="Arial" w:cs="Times New Roman"/>
          <w:sz w:val="20"/>
          <w:szCs w:val="20"/>
        </w:rPr>
      </w:pPr>
    </w:p>
    <w:tbl>
      <w:tblPr>
        <w:tblW w:w="10275" w:type="dxa"/>
        <w:tblInd w:w="-432" w:type="dxa"/>
        <w:tblLayout w:type="fixed"/>
        <w:tblLook w:val="04A0" w:firstRow="1" w:lastRow="0" w:firstColumn="1" w:lastColumn="0" w:noHBand="0" w:noVBand="1"/>
      </w:tblPr>
      <w:tblGrid>
        <w:gridCol w:w="1977"/>
        <w:gridCol w:w="2330"/>
        <w:gridCol w:w="45"/>
        <w:gridCol w:w="3757"/>
        <w:gridCol w:w="2166"/>
      </w:tblGrid>
      <w:tr w:rsidR="00E04621" w:rsidTr="00E04621">
        <w:trPr>
          <w:trHeight w:val="221"/>
          <w:tblHeader/>
        </w:trPr>
        <w:tc>
          <w:tcPr>
            <w:tcW w:w="10275" w:type="dxa"/>
            <w:gridSpan w:val="5"/>
            <w:hideMark/>
          </w:tcPr>
          <w:p w:rsidR="00E04621" w:rsidRDefault="00E04621">
            <w:pPr>
              <w:spacing w:after="0" w:line="220" w:lineRule="atLeast"/>
              <w:jc w:val="right"/>
              <w:rPr>
                <w:rFonts w:ascii="Arial Narrow" w:eastAsia="Times New Roman" w:hAnsi="Arial Narrow" w:cs="Arial"/>
                <w:sz w:val="20"/>
                <w:szCs w:val="20"/>
              </w:rPr>
            </w:pPr>
            <w:r>
              <w:rPr>
                <w:rFonts w:ascii="Arial Narrow" w:eastAsia="Times New Roman" w:hAnsi="Arial Narrow" w:cs="Arial"/>
                <w:sz w:val="20"/>
                <w:szCs w:val="20"/>
              </w:rPr>
              <w:t>8209 Willow Creek Drive, Roanoke, Virginia 24019* 540-650-3485*larrypardue@gmail.com</w:t>
            </w:r>
          </w:p>
        </w:tc>
      </w:tr>
      <w:tr w:rsidR="00E04621" w:rsidTr="00E04621">
        <w:trPr>
          <w:trHeight w:val="554"/>
          <w:tblHeader/>
        </w:trPr>
        <w:tc>
          <w:tcPr>
            <w:tcW w:w="10275" w:type="dxa"/>
            <w:gridSpan w:val="5"/>
            <w:tcBorders>
              <w:top w:val="nil"/>
              <w:left w:val="nil"/>
              <w:bottom w:val="single" w:sz="4" w:space="0" w:color="auto"/>
              <w:right w:val="nil"/>
            </w:tcBorders>
            <w:hideMark/>
          </w:tcPr>
          <w:p w:rsidR="00E04621" w:rsidRDefault="00E04621">
            <w:pPr>
              <w:spacing w:before="200" w:after="40" w:line="220" w:lineRule="atLeast"/>
              <w:rPr>
                <w:rFonts w:ascii="Impact" w:eastAsia="Times New Roman" w:hAnsi="Impact" w:cs="Times New Roman"/>
                <w:spacing w:val="10"/>
                <w:sz w:val="48"/>
                <w:szCs w:val="48"/>
              </w:rPr>
            </w:pPr>
            <w:r>
              <w:rPr>
                <w:rFonts w:ascii="Impact" w:eastAsia="Times New Roman" w:hAnsi="Impact" w:cs="Times New Roman"/>
                <w:spacing w:val="10"/>
                <w:sz w:val="48"/>
                <w:szCs w:val="48"/>
              </w:rPr>
              <w:t>Larry Pardue</w:t>
            </w:r>
          </w:p>
        </w:tc>
      </w:tr>
      <w:tr w:rsidR="00E04621" w:rsidTr="00E04621">
        <w:trPr>
          <w:trHeight w:val="1188"/>
        </w:trPr>
        <w:tc>
          <w:tcPr>
            <w:tcW w:w="1977" w:type="dxa"/>
            <w:tcBorders>
              <w:top w:val="single" w:sz="4" w:space="0" w:color="auto"/>
              <w:left w:val="nil"/>
              <w:bottom w:val="nil"/>
              <w:right w:val="nil"/>
            </w:tcBorders>
            <w:hideMark/>
          </w:tcPr>
          <w:p w:rsidR="00E04621" w:rsidRDefault="00E04621">
            <w:pPr>
              <w:spacing w:before="200" w:after="0" w:line="220" w:lineRule="atLeast"/>
              <w:jc w:val="right"/>
              <w:outlineLvl w:val="0"/>
              <w:rPr>
                <w:rFonts w:ascii="Impact" w:eastAsia="Times New Roman" w:hAnsi="Impact" w:cs="Times New Roman"/>
                <w:spacing w:val="10"/>
                <w:sz w:val="24"/>
                <w:szCs w:val="24"/>
              </w:rPr>
            </w:pPr>
            <w:r>
              <w:rPr>
                <w:rFonts w:ascii="Impact" w:eastAsia="Times New Roman" w:hAnsi="Impact" w:cs="Times New Roman"/>
                <w:spacing w:val="10"/>
                <w:sz w:val="24"/>
                <w:szCs w:val="24"/>
              </w:rPr>
              <w:t>Profile</w:t>
            </w:r>
          </w:p>
        </w:tc>
        <w:tc>
          <w:tcPr>
            <w:tcW w:w="8298" w:type="dxa"/>
            <w:gridSpan w:val="4"/>
            <w:tcBorders>
              <w:top w:val="single" w:sz="4" w:space="0" w:color="auto"/>
              <w:left w:val="nil"/>
              <w:bottom w:val="nil"/>
              <w:right w:val="nil"/>
            </w:tcBorders>
            <w:hideMark/>
          </w:tcPr>
          <w:p w:rsidR="00E04621" w:rsidRDefault="00E04621">
            <w:pPr>
              <w:tabs>
                <w:tab w:val="left" w:pos="2160"/>
                <w:tab w:val="right" w:pos="6480"/>
              </w:tabs>
              <w:spacing w:after="0" w:line="240" w:lineRule="auto"/>
              <w:rPr>
                <w:rFonts w:ascii="Arial Narrow" w:eastAsia="Times New Roman" w:hAnsi="Arial Narrow" w:cs="Times New Roman"/>
              </w:rPr>
            </w:pPr>
            <w:r>
              <w:rPr>
                <w:rFonts w:ascii="Arial Narrow" w:eastAsia="Times New Roman" w:hAnsi="Arial Narrow" w:cs="Times New Roman"/>
              </w:rPr>
              <w:t>Manufacturing professional with a commitment to meeting customer expectations. I have been in Manufacturing/ Production for many years and I know the experiences that I have learned have taught me to do the best that can be done for not only the employer, but also the customer who will get the best product that they can get.</w:t>
            </w:r>
          </w:p>
        </w:tc>
      </w:tr>
      <w:tr w:rsidR="00E04621" w:rsidTr="00E04621">
        <w:trPr>
          <w:trHeight w:val="356"/>
        </w:trPr>
        <w:tc>
          <w:tcPr>
            <w:tcW w:w="1977" w:type="dxa"/>
            <w:vMerge w:val="restart"/>
            <w:hideMark/>
          </w:tcPr>
          <w:p w:rsidR="00E04621" w:rsidRDefault="00E04621">
            <w:pPr>
              <w:tabs>
                <w:tab w:val="left" w:pos="492"/>
              </w:tabs>
              <w:spacing w:before="200" w:after="0" w:line="220" w:lineRule="atLeast"/>
              <w:jc w:val="right"/>
              <w:outlineLvl w:val="0"/>
              <w:rPr>
                <w:rFonts w:ascii="Impact" w:eastAsia="Times New Roman" w:hAnsi="Impact" w:cs="Times New Roman"/>
                <w:spacing w:val="10"/>
                <w:sz w:val="24"/>
                <w:szCs w:val="24"/>
              </w:rPr>
            </w:pPr>
            <w:r>
              <w:rPr>
                <w:rFonts w:ascii="Impact" w:eastAsia="Times New Roman" w:hAnsi="Impact" w:cs="Times New Roman"/>
                <w:spacing w:val="10"/>
                <w:sz w:val="24"/>
                <w:szCs w:val="24"/>
              </w:rPr>
              <w:t>Exper</w:t>
            </w:r>
            <w:bookmarkStart w:id="0" w:name="_GoBack"/>
            <w:bookmarkEnd w:id="0"/>
            <w:r>
              <w:rPr>
                <w:rFonts w:ascii="Impact" w:eastAsia="Times New Roman" w:hAnsi="Impact" w:cs="Times New Roman"/>
                <w:spacing w:val="10"/>
                <w:sz w:val="24"/>
                <w:szCs w:val="24"/>
              </w:rPr>
              <w:t>ience</w:t>
            </w:r>
          </w:p>
        </w:tc>
        <w:tc>
          <w:tcPr>
            <w:tcW w:w="2375" w:type="dxa"/>
            <w:gridSpan w:val="2"/>
            <w:hideMark/>
          </w:tcPr>
          <w:p w:rsidR="00E04621" w:rsidRDefault="00E04621">
            <w:pPr>
              <w:spacing w:before="240" w:after="40" w:line="220" w:lineRule="atLeast"/>
              <w:rPr>
                <w:rFonts w:ascii="Arial Narrow" w:eastAsia="Times New Roman" w:hAnsi="Arial Narrow" w:cs="Times New Roman"/>
                <w:szCs w:val="20"/>
              </w:rPr>
            </w:pPr>
            <w:r>
              <w:rPr>
                <w:rFonts w:ascii="Arial Narrow" w:eastAsia="Times New Roman" w:hAnsi="Arial Narrow" w:cs="Times New Roman"/>
                <w:szCs w:val="20"/>
              </w:rPr>
              <w:t xml:space="preserve"> 2013-present                                </w:t>
            </w:r>
          </w:p>
        </w:tc>
        <w:tc>
          <w:tcPr>
            <w:tcW w:w="3756" w:type="dxa"/>
            <w:hideMark/>
          </w:tcPr>
          <w:p w:rsidR="00E04621" w:rsidRDefault="00E04621">
            <w:pPr>
              <w:spacing w:before="240" w:after="40" w:line="220" w:lineRule="atLeast"/>
              <w:rPr>
                <w:rFonts w:ascii="Arial Narrow" w:eastAsia="Times New Roman" w:hAnsi="Arial Narrow" w:cs="Times New Roman"/>
                <w:szCs w:val="20"/>
              </w:rPr>
            </w:pPr>
            <w:r>
              <w:rPr>
                <w:rFonts w:ascii="Arial Narrow" w:eastAsia="Times New Roman" w:hAnsi="Arial Narrow" w:cs="Times New Roman"/>
                <w:szCs w:val="20"/>
              </w:rPr>
              <w:t xml:space="preserve">                          </w:t>
            </w:r>
          </w:p>
        </w:tc>
        <w:tc>
          <w:tcPr>
            <w:tcW w:w="2166" w:type="dxa"/>
            <w:hideMark/>
          </w:tcPr>
          <w:p w:rsidR="00E04621" w:rsidRDefault="00E04621">
            <w:pPr>
              <w:spacing w:before="240" w:after="40" w:line="220" w:lineRule="atLeast"/>
              <w:rPr>
                <w:rFonts w:ascii="Arial Narrow" w:eastAsia="Times New Roman" w:hAnsi="Arial Narrow" w:cs="Times New Roman"/>
                <w:szCs w:val="20"/>
              </w:rPr>
            </w:pPr>
            <w:r>
              <w:rPr>
                <w:rFonts w:ascii="Arial Narrow" w:eastAsia="Times New Roman" w:hAnsi="Arial Narrow" w:cs="Times New Roman"/>
                <w:szCs w:val="20"/>
              </w:rPr>
              <w:t xml:space="preserve">       </w:t>
            </w:r>
          </w:p>
        </w:tc>
      </w:tr>
      <w:tr w:rsidR="00E04621" w:rsidTr="00F3685E">
        <w:trPr>
          <w:trHeight w:val="2997"/>
        </w:trPr>
        <w:tc>
          <w:tcPr>
            <w:tcW w:w="10275" w:type="dxa"/>
            <w:vMerge/>
            <w:vAlign w:val="center"/>
            <w:hideMark/>
          </w:tcPr>
          <w:p w:rsidR="00E04621" w:rsidRDefault="00E04621">
            <w:pPr>
              <w:spacing w:after="0" w:line="240" w:lineRule="auto"/>
              <w:rPr>
                <w:rFonts w:ascii="Impact" w:eastAsia="Times New Roman" w:hAnsi="Impact" w:cs="Times New Roman"/>
                <w:spacing w:val="10"/>
                <w:sz w:val="24"/>
                <w:szCs w:val="24"/>
              </w:rPr>
            </w:pPr>
          </w:p>
        </w:tc>
        <w:tc>
          <w:tcPr>
            <w:tcW w:w="8298" w:type="dxa"/>
            <w:gridSpan w:val="4"/>
          </w:tcPr>
          <w:p w:rsidR="00E04621" w:rsidRDefault="00E04621">
            <w:pPr>
              <w:spacing w:before="240" w:after="40" w:line="220" w:lineRule="atLeast"/>
              <w:rPr>
                <w:rFonts w:ascii="Impact" w:eastAsia="Times New Roman" w:hAnsi="Impact" w:cs="Arial"/>
                <w:szCs w:val="20"/>
              </w:rPr>
            </w:pPr>
            <w:r>
              <w:rPr>
                <w:rFonts w:ascii="Impact" w:eastAsia="Times New Roman" w:hAnsi="Impact" w:cs="Arial"/>
                <w:szCs w:val="20"/>
              </w:rPr>
              <w:t>Temporary employee</w:t>
            </w:r>
          </w:p>
          <w:p w:rsidR="00E04621" w:rsidRDefault="00E04621" w:rsidP="00F91583">
            <w:pPr>
              <w:numPr>
                <w:ilvl w:val="0"/>
                <w:numId w:val="1"/>
              </w:numPr>
              <w:spacing w:before="240" w:after="0" w:line="240" w:lineRule="auto"/>
              <w:contextualSpacing/>
              <w:rPr>
                <w:rFonts w:ascii="Arial Narrow" w:eastAsia="Times New Roman" w:hAnsi="Arial Narrow" w:cs="Times New Roman"/>
                <w:szCs w:val="20"/>
              </w:rPr>
            </w:pPr>
            <w:r>
              <w:rPr>
                <w:rFonts w:ascii="Arial Narrow" w:eastAsia="Times New Roman" w:hAnsi="Arial Narrow" w:cs="Times New Roman"/>
                <w:szCs w:val="20"/>
              </w:rPr>
              <w:t>Pulled finished product off machines</w:t>
            </w:r>
          </w:p>
          <w:p w:rsidR="00E04621" w:rsidRDefault="00E04621" w:rsidP="00F91583">
            <w:pPr>
              <w:numPr>
                <w:ilvl w:val="0"/>
                <w:numId w:val="1"/>
              </w:numPr>
              <w:spacing w:before="240" w:after="0" w:line="240" w:lineRule="auto"/>
              <w:contextualSpacing/>
              <w:rPr>
                <w:rFonts w:ascii="Arial Narrow" w:eastAsia="Times New Roman" w:hAnsi="Arial Narrow" w:cs="Times New Roman"/>
                <w:szCs w:val="20"/>
              </w:rPr>
            </w:pPr>
            <w:r>
              <w:rPr>
                <w:rFonts w:ascii="Arial Narrow" w:eastAsia="Times New Roman" w:hAnsi="Arial Narrow" w:cs="Times New Roman"/>
                <w:szCs w:val="20"/>
              </w:rPr>
              <w:t>Prepared inventory for shipment</w:t>
            </w:r>
          </w:p>
          <w:p w:rsidR="00E04621" w:rsidRDefault="00E04621" w:rsidP="00F91583">
            <w:pPr>
              <w:numPr>
                <w:ilvl w:val="0"/>
                <w:numId w:val="1"/>
              </w:numPr>
              <w:spacing w:before="240" w:after="0" w:line="240" w:lineRule="auto"/>
              <w:contextualSpacing/>
              <w:rPr>
                <w:rFonts w:ascii="Arial Narrow" w:eastAsia="Times New Roman" w:hAnsi="Arial Narrow" w:cs="Times New Roman"/>
                <w:szCs w:val="20"/>
              </w:rPr>
            </w:pPr>
            <w:r>
              <w:rPr>
                <w:rFonts w:ascii="Arial Narrow" w:eastAsia="Times New Roman" w:hAnsi="Arial Narrow" w:cs="Times New Roman"/>
                <w:szCs w:val="20"/>
              </w:rPr>
              <w:t xml:space="preserve">Operated machines and equipment to manufacture products </w:t>
            </w:r>
          </w:p>
          <w:p w:rsidR="0088562A" w:rsidRDefault="0088562A" w:rsidP="00F91583">
            <w:pPr>
              <w:numPr>
                <w:ilvl w:val="0"/>
                <w:numId w:val="1"/>
              </w:numPr>
              <w:spacing w:before="240" w:after="0" w:line="240" w:lineRule="auto"/>
              <w:contextualSpacing/>
              <w:rPr>
                <w:rFonts w:ascii="Arial Narrow" w:eastAsia="Times New Roman" w:hAnsi="Arial Narrow" w:cs="Times New Roman"/>
                <w:szCs w:val="20"/>
              </w:rPr>
            </w:pPr>
            <w:r>
              <w:rPr>
                <w:rFonts w:ascii="Arial Narrow" w:eastAsia="Times New Roman" w:hAnsi="Arial Narrow" w:cs="Times New Roman"/>
                <w:szCs w:val="20"/>
              </w:rPr>
              <w:t xml:space="preserve">Quality Inspection </w:t>
            </w:r>
          </w:p>
          <w:p w:rsidR="00E04621" w:rsidRDefault="00E04621">
            <w:pPr>
              <w:spacing w:before="240" w:after="0" w:line="240" w:lineRule="auto"/>
              <w:ind w:left="360"/>
              <w:contextualSpacing/>
              <w:rPr>
                <w:rFonts w:ascii="Arial Narrow" w:eastAsia="Times New Roman" w:hAnsi="Arial Narrow" w:cs="Times New Roman"/>
                <w:szCs w:val="20"/>
              </w:rPr>
            </w:pPr>
          </w:p>
          <w:p w:rsidR="00E04621" w:rsidRDefault="00E04621">
            <w:pPr>
              <w:tabs>
                <w:tab w:val="left" w:pos="3723"/>
                <w:tab w:val="left" w:pos="6318"/>
                <w:tab w:val="left" w:pos="6453"/>
              </w:tabs>
              <w:spacing w:before="240" w:after="0" w:line="240" w:lineRule="auto"/>
              <w:contextualSpacing/>
              <w:rPr>
                <w:rFonts w:ascii="Arial Narrow" w:eastAsia="Times New Roman" w:hAnsi="Arial Narrow" w:cs="Times New Roman"/>
                <w:szCs w:val="20"/>
              </w:rPr>
            </w:pPr>
            <w:r>
              <w:rPr>
                <w:rFonts w:ascii="Arial Narrow" w:eastAsia="Times New Roman" w:hAnsi="Arial Narrow" w:cs="Times New Roman"/>
                <w:szCs w:val="20"/>
              </w:rPr>
              <w:t xml:space="preserve"> 2004-2012                                                       ITT </w:t>
            </w:r>
            <w:proofErr w:type="spellStart"/>
            <w:r>
              <w:rPr>
                <w:rFonts w:ascii="Arial Narrow" w:eastAsia="Times New Roman" w:hAnsi="Arial Narrow" w:cs="Times New Roman"/>
                <w:szCs w:val="20"/>
              </w:rPr>
              <w:t>Exelis</w:t>
            </w:r>
            <w:proofErr w:type="spellEnd"/>
            <w:r>
              <w:rPr>
                <w:rFonts w:ascii="Arial Narrow" w:eastAsia="Times New Roman" w:hAnsi="Arial Narrow" w:cs="Times New Roman"/>
                <w:szCs w:val="20"/>
              </w:rPr>
              <w:t xml:space="preserve">                                      Roanoke, Virginia</w:t>
            </w:r>
          </w:p>
          <w:p w:rsidR="00E04621" w:rsidRDefault="00E04621">
            <w:pPr>
              <w:spacing w:before="240" w:after="40" w:line="220" w:lineRule="atLeast"/>
              <w:rPr>
                <w:rFonts w:ascii="Impact" w:eastAsia="Times New Roman" w:hAnsi="Impact" w:cs="Times New Roman"/>
                <w:szCs w:val="20"/>
              </w:rPr>
            </w:pPr>
            <w:r>
              <w:rPr>
                <w:rFonts w:ascii="Impact" w:eastAsia="Times New Roman" w:hAnsi="Impact" w:cs="Times New Roman"/>
                <w:szCs w:val="20"/>
              </w:rPr>
              <w:t>Quality Control Inspector/Production Specialist</w:t>
            </w:r>
          </w:p>
          <w:p w:rsidR="00E04621" w:rsidRDefault="00E04621" w:rsidP="00F91583">
            <w:pPr>
              <w:numPr>
                <w:ilvl w:val="0"/>
                <w:numId w:val="2"/>
              </w:numPr>
              <w:spacing w:after="0" w:line="240" w:lineRule="auto"/>
              <w:contextualSpacing/>
              <w:rPr>
                <w:rFonts w:ascii="Arial Narrow" w:eastAsia="Times New Roman" w:hAnsi="Arial Narrow" w:cs="Times New Roman"/>
                <w:spacing w:val="-5"/>
                <w:szCs w:val="20"/>
              </w:rPr>
            </w:pPr>
            <w:r>
              <w:rPr>
                <w:rFonts w:ascii="Arial Narrow" w:eastAsia="Times New Roman" w:hAnsi="Arial Narrow" w:cs="Times New Roman"/>
                <w:spacing w:val="-5"/>
                <w:szCs w:val="20"/>
              </w:rPr>
              <w:t>Operated polish equipment</w:t>
            </w:r>
          </w:p>
          <w:p w:rsidR="00E04621" w:rsidRDefault="00E04621" w:rsidP="00F91583">
            <w:pPr>
              <w:numPr>
                <w:ilvl w:val="0"/>
                <w:numId w:val="2"/>
              </w:numPr>
              <w:spacing w:after="0" w:line="240" w:lineRule="auto"/>
              <w:contextualSpacing/>
              <w:rPr>
                <w:rFonts w:ascii="Arial Narrow" w:eastAsia="Times New Roman" w:hAnsi="Arial Narrow" w:cs="Times New Roman"/>
                <w:spacing w:val="-5"/>
                <w:szCs w:val="20"/>
              </w:rPr>
            </w:pPr>
            <w:r>
              <w:rPr>
                <w:rFonts w:ascii="Arial Narrow" w:eastAsia="Times New Roman" w:hAnsi="Arial Narrow" w:cs="Times New Roman"/>
                <w:spacing w:val="-5"/>
                <w:szCs w:val="20"/>
              </w:rPr>
              <w:t>Evaluated product under pressure with leak detectors</w:t>
            </w:r>
          </w:p>
          <w:p w:rsidR="00E04621" w:rsidRDefault="00E04621" w:rsidP="00F91583">
            <w:pPr>
              <w:numPr>
                <w:ilvl w:val="0"/>
                <w:numId w:val="2"/>
              </w:numPr>
              <w:spacing w:after="0" w:line="240" w:lineRule="auto"/>
              <w:contextualSpacing/>
              <w:rPr>
                <w:rFonts w:ascii="Arial Narrow" w:eastAsia="Times New Roman" w:hAnsi="Arial Narrow" w:cs="Times New Roman"/>
                <w:spacing w:val="-5"/>
                <w:szCs w:val="20"/>
              </w:rPr>
            </w:pPr>
            <w:r>
              <w:rPr>
                <w:rFonts w:ascii="Arial Narrow" w:eastAsia="Times New Roman" w:hAnsi="Arial Narrow" w:cs="Times New Roman"/>
                <w:spacing w:val="-5"/>
                <w:szCs w:val="20"/>
              </w:rPr>
              <w:t>High-powered microscope inspections</w:t>
            </w:r>
          </w:p>
        </w:tc>
      </w:tr>
      <w:tr w:rsidR="00E04621" w:rsidTr="00E04621">
        <w:trPr>
          <w:trHeight w:val="386"/>
        </w:trPr>
        <w:tc>
          <w:tcPr>
            <w:tcW w:w="1977" w:type="dxa"/>
            <w:vMerge w:val="restart"/>
          </w:tcPr>
          <w:p w:rsidR="00E04621" w:rsidRDefault="00E04621">
            <w:pPr>
              <w:spacing w:after="0" w:line="240" w:lineRule="auto"/>
              <w:rPr>
                <w:rFonts w:ascii="Impact" w:eastAsia="Times New Roman" w:hAnsi="Impact" w:cs="Times New Roman"/>
                <w:sz w:val="24"/>
                <w:szCs w:val="24"/>
              </w:rPr>
            </w:pPr>
          </w:p>
        </w:tc>
        <w:tc>
          <w:tcPr>
            <w:tcW w:w="2330" w:type="dxa"/>
            <w:hideMark/>
          </w:tcPr>
          <w:p w:rsidR="00E04621" w:rsidRDefault="00E04621">
            <w:pPr>
              <w:spacing w:before="240" w:after="40" w:line="240" w:lineRule="auto"/>
              <w:rPr>
                <w:rFonts w:ascii="Arial Narrow" w:eastAsia="Times New Roman" w:hAnsi="Arial Narrow" w:cs="Times New Roman"/>
                <w:szCs w:val="20"/>
              </w:rPr>
            </w:pPr>
            <w:r>
              <w:rPr>
                <w:rFonts w:ascii="Arial Narrow" w:eastAsia="Times New Roman" w:hAnsi="Arial Narrow" w:cs="Times New Roman"/>
                <w:szCs w:val="20"/>
              </w:rPr>
              <w:t>1996-2004</w:t>
            </w:r>
          </w:p>
        </w:tc>
        <w:tc>
          <w:tcPr>
            <w:tcW w:w="3802" w:type="dxa"/>
            <w:gridSpan w:val="2"/>
            <w:hideMark/>
          </w:tcPr>
          <w:p w:rsidR="00E04621" w:rsidRDefault="00E04621">
            <w:pPr>
              <w:spacing w:before="240" w:after="40" w:line="220" w:lineRule="atLeast"/>
              <w:jc w:val="center"/>
              <w:rPr>
                <w:rFonts w:ascii="Arial Narrow" w:eastAsia="Times New Roman" w:hAnsi="Arial Narrow" w:cs="Times New Roman"/>
                <w:szCs w:val="20"/>
              </w:rPr>
            </w:pPr>
            <w:r>
              <w:rPr>
                <w:rFonts w:ascii="Arial Narrow" w:eastAsia="Times New Roman" w:hAnsi="Arial Narrow" w:cs="Times New Roman"/>
                <w:szCs w:val="20"/>
              </w:rPr>
              <w:t xml:space="preserve">                   </w:t>
            </w:r>
            <w:proofErr w:type="spellStart"/>
            <w:r>
              <w:rPr>
                <w:rFonts w:ascii="Arial Narrow" w:eastAsia="Times New Roman" w:hAnsi="Arial Narrow" w:cs="Times New Roman"/>
                <w:szCs w:val="20"/>
              </w:rPr>
              <w:t>Arkay</w:t>
            </w:r>
            <w:proofErr w:type="spellEnd"/>
            <w:r>
              <w:rPr>
                <w:rFonts w:ascii="Arial Narrow" w:eastAsia="Times New Roman" w:hAnsi="Arial Narrow" w:cs="Times New Roman"/>
                <w:szCs w:val="20"/>
              </w:rPr>
              <w:t xml:space="preserve"> Packaging Corp.</w:t>
            </w:r>
          </w:p>
        </w:tc>
        <w:tc>
          <w:tcPr>
            <w:tcW w:w="2166" w:type="dxa"/>
            <w:hideMark/>
          </w:tcPr>
          <w:p w:rsidR="00E04621" w:rsidRDefault="00E04621">
            <w:pPr>
              <w:spacing w:before="240" w:after="40" w:line="220" w:lineRule="atLeast"/>
              <w:jc w:val="center"/>
              <w:rPr>
                <w:rFonts w:ascii="Arial Narrow" w:eastAsia="Times New Roman" w:hAnsi="Arial Narrow" w:cs="Times New Roman"/>
                <w:szCs w:val="20"/>
              </w:rPr>
            </w:pPr>
            <w:r>
              <w:rPr>
                <w:rFonts w:ascii="Arial Narrow" w:eastAsia="Times New Roman" w:hAnsi="Arial Narrow" w:cs="Times New Roman"/>
                <w:szCs w:val="20"/>
              </w:rPr>
              <w:t>Roanoke, Virginia</w:t>
            </w:r>
          </w:p>
        </w:tc>
      </w:tr>
      <w:tr w:rsidR="00E04621" w:rsidTr="00E04621">
        <w:trPr>
          <w:trHeight w:val="853"/>
        </w:trPr>
        <w:tc>
          <w:tcPr>
            <w:tcW w:w="10275" w:type="dxa"/>
            <w:vMerge/>
            <w:vAlign w:val="center"/>
            <w:hideMark/>
          </w:tcPr>
          <w:p w:rsidR="00E04621" w:rsidRDefault="00E04621">
            <w:pPr>
              <w:spacing w:after="0" w:line="240" w:lineRule="auto"/>
              <w:rPr>
                <w:rFonts w:ascii="Impact" w:eastAsia="Times New Roman" w:hAnsi="Impact" w:cs="Times New Roman"/>
                <w:sz w:val="24"/>
                <w:szCs w:val="24"/>
              </w:rPr>
            </w:pPr>
          </w:p>
        </w:tc>
        <w:tc>
          <w:tcPr>
            <w:tcW w:w="8298" w:type="dxa"/>
            <w:gridSpan w:val="4"/>
            <w:hideMark/>
          </w:tcPr>
          <w:p w:rsidR="00E04621" w:rsidRDefault="00E04621">
            <w:pPr>
              <w:spacing w:before="60" w:after="60" w:line="220" w:lineRule="atLeast"/>
              <w:outlineLvl w:val="1"/>
              <w:rPr>
                <w:rFonts w:ascii="Impact" w:eastAsia="Times New Roman" w:hAnsi="Impact" w:cs="Times New Roman"/>
                <w:spacing w:val="10"/>
              </w:rPr>
            </w:pPr>
            <w:r>
              <w:rPr>
                <w:rFonts w:ascii="Impact" w:eastAsia="Times New Roman" w:hAnsi="Impact" w:cs="Times New Roman"/>
                <w:spacing w:val="10"/>
              </w:rPr>
              <w:t>Folder/Gluer Operator</w:t>
            </w:r>
          </w:p>
          <w:p w:rsidR="00E04621" w:rsidRDefault="00E04621" w:rsidP="00F91583">
            <w:pPr>
              <w:numPr>
                <w:ilvl w:val="0"/>
                <w:numId w:val="2"/>
              </w:numPr>
              <w:spacing w:after="0" w:line="240" w:lineRule="auto"/>
              <w:rPr>
                <w:rFonts w:ascii="Arial Narrow" w:eastAsia="Times New Roman" w:hAnsi="Arial Narrow" w:cs="Times New Roman"/>
                <w:spacing w:val="-5"/>
                <w:szCs w:val="20"/>
              </w:rPr>
            </w:pPr>
            <w:r>
              <w:rPr>
                <w:rFonts w:ascii="Arial Narrow" w:eastAsia="Times New Roman" w:hAnsi="Arial Narrow" w:cs="Times New Roman"/>
                <w:spacing w:val="-5"/>
                <w:szCs w:val="20"/>
              </w:rPr>
              <w:t>Helped with  machine setup</w:t>
            </w:r>
          </w:p>
          <w:p w:rsidR="00E04621" w:rsidRDefault="00E04621" w:rsidP="00F91583">
            <w:pPr>
              <w:numPr>
                <w:ilvl w:val="0"/>
                <w:numId w:val="2"/>
              </w:numPr>
              <w:spacing w:after="0" w:line="240" w:lineRule="auto"/>
              <w:rPr>
                <w:rFonts w:ascii="Arial Narrow" w:eastAsia="Times New Roman" w:hAnsi="Arial Narrow" w:cs="Times New Roman"/>
                <w:spacing w:val="-5"/>
                <w:szCs w:val="20"/>
              </w:rPr>
            </w:pPr>
            <w:r>
              <w:rPr>
                <w:rFonts w:ascii="Arial Narrow" w:eastAsia="Times New Roman" w:hAnsi="Arial Narrow" w:cs="Times New Roman"/>
                <w:spacing w:val="-5"/>
                <w:szCs w:val="20"/>
              </w:rPr>
              <w:t>Oversaw assignments for three-person crew</w:t>
            </w:r>
          </w:p>
          <w:p w:rsidR="00E04621" w:rsidRDefault="00E04621" w:rsidP="00F91583">
            <w:pPr>
              <w:numPr>
                <w:ilvl w:val="0"/>
                <w:numId w:val="2"/>
              </w:numPr>
              <w:spacing w:after="0" w:line="240" w:lineRule="auto"/>
              <w:rPr>
                <w:rFonts w:ascii="Arial" w:eastAsia="Times New Roman" w:hAnsi="Arial" w:cs="Times New Roman"/>
                <w:sz w:val="20"/>
                <w:szCs w:val="20"/>
              </w:rPr>
            </w:pPr>
            <w:r>
              <w:rPr>
                <w:rFonts w:ascii="Arial" w:eastAsia="Times New Roman" w:hAnsi="Arial" w:cs="Times New Roman"/>
                <w:sz w:val="20"/>
                <w:szCs w:val="20"/>
              </w:rPr>
              <w:t>Operated forklift to load and unload trucks</w:t>
            </w:r>
          </w:p>
          <w:p w:rsidR="00E04621" w:rsidRDefault="00E04621" w:rsidP="00F91583">
            <w:pPr>
              <w:numPr>
                <w:ilvl w:val="0"/>
                <w:numId w:val="2"/>
              </w:numPr>
              <w:spacing w:after="0" w:line="240" w:lineRule="auto"/>
              <w:rPr>
                <w:rFonts w:ascii="Arial Narrow" w:eastAsia="Times New Roman" w:hAnsi="Arial Narrow" w:cs="Times New Roman"/>
                <w:spacing w:val="-5"/>
                <w:szCs w:val="20"/>
              </w:rPr>
            </w:pPr>
            <w:r>
              <w:rPr>
                <w:rFonts w:ascii="Arial Narrow" w:eastAsia="Times New Roman" w:hAnsi="Arial Narrow" w:cs="Times New Roman"/>
                <w:spacing w:val="-5"/>
                <w:szCs w:val="20"/>
              </w:rPr>
              <w:t>Aided in machine continuous operation</w:t>
            </w:r>
          </w:p>
        </w:tc>
      </w:tr>
      <w:tr w:rsidR="00E04621" w:rsidTr="00E04621">
        <w:trPr>
          <w:trHeight w:val="407"/>
        </w:trPr>
        <w:tc>
          <w:tcPr>
            <w:tcW w:w="1977" w:type="dxa"/>
            <w:vMerge w:val="restart"/>
          </w:tcPr>
          <w:p w:rsidR="00E04621" w:rsidRDefault="00E04621">
            <w:pPr>
              <w:spacing w:after="0" w:line="240" w:lineRule="auto"/>
              <w:rPr>
                <w:rFonts w:ascii="Impact" w:eastAsia="Times New Roman" w:hAnsi="Impact" w:cs="Times New Roman"/>
                <w:sz w:val="24"/>
                <w:szCs w:val="24"/>
              </w:rPr>
            </w:pPr>
          </w:p>
          <w:p w:rsidR="00E04621" w:rsidRDefault="00E04621">
            <w:pPr>
              <w:rPr>
                <w:rFonts w:ascii="Impact" w:eastAsia="Times New Roman" w:hAnsi="Impact" w:cs="Times New Roman"/>
                <w:sz w:val="24"/>
                <w:szCs w:val="24"/>
              </w:rPr>
            </w:pPr>
          </w:p>
          <w:p w:rsidR="00E04621" w:rsidRDefault="00E04621">
            <w:pPr>
              <w:rPr>
                <w:rFonts w:ascii="Impact" w:eastAsia="Times New Roman" w:hAnsi="Impact" w:cs="Times New Roman"/>
                <w:sz w:val="24"/>
                <w:szCs w:val="24"/>
              </w:rPr>
            </w:pPr>
          </w:p>
          <w:p w:rsidR="00E04621" w:rsidRDefault="00E04621">
            <w:pPr>
              <w:rPr>
                <w:rFonts w:ascii="Impact" w:eastAsia="Times New Roman" w:hAnsi="Impact" w:cs="Times New Roman"/>
                <w:sz w:val="24"/>
                <w:szCs w:val="24"/>
              </w:rPr>
            </w:pPr>
          </w:p>
          <w:p w:rsidR="00E04621" w:rsidRDefault="00E04621">
            <w:pPr>
              <w:rPr>
                <w:rFonts w:ascii="Impact" w:eastAsia="Times New Roman" w:hAnsi="Impact" w:cs="Times New Roman"/>
                <w:sz w:val="24"/>
                <w:szCs w:val="24"/>
              </w:rPr>
            </w:pPr>
          </w:p>
          <w:p w:rsidR="00E04621" w:rsidRDefault="00E04621">
            <w:pPr>
              <w:rPr>
                <w:rFonts w:ascii="Impact" w:eastAsia="Times New Roman" w:hAnsi="Impact" w:cs="Times New Roman"/>
                <w:sz w:val="24"/>
                <w:szCs w:val="24"/>
              </w:rPr>
            </w:pPr>
          </w:p>
          <w:p w:rsidR="00E04621" w:rsidRDefault="00E04621">
            <w:pPr>
              <w:rPr>
                <w:rFonts w:ascii="Impact" w:eastAsia="Times New Roman" w:hAnsi="Impact" w:cs="Times New Roman"/>
                <w:sz w:val="24"/>
                <w:szCs w:val="24"/>
              </w:rPr>
            </w:pPr>
          </w:p>
          <w:p w:rsidR="00E04621" w:rsidRDefault="00E04621">
            <w:pPr>
              <w:tabs>
                <w:tab w:val="left" w:pos="432"/>
              </w:tabs>
              <w:ind w:firstLine="432"/>
              <w:rPr>
                <w:rFonts w:ascii="Impact" w:eastAsia="Times New Roman" w:hAnsi="Impact" w:cs="Times New Roman"/>
                <w:sz w:val="24"/>
                <w:szCs w:val="24"/>
              </w:rPr>
            </w:pPr>
          </w:p>
        </w:tc>
        <w:tc>
          <w:tcPr>
            <w:tcW w:w="2330" w:type="dxa"/>
            <w:hideMark/>
          </w:tcPr>
          <w:p w:rsidR="00E04621" w:rsidRDefault="00E04621">
            <w:pPr>
              <w:spacing w:before="240" w:after="40" w:line="240" w:lineRule="auto"/>
              <w:rPr>
                <w:rFonts w:ascii="Arial Narrow" w:eastAsia="Times New Roman" w:hAnsi="Arial Narrow" w:cs="Times New Roman"/>
                <w:szCs w:val="20"/>
              </w:rPr>
            </w:pPr>
            <w:r>
              <w:rPr>
                <w:rFonts w:ascii="Arial Narrow" w:eastAsia="Times New Roman" w:hAnsi="Arial Narrow" w:cs="Times New Roman"/>
                <w:szCs w:val="20"/>
              </w:rPr>
              <w:t>1990-1996</w:t>
            </w:r>
          </w:p>
        </w:tc>
        <w:tc>
          <w:tcPr>
            <w:tcW w:w="3802" w:type="dxa"/>
            <w:gridSpan w:val="2"/>
            <w:hideMark/>
          </w:tcPr>
          <w:p w:rsidR="00E04621" w:rsidRDefault="00E04621">
            <w:pPr>
              <w:spacing w:before="240" w:after="40" w:line="220" w:lineRule="atLeast"/>
              <w:jc w:val="center"/>
              <w:rPr>
                <w:rFonts w:ascii="Arial Narrow" w:eastAsia="Times New Roman" w:hAnsi="Arial Narrow" w:cs="Times New Roman"/>
                <w:szCs w:val="20"/>
              </w:rPr>
            </w:pPr>
            <w:r>
              <w:rPr>
                <w:rFonts w:ascii="Arial Narrow" w:eastAsia="Times New Roman" w:hAnsi="Arial Narrow" w:cs="Times New Roman"/>
                <w:szCs w:val="20"/>
              </w:rPr>
              <w:t xml:space="preserve">      Progress Press</w:t>
            </w:r>
          </w:p>
        </w:tc>
        <w:tc>
          <w:tcPr>
            <w:tcW w:w="2166" w:type="dxa"/>
            <w:hideMark/>
          </w:tcPr>
          <w:p w:rsidR="00E04621" w:rsidRDefault="00E04621">
            <w:pPr>
              <w:spacing w:before="240" w:after="40" w:line="220" w:lineRule="atLeast"/>
              <w:jc w:val="center"/>
              <w:rPr>
                <w:rFonts w:ascii="Arial Narrow" w:eastAsia="Times New Roman" w:hAnsi="Arial Narrow" w:cs="Times New Roman"/>
                <w:szCs w:val="20"/>
              </w:rPr>
            </w:pPr>
            <w:r>
              <w:rPr>
                <w:rFonts w:ascii="Arial Narrow" w:eastAsia="Times New Roman" w:hAnsi="Arial Narrow" w:cs="Times New Roman"/>
                <w:szCs w:val="20"/>
              </w:rPr>
              <w:t>Roanoke, Virginia</w:t>
            </w:r>
          </w:p>
        </w:tc>
      </w:tr>
      <w:tr w:rsidR="00E04621" w:rsidTr="00E04621">
        <w:trPr>
          <w:trHeight w:val="3364"/>
        </w:trPr>
        <w:tc>
          <w:tcPr>
            <w:tcW w:w="10275" w:type="dxa"/>
            <w:vMerge/>
            <w:vAlign w:val="center"/>
            <w:hideMark/>
          </w:tcPr>
          <w:p w:rsidR="00E04621" w:rsidRDefault="00E04621">
            <w:pPr>
              <w:spacing w:after="0" w:line="240" w:lineRule="auto"/>
              <w:rPr>
                <w:rFonts w:ascii="Impact" w:eastAsia="Times New Roman" w:hAnsi="Impact" w:cs="Times New Roman"/>
                <w:sz w:val="24"/>
                <w:szCs w:val="24"/>
              </w:rPr>
            </w:pPr>
          </w:p>
        </w:tc>
        <w:tc>
          <w:tcPr>
            <w:tcW w:w="8298" w:type="dxa"/>
            <w:gridSpan w:val="4"/>
          </w:tcPr>
          <w:p w:rsidR="00E04621" w:rsidRDefault="00E04621">
            <w:pPr>
              <w:spacing w:before="60" w:after="60" w:line="220" w:lineRule="atLeast"/>
              <w:outlineLvl w:val="1"/>
              <w:rPr>
                <w:rFonts w:ascii="Impact" w:eastAsia="Times New Roman" w:hAnsi="Impact" w:cs="Times New Roman"/>
                <w:spacing w:val="10"/>
              </w:rPr>
            </w:pPr>
            <w:r>
              <w:rPr>
                <w:rFonts w:ascii="Impact" w:eastAsia="Times New Roman" w:hAnsi="Impact" w:cs="Times New Roman"/>
                <w:spacing w:val="10"/>
              </w:rPr>
              <w:t>Printing Press Technician</w:t>
            </w:r>
          </w:p>
          <w:p w:rsidR="00E04621" w:rsidRDefault="00E04621" w:rsidP="00F91583">
            <w:pPr>
              <w:numPr>
                <w:ilvl w:val="0"/>
                <w:numId w:val="2"/>
              </w:numPr>
              <w:spacing w:after="0" w:line="240" w:lineRule="auto"/>
              <w:rPr>
                <w:rFonts w:ascii="Arial Narrow" w:eastAsia="Times New Roman" w:hAnsi="Arial Narrow" w:cs="Times New Roman"/>
                <w:spacing w:val="-5"/>
                <w:szCs w:val="20"/>
              </w:rPr>
            </w:pPr>
            <w:r>
              <w:rPr>
                <w:rFonts w:ascii="Arial Narrow" w:eastAsia="Times New Roman" w:hAnsi="Arial Narrow" w:cs="Times New Roman"/>
                <w:spacing w:val="-5"/>
                <w:szCs w:val="20"/>
              </w:rPr>
              <w:t>Processed orders to customer specifications</w:t>
            </w:r>
          </w:p>
          <w:p w:rsidR="00E04621" w:rsidRDefault="00E04621" w:rsidP="00F91583">
            <w:pPr>
              <w:numPr>
                <w:ilvl w:val="0"/>
                <w:numId w:val="2"/>
              </w:numPr>
              <w:spacing w:after="0" w:line="240" w:lineRule="auto"/>
              <w:rPr>
                <w:rFonts w:ascii="Arial" w:eastAsia="Times New Roman" w:hAnsi="Arial" w:cs="Times New Roman"/>
                <w:sz w:val="20"/>
                <w:szCs w:val="20"/>
              </w:rPr>
            </w:pPr>
            <w:r>
              <w:rPr>
                <w:rFonts w:ascii="Arial" w:eastAsia="Times New Roman" w:hAnsi="Arial" w:cs="Times New Roman"/>
                <w:sz w:val="20"/>
                <w:szCs w:val="20"/>
              </w:rPr>
              <w:t>Operated forklift to load and unload trucks</w:t>
            </w:r>
          </w:p>
          <w:p w:rsidR="00E04621" w:rsidRDefault="00E04621" w:rsidP="00F91583">
            <w:pPr>
              <w:numPr>
                <w:ilvl w:val="0"/>
                <w:numId w:val="2"/>
              </w:numPr>
              <w:spacing w:after="0" w:line="240" w:lineRule="auto"/>
              <w:rPr>
                <w:rFonts w:ascii="Arial Narrow" w:eastAsia="Times New Roman" w:hAnsi="Arial Narrow" w:cs="Times New Roman"/>
                <w:spacing w:val="-5"/>
                <w:szCs w:val="20"/>
              </w:rPr>
            </w:pPr>
            <w:r>
              <w:rPr>
                <w:rFonts w:ascii="Arial Narrow" w:eastAsia="Times New Roman" w:hAnsi="Arial Narrow" w:cs="Times New Roman"/>
                <w:spacing w:val="-5"/>
                <w:szCs w:val="20"/>
              </w:rPr>
              <w:t>Assisted 1</w:t>
            </w:r>
            <w:r>
              <w:rPr>
                <w:rFonts w:ascii="Arial Narrow" w:eastAsia="Times New Roman" w:hAnsi="Arial Narrow" w:cs="Times New Roman"/>
                <w:spacing w:val="-5"/>
                <w:szCs w:val="20"/>
                <w:vertAlign w:val="superscript"/>
              </w:rPr>
              <w:t>st</w:t>
            </w:r>
            <w:r>
              <w:rPr>
                <w:rFonts w:ascii="Arial Narrow" w:eastAsia="Times New Roman" w:hAnsi="Arial Narrow" w:cs="Times New Roman"/>
                <w:spacing w:val="-5"/>
                <w:szCs w:val="20"/>
              </w:rPr>
              <w:t xml:space="preserve"> pressman</w:t>
            </w:r>
          </w:p>
          <w:p w:rsidR="00E04621" w:rsidRDefault="00E04621" w:rsidP="00F91583">
            <w:pPr>
              <w:numPr>
                <w:ilvl w:val="0"/>
                <w:numId w:val="2"/>
              </w:numPr>
              <w:spacing w:after="0" w:line="240" w:lineRule="auto"/>
              <w:rPr>
                <w:rFonts w:ascii="Arial Narrow" w:eastAsia="Times New Roman" w:hAnsi="Arial Narrow" w:cs="Times New Roman"/>
                <w:spacing w:val="-5"/>
                <w:szCs w:val="20"/>
              </w:rPr>
            </w:pPr>
            <w:r>
              <w:rPr>
                <w:rFonts w:ascii="Arial Narrow" w:eastAsia="Times New Roman" w:hAnsi="Arial Narrow" w:cs="Times New Roman"/>
                <w:spacing w:val="-5"/>
                <w:szCs w:val="20"/>
              </w:rPr>
              <w:t>Maintained printing press for optimal performance</w:t>
            </w:r>
          </w:p>
          <w:p w:rsidR="00E04621" w:rsidRDefault="00E04621">
            <w:pPr>
              <w:spacing w:after="0" w:line="240" w:lineRule="auto"/>
              <w:rPr>
                <w:rFonts w:ascii="Arial" w:eastAsia="Times New Roman" w:hAnsi="Arial" w:cs="Times New Roman"/>
                <w:sz w:val="20"/>
                <w:szCs w:val="20"/>
              </w:rPr>
            </w:pPr>
          </w:p>
          <w:p w:rsidR="00E04621" w:rsidRDefault="00E04621">
            <w:pPr>
              <w:tabs>
                <w:tab w:val="left" w:pos="3678"/>
                <w:tab w:val="left" w:pos="6378"/>
                <w:tab w:val="left" w:pos="6498"/>
              </w:tabs>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1986-1990                                                Web Inserts/Atlanta                 </w:t>
            </w:r>
            <w:proofErr w:type="spellStart"/>
            <w:r>
              <w:rPr>
                <w:rFonts w:ascii="Arial" w:eastAsia="Times New Roman" w:hAnsi="Arial" w:cs="Times New Roman"/>
                <w:sz w:val="20"/>
                <w:szCs w:val="20"/>
              </w:rPr>
              <w:t>Gainsville</w:t>
            </w:r>
            <w:proofErr w:type="spellEnd"/>
            <w:r>
              <w:rPr>
                <w:rFonts w:ascii="Arial" w:eastAsia="Times New Roman" w:hAnsi="Arial" w:cs="Times New Roman"/>
                <w:sz w:val="20"/>
                <w:szCs w:val="20"/>
              </w:rPr>
              <w:t xml:space="preserve">, Georgia                      </w:t>
            </w:r>
          </w:p>
          <w:p w:rsidR="00E04621" w:rsidRDefault="00E04621">
            <w:pPr>
              <w:spacing w:after="0" w:line="240" w:lineRule="auto"/>
              <w:rPr>
                <w:rFonts w:ascii="Impact" w:eastAsia="Times New Roman" w:hAnsi="Impact" w:cs="Times New Roman"/>
                <w:b/>
              </w:rPr>
            </w:pPr>
          </w:p>
          <w:p w:rsidR="00E04621" w:rsidRDefault="00E04621">
            <w:pPr>
              <w:spacing w:after="0" w:line="240" w:lineRule="auto"/>
              <w:rPr>
                <w:rFonts w:ascii="Impact" w:eastAsia="Times New Roman" w:hAnsi="Impact" w:cs="Times New Roman"/>
              </w:rPr>
            </w:pPr>
            <w:r>
              <w:rPr>
                <w:rFonts w:ascii="Impact" w:eastAsia="Times New Roman" w:hAnsi="Impact" w:cs="Times New Roman"/>
              </w:rPr>
              <w:t>Lead Pressman</w:t>
            </w:r>
          </w:p>
          <w:p w:rsidR="00E04621" w:rsidRDefault="00E04621" w:rsidP="00F91583">
            <w:pPr>
              <w:numPr>
                <w:ilvl w:val="0"/>
                <w:numId w:val="3"/>
              </w:numPr>
              <w:spacing w:after="0" w:line="240" w:lineRule="auto"/>
              <w:ind w:left="342"/>
              <w:contextualSpacing/>
              <w:rPr>
                <w:rFonts w:ascii="Arial Narrow" w:eastAsia="Times New Roman" w:hAnsi="Arial Narrow" w:cs="Times New Roman"/>
              </w:rPr>
            </w:pPr>
            <w:r>
              <w:rPr>
                <w:rFonts w:ascii="Arial Narrow" w:eastAsia="Times New Roman" w:hAnsi="Arial Narrow" w:cs="Times New Roman"/>
              </w:rPr>
              <w:t>Supervised a crew of four or more people</w:t>
            </w:r>
          </w:p>
          <w:p w:rsidR="00E04621" w:rsidRDefault="00E04621" w:rsidP="00F91583">
            <w:pPr>
              <w:numPr>
                <w:ilvl w:val="0"/>
                <w:numId w:val="3"/>
              </w:numPr>
              <w:spacing w:after="0" w:line="240" w:lineRule="auto"/>
              <w:ind w:left="342"/>
              <w:contextualSpacing/>
              <w:rPr>
                <w:rFonts w:ascii="Arial Narrow" w:eastAsia="Times New Roman" w:hAnsi="Arial Narrow" w:cs="Times New Roman"/>
              </w:rPr>
            </w:pPr>
            <w:r>
              <w:rPr>
                <w:rFonts w:ascii="Arial Narrow" w:eastAsia="Times New Roman" w:hAnsi="Arial Narrow" w:cs="Times New Roman"/>
              </w:rPr>
              <w:t>Set up and ran printing presses</w:t>
            </w:r>
          </w:p>
          <w:p w:rsidR="00E04621" w:rsidRDefault="00E04621">
            <w:pPr>
              <w:spacing w:after="0" w:line="240" w:lineRule="auto"/>
              <w:ind w:left="-18"/>
              <w:rPr>
                <w:rFonts w:ascii="Arial Narrow" w:eastAsia="Times New Roman" w:hAnsi="Arial Narrow" w:cs="Times New Roman"/>
              </w:rPr>
            </w:pPr>
          </w:p>
        </w:tc>
      </w:tr>
    </w:tbl>
    <w:p w:rsidR="00862B77" w:rsidRDefault="007C0A17"/>
    <w:sectPr w:rsidR="00862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415A"/>
    <w:multiLevelType w:val="hybridMultilevel"/>
    <w:tmpl w:val="87DC829A"/>
    <w:lvl w:ilvl="0" w:tplc="099AAF0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4A9D2770"/>
    <w:multiLevelType w:val="hybridMultilevel"/>
    <w:tmpl w:val="4372E6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629244B1"/>
    <w:multiLevelType w:val="hybridMultilevel"/>
    <w:tmpl w:val="1B5E5C40"/>
    <w:lvl w:ilvl="0" w:tplc="099AAF00">
      <w:start w:val="1"/>
      <w:numFmt w:val="bullet"/>
      <w:lvlText w:val=""/>
      <w:lvlJc w:val="left"/>
      <w:pPr>
        <w:tabs>
          <w:tab w:val="num" w:pos="288"/>
        </w:tabs>
        <w:ind w:left="245" w:hanging="245"/>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21"/>
    <w:rsid w:val="00097B1D"/>
    <w:rsid w:val="00345521"/>
    <w:rsid w:val="007C0A17"/>
    <w:rsid w:val="0088562A"/>
    <w:rsid w:val="00D516CF"/>
    <w:rsid w:val="00E04621"/>
    <w:rsid w:val="00F3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62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dc:creator>
  <cp:keywords/>
  <dc:description/>
  <cp:lastModifiedBy>Larry Pardue</cp:lastModifiedBy>
  <cp:revision>4</cp:revision>
  <dcterms:created xsi:type="dcterms:W3CDTF">2014-04-07T13:58:00Z</dcterms:created>
  <dcterms:modified xsi:type="dcterms:W3CDTF">2014-09-23T20:50:00Z</dcterms:modified>
</cp:coreProperties>
</file>