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Theme="minorHAnsi" w:eastAsiaTheme="minorEastAsia" w:hAnsiTheme="minorHAnsi" w:cstheme="minorBidi"/>
          <w:b w:val="0"/>
          <w:bCs/>
          <w:caps w:val="0"/>
          <w:color w:val="auto"/>
          <w:kern w:val="0"/>
          <w:sz w:val="21"/>
          <w:szCs w:val="22"/>
        </w:rPr>
        <w:alias w:val="Resume Name"/>
        <w:tag w:val="Resumen Name"/>
        <w:id w:val="-925414414"/>
        <w:placeholder>
          <w:docPart w:val="CE1D9CFAE475430FAEA3CBCEA704454C"/>
        </w:placeholder>
        <w:docPartList>
          <w:docPartGallery w:val="Quick Parts"/>
          <w:docPartCategory w:val=" Resume Name"/>
        </w:docPartList>
      </w:sdtPr>
      <w:sdtEndPr>
        <w:rPr>
          <w:b/>
        </w:rPr>
      </w:sdtEndPr>
      <w:sdtContent>
        <w:tbl>
          <w:tblPr>
            <w:tblW w:w="5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8"/>
            <w:gridCol w:w="1040"/>
          </w:tblGrid>
          <w:tr w:rsidR="002A4F99" w:rsidTr="00FA6AC7">
            <w:trPr>
              <w:trHeight w:val="771"/>
            </w:trPr>
            <w:tc>
              <w:tcPr>
                <w:tcW w:w="4509" w:type="pct"/>
                <w:tcBorders>
                  <w:top w:val="single" w:sz="4" w:space="0" w:color="6B7C71" w:themeColor="accent1" w:themeShade="BF"/>
                  <w:left w:val="single" w:sz="4" w:space="0" w:color="6B7C71" w:themeColor="accent1" w:themeShade="BF"/>
                  <w:bottom w:val="nil"/>
                  <w:right w:val="single" w:sz="4" w:space="0" w:color="6B7C71" w:themeColor="accent1" w:themeShade="BF"/>
                </w:tcBorders>
                <w:vAlign w:val="center"/>
              </w:tcPr>
              <w:p w:rsidR="002A4F99" w:rsidRDefault="0008605F" w:rsidP="00FA6AC7">
                <w:pPr>
                  <w:pStyle w:val="PersonalName"/>
                  <w:jc w:val="center"/>
                </w:pPr>
                <w:sdt>
                  <w:sdtPr>
                    <w:rPr>
                      <w:rFonts w:ascii="Garamond" w:hAnsi="Garamond"/>
                      <w:bCs/>
                      <w:sz w:val="56"/>
                      <w:szCs w:val="56"/>
                    </w:rPr>
                    <w:alias w:val="Author"/>
                    <w:id w:val="-747420753"/>
                    <w:placeholder>
                      <w:docPart w:val="73B0E0257AE3464EAEE37A179A39E8BB"/>
                    </w:placeholder>
                    <w:dataBinding w:prefixMappings="xmlns:ns0='http://purl.org/dc/elements/1.1/' xmlns:ns1='http://schemas.openxmlformats.org/package/2006/metadata/core-properties' " w:xpath="/ns1:coreProperties[1]/ns0:creator[1]" w:storeItemID="{6C3C8BC8-F283-45AE-878A-BAB7291924A1}"/>
                    <w:text/>
                  </w:sdtPr>
                  <w:sdtContent>
                    <w:r w:rsidR="00D30C0A" w:rsidRPr="00D30C0A">
                      <w:rPr>
                        <w:rFonts w:ascii="Garamond" w:hAnsi="Garamond"/>
                        <w:bCs/>
                        <w:sz w:val="56"/>
                        <w:szCs w:val="56"/>
                      </w:rPr>
                      <w:t>Allison Duke Boruff</w:t>
                    </w:r>
                  </w:sdtContent>
                </w:sdt>
              </w:p>
            </w:tc>
            <w:tc>
              <w:tcPr>
                <w:tcW w:w="491" w:type="pct"/>
                <w:vMerge w:val="restart"/>
                <w:tcBorders>
                  <w:top w:val="nil"/>
                  <w:left w:val="single" w:sz="4" w:space="0" w:color="6B7C71" w:themeColor="accent1" w:themeShade="BF"/>
                  <w:bottom w:val="nil"/>
                  <w:right w:val="single" w:sz="4" w:space="0" w:color="6B7C71" w:themeColor="accent1" w:themeShade="BF"/>
                </w:tcBorders>
                <w:shd w:val="clear" w:color="auto" w:fill="auto"/>
                <w:tcMar>
                  <w:left w:w="158" w:type="dxa"/>
                  <w:right w:w="0" w:type="dxa"/>
                </w:tcMar>
                <w:vAlign w:val="center"/>
              </w:tcPr>
              <w:p w:rsidR="002A4F99" w:rsidRDefault="002A4F99">
                <w:pPr>
                  <w:pStyle w:val="NoSpacing"/>
                  <w:ind w:left="71" w:hanging="71"/>
                  <w:jc w:val="right"/>
                </w:pPr>
              </w:p>
            </w:tc>
          </w:tr>
          <w:tr w:rsidR="002A4F99" w:rsidTr="00FA6AC7">
            <w:trPr>
              <w:trHeight w:val="22"/>
            </w:trPr>
            <w:tc>
              <w:tcPr>
                <w:tcW w:w="4509" w:type="pct"/>
                <w:tcBorders>
                  <w:top w:val="nil"/>
                  <w:left w:val="single" w:sz="4" w:space="0" w:color="6B7C71" w:themeColor="accent1" w:themeShade="BF"/>
                  <w:bottom w:val="single" w:sz="4" w:space="0" w:color="6B7C71" w:themeColor="accent1" w:themeShade="BF"/>
                  <w:right w:val="single" w:sz="4" w:space="0" w:color="6B7C71" w:themeColor="accent1" w:themeShade="BF"/>
                </w:tcBorders>
                <w:shd w:val="clear" w:color="auto" w:fill="93A299" w:themeFill="accent1"/>
                <w:vAlign w:val="center"/>
              </w:tcPr>
              <w:p w:rsidR="002A4F99" w:rsidRDefault="0008605F" w:rsidP="00FA6AC7">
                <w:pPr>
                  <w:pStyle w:val="NoSpacing"/>
                  <w:jc w:val="center"/>
                  <w:rPr>
                    <w:caps/>
                    <w:color w:val="FFFFFF" w:themeColor="background1"/>
                  </w:rPr>
                </w:pPr>
                <w:sdt>
                  <w:sdtPr>
                    <w:rPr>
                      <w:rFonts w:ascii="Garamond" w:hAnsi="Garamond"/>
                      <w:caps/>
                      <w:color w:val="FFFFFF" w:themeColor="background1"/>
                      <w:sz w:val="22"/>
                    </w:rPr>
                    <w:alias w:val="Address"/>
                    <w:id w:val="-741638233"/>
                    <w:placeholder>
                      <w:docPart w:val="628E091EAE2D4DDF8FEFA0EB942849FF"/>
                    </w:placeholder>
                    <w:dataBinding w:prefixMappings="xmlns:ns0='http://schemas.microsoft.com/office/2006/coverPageProps' " w:xpath="/ns0:CoverPageProperties[1]/ns0:CompanyAddress[1]" w:storeItemID="{55AF091B-3C7A-41E3-B477-F2FDAA23CFDA}"/>
                    <w:text/>
                  </w:sdtPr>
                  <w:sdtContent>
                    <w:r w:rsidR="004B3300">
                      <w:rPr>
                        <w:rFonts w:ascii="Garamond" w:hAnsi="Garamond"/>
                        <w:caps/>
                        <w:color w:val="FFFFFF" w:themeColor="background1"/>
                        <w:sz w:val="22"/>
                      </w:rPr>
                      <w:t>2504 Overlook Creek</w:t>
                    </w:r>
                    <w:r w:rsidR="003C688E">
                      <w:rPr>
                        <w:rFonts w:ascii="Garamond" w:hAnsi="Garamond"/>
                        <w:caps/>
                        <w:color w:val="FFFFFF" w:themeColor="background1"/>
                        <w:sz w:val="22"/>
                      </w:rPr>
                      <w:t xml:space="preserve"> </w:t>
                    </w:r>
                    <w:r w:rsidR="004B3300">
                      <w:rPr>
                        <w:rFonts w:ascii="Garamond" w:hAnsi="Garamond"/>
                        <w:caps/>
                        <w:color w:val="FFFFFF" w:themeColor="background1"/>
                        <w:sz w:val="22"/>
                      </w:rPr>
                      <w:t>way Apt. 204, Raleigh, nc 27612</w:t>
                    </w:r>
                  </w:sdtContent>
                </w:sdt>
              </w:p>
            </w:tc>
            <w:tc>
              <w:tcPr>
                <w:tcW w:w="491" w:type="pct"/>
                <w:vMerge/>
                <w:tcBorders>
                  <w:top w:val="nil"/>
                  <w:left w:val="single" w:sz="4" w:space="0" w:color="6B7C71" w:themeColor="accent1" w:themeShade="BF"/>
                  <w:bottom w:val="nil"/>
                  <w:right w:val="single" w:sz="4" w:space="0" w:color="6B7C71" w:themeColor="accent1" w:themeShade="BF"/>
                </w:tcBorders>
                <w:shd w:val="clear" w:color="auto" w:fill="auto"/>
              </w:tcPr>
              <w:p w:rsidR="002A4F99" w:rsidRDefault="002A4F99">
                <w:pPr>
                  <w:pStyle w:val="NoSpacing"/>
                </w:pPr>
              </w:p>
            </w:tc>
          </w:tr>
          <w:tr w:rsidR="002A4F99" w:rsidTr="00FA6AC7">
            <w:trPr>
              <w:trHeight w:val="87"/>
            </w:trPr>
            <w:tc>
              <w:tcPr>
                <w:tcW w:w="4509" w:type="pct"/>
                <w:tcBorders>
                  <w:top w:val="single" w:sz="4" w:space="0" w:color="6B7C71" w:themeColor="accent1" w:themeShade="BF"/>
                  <w:left w:val="nil"/>
                  <w:bottom w:val="nil"/>
                  <w:right w:val="nil"/>
                </w:tcBorders>
                <w:shd w:val="clear" w:color="auto" w:fill="auto"/>
                <w:vAlign w:val="center"/>
              </w:tcPr>
              <w:p w:rsidR="002A4F99" w:rsidRDefault="0008605F" w:rsidP="00FA6AC7">
                <w:pPr>
                  <w:pStyle w:val="NoSpacing"/>
                  <w:jc w:val="center"/>
                  <w:rPr>
                    <w:caps/>
                    <w:color w:val="93A299" w:themeColor="accent1"/>
                    <w:sz w:val="18"/>
                    <w:szCs w:val="18"/>
                  </w:rPr>
                </w:pPr>
                <w:sdt>
                  <w:sdtPr>
                    <w:rPr>
                      <w:rFonts w:ascii="Garamond" w:hAnsi="Garamond"/>
                      <w:b/>
                      <w:color w:val="93A299" w:themeColor="accent1"/>
                      <w:sz w:val="32"/>
                      <w:szCs w:val="32"/>
                    </w:rPr>
                    <w:alias w:val="Phone"/>
                    <w:id w:val="-1808010215"/>
                    <w:placeholder>
                      <w:docPart w:val="32E7690A8A96493999942B37D7EDB73B"/>
                    </w:placeholder>
                    <w:dataBinding w:prefixMappings="xmlns:ns0='http://schemas.microsoft.com/office/2006/coverPageProps' " w:xpath="/ns0:CoverPageProperties[1]/ns0:CompanyPhone[1]" w:storeItemID="{55AF091B-3C7A-41E3-B477-F2FDAA23CFDA}"/>
                    <w:text/>
                  </w:sdtPr>
                  <w:sdtContent>
                    <w:r w:rsidR="00D30C0A" w:rsidRPr="00D30C0A">
                      <w:rPr>
                        <w:rFonts w:ascii="Garamond" w:hAnsi="Garamond"/>
                        <w:b/>
                        <w:color w:val="93A299" w:themeColor="accent1"/>
                        <w:sz w:val="32"/>
                        <w:szCs w:val="32"/>
                      </w:rPr>
                      <w:t>704.756.2463</w:t>
                    </w:r>
                  </w:sdtContent>
                </w:sdt>
                <w:r w:rsidR="00EC1594" w:rsidRPr="00D30C0A">
                  <w:rPr>
                    <w:rFonts w:ascii="Garamond" w:hAnsi="Garamond"/>
                    <w:color w:val="93A299" w:themeColor="accent1"/>
                    <w:sz w:val="32"/>
                    <w:szCs w:val="32"/>
                  </w:rPr>
                  <w:t xml:space="preserve">  ▪  </w:t>
                </w:r>
                <w:r w:rsidR="00EC1594" w:rsidRPr="00D30C0A">
                  <w:rPr>
                    <w:rFonts w:ascii="Garamond" w:eastAsiaTheme="minorEastAsia" w:hAnsi="Garamond"/>
                    <w:color w:val="93A299" w:themeColor="accent1"/>
                    <w:sz w:val="32"/>
                    <w:szCs w:val="32"/>
                  </w:rPr>
                  <w:t xml:space="preserve"> </w:t>
                </w:r>
                <w:sdt>
                  <w:sdtPr>
                    <w:rPr>
                      <w:rFonts w:ascii="Garamond" w:hAnsi="Garamond"/>
                      <w:b/>
                      <w:color w:val="93A299" w:themeColor="accent1"/>
                      <w:sz w:val="32"/>
                      <w:szCs w:val="32"/>
                    </w:rPr>
                    <w:alias w:val="E-mail Address"/>
                    <w:id w:val="-725216357"/>
                    <w:placeholder>
                      <w:docPart w:val="80C065D26AB04823B67A17A71724873F"/>
                    </w:placeholder>
                    <w:dataBinding w:prefixMappings="xmlns:ns0='http://schemas.microsoft.com/office/2006/coverPageProps' " w:xpath="/ns0:CoverPageProperties[1]/ns0:CompanyEmail[1]" w:storeItemID="{55AF091B-3C7A-41E3-B477-F2FDAA23CFDA}"/>
                    <w:text/>
                  </w:sdtPr>
                  <w:sdtContent>
                    <w:r w:rsidR="00D30C0A" w:rsidRPr="00D30C0A">
                      <w:rPr>
                        <w:rFonts w:ascii="Garamond" w:hAnsi="Garamond"/>
                        <w:b/>
                        <w:color w:val="93A299" w:themeColor="accent1"/>
                        <w:sz w:val="32"/>
                        <w:szCs w:val="32"/>
                      </w:rPr>
                      <w:t>allison.duke.boruff@gmail.com</w:t>
                    </w:r>
                  </w:sdtContent>
                </w:sdt>
              </w:p>
            </w:tc>
            <w:tc>
              <w:tcPr>
                <w:tcW w:w="491" w:type="pct"/>
                <w:tcBorders>
                  <w:top w:val="nil"/>
                  <w:left w:val="nil"/>
                  <w:bottom w:val="nil"/>
                  <w:right w:val="nil"/>
                </w:tcBorders>
                <w:shd w:val="clear" w:color="auto" w:fill="auto"/>
              </w:tcPr>
              <w:p w:rsidR="002A4F99" w:rsidRDefault="002A4F99">
                <w:pPr>
                  <w:pStyle w:val="NoSpacing"/>
                </w:pPr>
              </w:p>
            </w:tc>
          </w:tr>
        </w:tbl>
        <w:p w:rsidR="002A4F99" w:rsidRDefault="0008605F">
          <w:pPr>
            <w:rPr>
              <w:b/>
              <w:bCs/>
            </w:rPr>
          </w:pPr>
        </w:p>
      </w:sdtContent>
    </w:sdt>
    <w:p w:rsidR="006E3D7D" w:rsidRDefault="00EC1594" w:rsidP="001C23F7">
      <w:pPr>
        <w:pStyle w:val="SectionHeading"/>
        <w:spacing w:line="240" w:lineRule="auto"/>
        <w:rPr>
          <w:rFonts w:ascii="Garamond" w:hAnsi="Garamond"/>
          <w:sz w:val="28"/>
          <w:szCs w:val="28"/>
        </w:rPr>
      </w:pPr>
      <w:r w:rsidRPr="00D30C0A">
        <w:rPr>
          <w:rFonts w:ascii="Garamond" w:hAnsi="Garamond"/>
          <w:sz w:val="28"/>
          <w:szCs w:val="28"/>
        </w:rPr>
        <w:t>Experience</w:t>
      </w:r>
    </w:p>
    <w:p w:rsidR="006A2D7D" w:rsidRDefault="006A2D7D" w:rsidP="006A2D7D">
      <w:pPr>
        <w:pStyle w:val="Subsection"/>
        <w:rPr>
          <w:rFonts w:eastAsiaTheme="minorHAnsi" w:cstheme="minorBidi"/>
          <w:bCs w:val="0"/>
          <w:color w:val="auto"/>
          <w:szCs w:val="22"/>
        </w:rPr>
      </w:pPr>
    </w:p>
    <w:p w:rsidR="006A2D7D" w:rsidRPr="00847C0D" w:rsidRDefault="006A2D7D" w:rsidP="006A2D7D">
      <w:pPr>
        <w:pStyle w:val="Subsection"/>
        <w:rPr>
          <w:rFonts w:ascii="Garamond" w:hAnsi="Garamond"/>
          <w:b/>
          <w:vanish/>
          <w:color w:val="6B7C71" w:themeColor="accent1" w:themeShade="BF"/>
          <w:sz w:val="24"/>
          <w:szCs w:val="24"/>
          <w:u w:val="single"/>
          <w:specVanish/>
        </w:rPr>
      </w:pPr>
      <w:r>
        <w:rPr>
          <w:rFonts w:ascii="Garamond" w:hAnsi="Garamond"/>
          <w:b/>
          <w:color w:val="6B7C71" w:themeColor="accent1" w:themeShade="BF"/>
          <w:sz w:val="24"/>
          <w:szCs w:val="24"/>
          <w:u w:val="single"/>
        </w:rPr>
        <w:t>Account Services Specialist</w:t>
      </w:r>
    </w:p>
    <w:p w:rsidR="006A2D7D" w:rsidRPr="00D30C0A" w:rsidRDefault="006A2D7D" w:rsidP="006A2D7D">
      <w:pPr>
        <w:pStyle w:val="NoSpacing"/>
        <w:numPr>
          <w:ilvl w:val="0"/>
          <w:numId w:val="8"/>
        </w:numPr>
        <w:rPr>
          <w:rFonts w:ascii="Garamond" w:hAnsi="Garamond"/>
          <w:sz w:val="24"/>
          <w:szCs w:val="24"/>
        </w:rPr>
      </w:pPr>
      <w:r w:rsidRPr="00847C0D">
        <w:rPr>
          <w:rFonts w:ascii="Garamond" w:eastAsiaTheme="majorEastAsia" w:hAnsi="Garamond" w:cstheme="majorBidi"/>
          <w:color w:val="6B7C71" w:themeColor="accent1" w:themeShade="BF"/>
          <w:spacing w:val="24"/>
          <w:sz w:val="24"/>
          <w:szCs w:val="24"/>
        </w:rPr>
        <w:t xml:space="preserve"> ▪ </w:t>
      </w:r>
      <w:r>
        <w:rPr>
          <w:rFonts w:ascii="Garamond" w:hAnsi="Garamond"/>
          <w:sz w:val="24"/>
          <w:szCs w:val="24"/>
        </w:rPr>
        <w:t xml:space="preserve">Sept 2014 - Present </w:t>
      </w:r>
    </w:p>
    <w:p w:rsidR="006A2D7D" w:rsidRDefault="006A2D7D" w:rsidP="006A2D7D">
      <w:pPr>
        <w:spacing w:line="264" w:lineRule="auto"/>
      </w:pPr>
      <w:r>
        <w:rPr>
          <w:rFonts w:ascii="Garamond" w:hAnsi="Garamond"/>
          <w:sz w:val="24"/>
          <w:szCs w:val="24"/>
        </w:rPr>
        <w:t>Consolidated Assets Recovery System</w:t>
      </w:r>
      <w:r w:rsidRPr="00970082">
        <w:rPr>
          <w:rFonts w:ascii="Garamond" w:hAnsi="Garamond"/>
          <w:spacing w:val="24"/>
          <w:sz w:val="24"/>
          <w:szCs w:val="24"/>
        </w:rPr>
        <w:t xml:space="preserve"> </w:t>
      </w:r>
      <w:r w:rsidRPr="00970082">
        <w:rPr>
          <w:rFonts w:ascii="Garamond" w:eastAsiaTheme="majorEastAsia" w:hAnsi="Garamond" w:cstheme="majorBidi"/>
          <w:spacing w:val="24"/>
          <w:sz w:val="24"/>
          <w:szCs w:val="24"/>
        </w:rPr>
        <w:t xml:space="preserve">▪ </w:t>
      </w:r>
      <w:r>
        <w:rPr>
          <w:rFonts w:ascii="Garamond" w:hAnsi="Garamond"/>
          <w:sz w:val="24"/>
          <w:szCs w:val="24"/>
        </w:rPr>
        <w:t>701 Corporate Center Drive Suite 163</w:t>
      </w:r>
      <w:r w:rsidRPr="00951888">
        <w:rPr>
          <w:rFonts w:ascii="Garamond" w:hAnsi="Garamond"/>
          <w:sz w:val="24"/>
          <w:szCs w:val="24"/>
        </w:rPr>
        <w:t xml:space="preserve">, </w:t>
      </w:r>
      <w:r>
        <w:rPr>
          <w:rFonts w:ascii="Garamond" w:hAnsi="Garamond"/>
          <w:sz w:val="24"/>
          <w:szCs w:val="24"/>
        </w:rPr>
        <w:t>Raleigh</w:t>
      </w:r>
      <w:r w:rsidRPr="00951888">
        <w:rPr>
          <w:rFonts w:ascii="Garamond" w:hAnsi="Garamond"/>
          <w:sz w:val="24"/>
          <w:szCs w:val="24"/>
        </w:rPr>
        <w:t xml:space="preserve">, NC </w:t>
      </w:r>
      <w:r>
        <w:rPr>
          <w:rFonts w:ascii="Garamond" w:hAnsi="Garamond"/>
          <w:sz w:val="24"/>
          <w:szCs w:val="24"/>
        </w:rPr>
        <w:t>27607</w:t>
      </w:r>
    </w:p>
    <w:p w:rsidR="006A2D7D" w:rsidRPr="006A2D7D" w:rsidRDefault="006A2D7D" w:rsidP="006A2D7D">
      <w:pPr>
        <w:pStyle w:val="ListParagraph"/>
        <w:numPr>
          <w:ilvl w:val="0"/>
          <w:numId w:val="8"/>
        </w:numPr>
        <w:rPr>
          <w:rStyle w:val="apple-converted-space"/>
          <w:rFonts w:ascii="Garamond" w:hAnsi="Garamond"/>
          <w:color w:val="000000" w:themeColor="text1"/>
          <w:sz w:val="24"/>
          <w:szCs w:val="24"/>
        </w:rPr>
      </w:pPr>
      <w:r w:rsidRPr="006A2D7D">
        <w:rPr>
          <w:rFonts w:ascii="Garamond" w:hAnsi="Garamond" w:cs="Arial"/>
          <w:color w:val="000000" w:themeColor="text1"/>
          <w:sz w:val="24"/>
          <w:szCs w:val="24"/>
          <w:shd w:val="clear" w:color="auto" w:fill="FFFFFF"/>
        </w:rPr>
        <w:t>Handle over 400 active cases until cases have been closed and assets have been returned to the appropriate Lender.</w:t>
      </w:r>
      <w:r w:rsidRPr="006A2D7D">
        <w:rPr>
          <w:rStyle w:val="apple-converted-space"/>
          <w:rFonts w:ascii="Garamond" w:hAnsi="Garamond" w:cs="Arial"/>
          <w:color w:val="000000" w:themeColor="text1"/>
          <w:sz w:val="24"/>
          <w:szCs w:val="24"/>
          <w:shd w:val="clear" w:color="auto" w:fill="FFFFFF"/>
        </w:rPr>
        <w:t> </w:t>
      </w:r>
    </w:p>
    <w:p w:rsidR="006A2D7D" w:rsidRPr="006A2D7D" w:rsidRDefault="006A2D7D" w:rsidP="006A2D7D">
      <w:pPr>
        <w:pStyle w:val="ListParagraph"/>
        <w:numPr>
          <w:ilvl w:val="0"/>
          <w:numId w:val="8"/>
        </w:numPr>
        <w:rPr>
          <w:rFonts w:ascii="Garamond" w:hAnsi="Garamond"/>
          <w:color w:val="000000" w:themeColor="text1"/>
          <w:sz w:val="24"/>
          <w:szCs w:val="24"/>
        </w:rPr>
      </w:pPr>
      <w:r w:rsidRPr="006A2D7D">
        <w:rPr>
          <w:rFonts w:ascii="Garamond" w:hAnsi="Garamond" w:cs="Arial"/>
          <w:color w:val="000000" w:themeColor="text1"/>
          <w:sz w:val="24"/>
          <w:szCs w:val="24"/>
          <w:shd w:val="clear" w:color="auto" w:fill="FFFFFF"/>
        </w:rPr>
        <w:t>Manage document work flow related to recovering Lender’s assets.</w:t>
      </w:r>
    </w:p>
    <w:p w:rsidR="006A2D7D" w:rsidRPr="006A2D7D" w:rsidRDefault="006A2D7D" w:rsidP="006A2D7D">
      <w:pPr>
        <w:pStyle w:val="ListParagraph"/>
        <w:numPr>
          <w:ilvl w:val="0"/>
          <w:numId w:val="8"/>
        </w:numPr>
        <w:rPr>
          <w:rFonts w:ascii="Garamond" w:hAnsi="Garamond"/>
          <w:color w:val="000000" w:themeColor="text1"/>
          <w:sz w:val="24"/>
          <w:szCs w:val="24"/>
        </w:rPr>
      </w:pPr>
      <w:r w:rsidRPr="006A2D7D">
        <w:rPr>
          <w:rFonts w:ascii="Garamond" w:hAnsi="Garamond" w:cs="Arial"/>
          <w:color w:val="000000" w:themeColor="text1"/>
          <w:sz w:val="24"/>
          <w:szCs w:val="24"/>
          <w:shd w:val="clear" w:color="auto" w:fill="FFFFFF"/>
        </w:rPr>
        <w:t>Accountable for protecting personal information, such as social security numbers and date of birth, from being seen by outside sources.</w:t>
      </w:r>
    </w:p>
    <w:p w:rsidR="006A2D7D" w:rsidRPr="006A2D7D" w:rsidRDefault="006A2D7D" w:rsidP="006A2D7D">
      <w:pPr>
        <w:pStyle w:val="ListParagraph"/>
        <w:numPr>
          <w:ilvl w:val="0"/>
          <w:numId w:val="8"/>
        </w:numPr>
        <w:rPr>
          <w:rFonts w:ascii="Garamond" w:hAnsi="Garamond"/>
          <w:color w:val="000000" w:themeColor="text1"/>
          <w:sz w:val="24"/>
          <w:szCs w:val="24"/>
        </w:rPr>
      </w:pPr>
      <w:r w:rsidRPr="006A2D7D">
        <w:rPr>
          <w:rFonts w:ascii="Garamond" w:hAnsi="Garamond" w:cs="Arial"/>
          <w:color w:val="000000" w:themeColor="text1"/>
          <w:sz w:val="24"/>
          <w:szCs w:val="24"/>
          <w:shd w:val="clear" w:color="auto" w:fill="FFFFFF"/>
        </w:rPr>
        <w:t>Responsible for understanding and enforcing the contracts between CARS and the Agent so proper payments are made to the Agent.</w:t>
      </w:r>
    </w:p>
    <w:p w:rsidR="006A2D7D" w:rsidRPr="006A2D7D" w:rsidRDefault="006A2D7D" w:rsidP="006A2D7D">
      <w:pPr>
        <w:pStyle w:val="ListParagraph"/>
        <w:numPr>
          <w:ilvl w:val="0"/>
          <w:numId w:val="8"/>
        </w:numPr>
        <w:rPr>
          <w:rFonts w:ascii="Garamond" w:hAnsi="Garamond"/>
          <w:color w:val="000000" w:themeColor="text1"/>
          <w:sz w:val="24"/>
          <w:szCs w:val="24"/>
        </w:rPr>
      </w:pPr>
      <w:r w:rsidRPr="006A2D7D">
        <w:rPr>
          <w:rFonts w:ascii="Garamond" w:hAnsi="Garamond" w:cs="Arial"/>
          <w:color w:val="000000" w:themeColor="text1"/>
          <w:sz w:val="24"/>
          <w:szCs w:val="24"/>
          <w:shd w:val="clear" w:color="auto" w:fill="FFFFFF"/>
        </w:rPr>
        <w:t>Help generate leads to recover assets, examples include: providing current/last known address of Lender’s asset to repossession Agent, potential list of phone numbers that help recovery process, including third party affiliates, and manage communication flow between the Lender and repossession Agent using IBEAM portal.</w:t>
      </w:r>
    </w:p>
    <w:p w:rsidR="006A2D7D" w:rsidRPr="006A2D7D" w:rsidRDefault="006A2D7D" w:rsidP="006A2D7D">
      <w:pPr>
        <w:pStyle w:val="ListParagraph"/>
        <w:numPr>
          <w:ilvl w:val="0"/>
          <w:numId w:val="8"/>
        </w:numPr>
        <w:rPr>
          <w:rFonts w:ascii="Garamond" w:hAnsi="Garamond"/>
          <w:color w:val="000000" w:themeColor="text1"/>
          <w:sz w:val="24"/>
          <w:szCs w:val="24"/>
        </w:rPr>
      </w:pPr>
      <w:r w:rsidRPr="006A2D7D">
        <w:rPr>
          <w:rFonts w:ascii="Garamond" w:hAnsi="Garamond" w:cs="Arial"/>
          <w:color w:val="000000" w:themeColor="text1"/>
          <w:sz w:val="24"/>
          <w:szCs w:val="24"/>
          <w:shd w:val="clear" w:color="auto" w:fill="FFFFFF"/>
        </w:rPr>
        <w:t>Work primarily with repossession Agents to ensure updated information is in the portal and the Lender is aware of the status of the asset recovery process.</w:t>
      </w:r>
    </w:p>
    <w:p w:rsidR="006A2D7D" w:rsidRPr="006A2D7D" w:rsidRDefault="006A2D7D" w:rsidP="006A2D7D">
      <w:pPr>
        <w:pStyle w:val="ListParagraph"/>
        <w:numPr>
          <w:ilvl w:val="0"/>
          <w:numId w:val="8"/>
        </w:numPr>
        <w:rPr>
          <w:rFonts w:ascii="Garamond" w:hAnsi="Garamond"/>
          <w:color w:val="000000" w:themeColor="text1"/>
          <w:sz w:val="24"/>
          <w:szCs w:val="24"/>
        </w:rPr>
      </w:pPr>
      <w:r w:rsidRPr="006A2D7D">
        <w:rPr>
          <w:rFonts w:ascii="Garamond" w:hAnsi="Garamond" w:cs="Arial"/>
          <w:color w:val="000000" w:themeColor="text1"/>
          <w:sz w:val="24"/>
          <w:szCs w:val="24"/>
          <w:shd w:val="clear" w:color="auto" w:fill="FFFFFF"/>
        </w:rPr>
        <w:t>Extensive use of phone to communicate with Agents and Lenders to direct and finalize asset recovery.</w:t>
      </w:r>
    </w:p>
    <w:p w:rsidR="001C23F7" w:rsidRPr="006A2D7D" w:rsidRDefault="006A2D7D" w:rsidP="006A2D7D">
      <w:pPr>
        <w:pStyle w:val="ListParagraph"/>
        <w:numPr>
          <w:ilvl w:val="0"/>
          <w:numId w:val="8"/>
        </w:numPr>
        <w:rPr>
          <w:rFonts w:ascii="Garamond" w:hAnsi="Garamond"/>
          <w:color w:val="000000" w:themeColor="text1"/>
          <w:sz w:val="24"/>
          <w:szCs w:val="24"/>
        </w:rPr>
      </w:pPr>
      <w:r w:rsidRPr="006A2D7D">
        <w:rPr>
          <w:rFonts w:ascii="Garamond" w:hAnsi="Garamond" w:cs="Arial"/>
          <w:color w:val="000000" w:themeColor="text1"/>
          <w:sz w:val="24"/>
          <w:szCs w:val="24"/>
          <w:shd w:val="clear" w:color="auto" w:fill="FFFFFF"/>
        </w:rPr>
        <w:t>Responsible for processing and reconciling invoices.</w:t>
      </w:r>
    </w:p>
    <w:p w:rsidR="002A4F99" w:rsidRPr="00847C0D" w:rsidRDefault="00D30C0A">
      <w:pPr>
        <w:pStyle w:val="Subsection"/>
        <w:rPr>
          <w:rFonts w:ascii="Garamond" w:hAnsi="Garamond"/>
          <w:b/>
          <w:vanish/>
          <w:color w:val="6B7C71" w:themeColor="accent1" w:themeShade="BF"/>
          <w:sz w:val="24"/>
          <w:szCs w:val="24"/>
          <w:u w:val="single"/>
          <w:specVanish/>
        </w:rPr>
      </w:pPr>
      <w:r w:rsidRPr="00847C0D">
        <w:rPr>
          <w:rFonts w:ascii="Garamond" w:hAnsi="Garamond"/>
          <w:b/>
          <w:color w:val="6B7C71" w:themeColor="accent1" w:themeShade="BF"/>
          <w:sz w:val="24"/>
          <w:szCs w:val="24"/>
          <w:u w:val="single"/>
        </w:rPr>
        <w:t>Marketing and Communications Intern</w:t>
      </w:r>
    </w:p>
    <w:p w:rsidR="002A4F99" w:rsidRPr="00D30C0A" w:rsidRDefault="00EC1594">
      <w:pPr>
        <w:pStyle w:val="NoSpacing"/>
        <w:rPr>
          <w:rFonts w:ascii="Garamond" w:hAnsi="Garamond"/>
          <w:sz w:val="24"/>
          <w:szCs w:val="24"/>
        </w:rPr>
      </w:pPr>
      <w:r w:rsidRPr="00847C0D">
        <w:rPr>
          <w:rFonts w:ascii="Garamond" w:eastAsiaTheme="majorEastAsia" w:hAnsi="Garamond" w:cstheme="majorBidi"/>
          <w:color w:val="6B7C71" w:themeColor="accent1" w:themeShade="BF"/>
          <w:spacing w:val="24"/>
          <w:sz w:val="24"/>
          <w:szCs w:val="24"/>
        </w:rPr>
        <w:t xml:space="preserve"> ▪</w:t>
      </w:r>
      <w:r w:rsidRPr="00D30C0A">
        <w:rPr>
          <w:rFonts w:ascii="Garamond" w:eastAsiaTheme="majorEastAsia" w:hAnsi="Garamond" w:cstheme="majorBidi"/>
          <w:spacing w:val="24"/>
          <w:sz w:val="24"/>
          <w:szCs w:val="24"/>
        </w:rPr>
        <w:t xml:space="preserve"> </w:t>
      </w:r>
      <w:r w:rsidR="00D30C0A">
        <w:rPr>
          <w:rFonts w:ascii="Garamond" w:hAnsi="Garamond"/>
          <w:sz w:val="24"/>
          <w:szCs w:val="24"/>
        </w:rPr>
        <w:t xml:space="preserve">Sept 2013 - Nov 2013 </w:t>
      </w:r>
    </w:p>
    <w:p w:rsidR="002A4F99" w:rsidRPr="006A2D7D" w:rsidRDefault="00D30C0A">
      <w:pPr>
        <w:spacing w:line="264" w:lineRule="auto"/>
        <w:rPr>
          <w:rFonts w:ascii="Garamond" w:hAnsi="Garamond"/>
          <w:color w:val="000000" w:themeColor="text1"/>
          <w:sz w:val="24"/>
          <w:szCs w:val="24"/>
        </w:rPr>
      </w:pPr>
      <w:r w:rsidRPr="006A2D7D">
        <w:rPr>
          <w:rFonts w:ascii="Garamond" w:hAnsi="Garamond"/>
          <w:color w:val="000000" w:themeColor="text1"/>
          <w:sz w:val="24"/>
          <w:szCs w:val="24"/>
        </w:rPr>
        <w:t>Charlotte Mecklenburg Library</w:t>
      </w:r>
      <w:r w:rsidR="00EC1594" w:rsidRPr="006A2D7D">
        <w:rPr>
          <w:rFonts w:ascii="Garamond" w:hAnsi="Garamond"/>
          <w:color w:val="000000" w:themeColor="text1"/>
          <w:spacing w:val="24"/>
          <w:sz w:val="24"/>
          <w:szCs w:val="24"/>
        </w:rPr>
        <w:t xml:space="preserve"> </w:t>
      </w:r>
      <w:r w:rsidR="00EC1594" w:rsidRPr="006A2D7D">
        <w:rPr>
          <w:rFonts w:ascii="Garamond" w:eastAsiaTheme="majorEastAsia" w:hAnsi="Garamond" w:cstheme="majorBidi"/>
          <w:color w:val="000000" w:themeColor="text1"/>
          <w:spacing w:val="24"/>
          <w:sz w:val="24"/>
          <w:szCs w:val="24"/>
        </w:rPr>
        <w:t xml:space="preserve">▪ </w:t>
      </w:r>
      <w:r w:rsidR="00D168BA" w:rsidRPr="006A2D7D">
        <w:rPr>
          <w:rFonts w:ascii="Garamond" w:hAnsi="Garamond"/>
          <w:color w:val="000000" w:themeColor="text1"/>
          <w:sz w:val="24"/>
          <w:szCs w:val="24"/>
        </w:rPr>
        <w:t>310 N. Tryon Street, Charlotte, NC 28202</w:t>
      </w:r>
    </w:p>
    <w:p w:rsidR="00D30C0A" w:rsidRPr="00FA6AC7" w:rsidRDefault="00D30C0A" w:rsidP="00D30C0A">
      <w:pPr>
        <w:pStyle w:val="ListParagraph"/>
        <w:numPr>
          <w:ilvl w:val="0"/>
          <w:numId w:val="8"/>
        </w:numPr>
        <w:spacing w:line="264" w:lineRule="auto"/>
        <w:rPr>
          <w:rFonts w:ascii="Garamond" w:hAnsi="Garamond"/>
          <w:color w:val="000000" w:themeColor="text1"/>
          <w:sz w:val="24"/>
          <w:szCs w:val="24"/>
        </w:rPr>
      </w:pPr>
      <w:r w:rsidRPr="00FA6AC7">
        <w:rPr>
          <w:rFonts w:ascii="Garamond" w:eastAsia="ヒラギノ角ゴ Pro W3" w:hAnsi="Garamond" w:cs="Arial"/>
          <w:color w:val="000000" w:themeColor="text1"/>
          <w:sz w:val="24"/>
          <w:szCs w:val="24"/>
          <w:shd w:val="clear" w:color="auto" w:fill="FFFFFF"/>
        </w:rPr>
        <w:t>Monitored the Library's media monitoring database, Vocus, and compiled monthly reports. </w:t>
      </w:r>
    </w:p>
    <w:p w:rsidR="00D30C0A" w:rsidRPr="00FA6AC7" w:rsidRDefault="00D30C0A" w:rsidP="00D30C0A">
      <w:pPr>
        <w:pStyle w:val="ListParagraph"/>
        <w:numPr>
          <w:ilvl w:val="0"/>
          <w:numId w:val="8"/>
        </w:numPr>
        <w:spacing w:line="264" w:lineRule="auto"/>
        <w:rPr>
          <w:rFonts w:ascii="Garamond" w:hAnsi="Garamond"/>
          <w:color w:val="000000" w:themeColor="text1"/>
          <w:sz w:val="24"/>
          <w:szCs w:val="24"/>
        </w:rPr>
      </w:pPr>
      <w:r w:rsidRPr="00FA6AC7">
        <w:rPr>
          <w:rFonts w:ascii="Garamond" w:eastAsia="ヒラギノ角ゴ Pro W3" w:hAnsi="Garamond" w:cs="Arial"/>
          <w:color w:val="000000" w:themeColor="text1"/>
          <w:sz w:val="24"/>
          <w:szCs w:val="24"/>
          <w:shd w:val="clear" w:color="auto" w:fill="FFFFFF"/>
        </w:rPr>
        <w:t>Produced a variety of communication vehicles including press releases, summary reports, etc. </w:t>
      </w:r>
    </w:p>
    <w:p w:rsidR="00D30C0A" w:rsidRPr="00FA6AC7" w:rsidRDefault="00D30C0A" w:rsidP="00D30C0A">
      <w:pPr>
        <w:pStyle w:val="ListParagraph"/>
        <w:numPr>
          <w:ilvl w:val="0"/>
          <w:numId w:val="8"/>
        </w:numPr>
        <w:spacing w:line="264" w:lineRule="auto"/>
        <w:rPr>
          <w:rFonts w:ascii="Garamond" w:hAnsi="Garamond"/>
          <w:color w:val="000000" w:themeColor="text1"/>
          <w:sz w:val="24"/>
          <w:szCs w:val="24"/>
        </w:rPr>
      </w:pPr>
      <w:r w:rsidRPr="00FA6AC7">
        <w:rPr>
          <w:rFonts w:ascii="Garamond" w:eastAsia="ヒラギノ角ゴ Pro W3" w:hAnsi="Garamond" w:cs="Arial"/>
          <w:color w:val="000000" w:themeColor="text1"/>
          <w:sz w:val="24"/>
          <w:szCs w:val="24"/>
          <w:shd w:val="clear" w:color="auto" w:fill="FFFFFF"/>
        </w:rPr>
        <w:t xml:space="preserve">Promoted market and publicized the Library’s new brand and </w:t>
      </w:r>
      <w:r w:rsidR="00452996">
        <w:rPr>
          <w:rFonts w:ascii="Garamond" w:eastAsia="ヒラギノ角ゴ Pro W3" w:hAnsi="Garamond" w:cs="Arial"/>
          <w:color w:val="000000" w:themeColor="text1"/>
          <w:sz w:val="24"/>
          <w:szCs w:val="24"/>
          <w:shd w:val="clear" w:color="auto" w:fill="FFFFFF"/>
        </w:rPr>
        <w:t xml:space="preserve">$200,000 </w:t>
      </w:r>
      <w:r w:rsidRPr="00FA6AC7">
        <w:rPr>
          <w:rFonts w:ascii="Garamond" w:eastAsia="ヒラギノ角ゴ Pro W3" w:hAnsi="Garamond" w:cs="Arial"/>
          <w:color w:val="000000" w:themeColor="text1"/>
          <w:sz w:val="24"/>
          <w:szCs w:val="24"/>
          <w:shd w:val="clear" w:color="auto" w:fill="FFFFFF"/>
        </w:rPr>
        <w:t>grant received from PNC financial.</w:t>
      </w:r>
    </w:p>
    <w:p w:rsidR="00D30C0A" w:rsidRPr="00FA6AC7" w:rsidRDefault="00D30C0A" w:rsidP="00D30C0A">
      <w:pPr>
        <w:pStyle w:val="ListParagraph"/>
        <w:numPr>
          <w:ilvl w:val="0"/>
          <w:numId w:val="8"/>
        </w:numPr>
        <w:spacing w:line="264" w:lineRule="auto"/>
        <w:rPr>
          <w:rFonts w:ascii="Garamond" w:hAnsi="Garamond"/>
          <w:color w:val="000000" w:themeColor="text1"/>
          <w:sz w:val="24"/>
          <w:szCs w:val="24"/>
        </w:rPr>
      </w:pPr>
      <w:r w:rsidRPr="00FA6AC7">
        <w:rPr>
          <w:rFonts w:ascii="Garamond" w:eastAsia="ヒラギノ角ゴ Pro W3" w:hAnsi="Garamond" w:cs="Arial"/>
          <w:color w:val="000000" w:themeColor="text1"/>
          <w:sz w:val="24"/>
          <w:szCs w:val="24"/>
          <w:shd w:val="clear" w:color="auto" w:fill="FFFFFF"/>
        </w:rPr>
        <w:t>Assisted communication staff with internal communications efforts where needed. </w:t>
      </w:r>
    </w:p>
    <w:p w:rsidR="006E3D7D" w:rsidRPr="00FA6AC7" w:rsidRDefault="00A073BE" w:rsidP="006E3D7D">
      <w:pPr>
        <w:pStyle w:val="ListParagraph"/>
        <w:numPr>
          <w:ilvl w:val="0"/>
          <w:numId w:val="8"/>
        </w:numPr>
        <w:spacing w:line="264" w:lineRule="auto"/>
        <w:rPr>
          <w:rFonts w:ascii="Garamond" w:hAnsi="Garamond"/>
          <w:color w:val="000000" w:themeColor="text1"/>
          <w:sz w:val="24"/>
          <w:szCs w:val="24"/>
        </w:rPr>
      </w:pPr>
      <w:r w:rsidRPr="00FA6AC7">
        <w:rPr>
          <w:rFonts w:ascii="Garamond" w:eastAsia="ヒラギノ角ゴ Pro W3" w:hAnsi="Garamond" w:cs="Arial"/>
          <w:color w:val="000000" w:themeColor="text1"/>
          <w:sz w:val="24"/>
          <w:szCs w:val="24"/>
          <w:shd w:val="clear" w:color="auto" w:fill="FFFFFF"/>
        </w:rPr>
        <w:t xml:space="preserve">Helped </w:t>
      </w:r>
      <w:r w:rsidR="0026206D" w:rsidRPr="00FA6AC7">
        <w:rPr>
          <w:rFonts w:ascii="Garamond" w:eastAsia="ヒラギノ角ゴ Pro W3" w:hAnsi="Garamond" w:cs="Arial"/>
          <w:color w:val="000000" w:themeColor="text1"/>
          <w:sz w:val="24"/>
          <w:szCs w:val="24"/>
          <w:shd w:val="clear" w:color="auto" w:fill="FFFFFF"/>
        </w:rPr>
        <w:t xml:space="preserve">plan and develop </w:t>
      </w:r>
      <w:r w:rsidRPr="00FA6AC7">
        <w:rPr>
          <w:rFonts w:ascii="Garamond" w:eastAsia="ヒラギノ角ゴ Pro W3" w:hAnsi="Garamond" w:cs="Arial"/>
          <w:color w:val="000000" w:themeColor="text1"/>
          <w:sz w:val="24"/>
          <w:szCs w:val="24"/>
          <w:shd w:val="clear" w:color="auto" w:fill="FFFFFF"/>
        </w:rPr>
        <w:t xml:space="preserve">strategic messages for the Library, maintaining its core </w:t>
      </w:r>
      <w:r w:rsidR="0026206D" w:rsidRPr="00FA6AC7">
        <w:rPr>
          <w:rFonts w:ascii="Garamond" w:eastAsia="ヒラギノ角ゴ Pro W3" w:hAnsi="Garamond" w:cs="Arial"/>
          <w:color w:val="000000" w:themeColor="text1"/>
          <w:sz w:val="24"/>
          <w:szCs w:val="24"/>
          <w:shd w:val="clear" w:color="auto" w:fill="FFFFFF"/>
        </w:rPr>
        <w:t>principles</w:t>
      </w:r>
      <w:r w:rsidR="00D30C0A" w:rsidRPr="00FA6AC7">
        <w:rPr>
          <w:rFonts w:ascii="Garamond" w:eastAsia="ヒラギノ角ゴ Pro W3" w:hAnsi="Garamond" w:cs="Arial"/>
          <w:color w:val="000000" w:themeColor="text1"/>
          <w:sz w:val="24"/>
          <w:szCs w:val="24"/>
          <w:shd w:val="clear" w:color="auto" w:fill="FFFFFF"/>
        </w:rPr>
        <w:t>.</w:t>
      </w:r>
    </w:p>
    <w:p w:rsidR="00FA6AC7" w:rsidRPr="00847C0D" w:rsidRDefault="00FA6AC7" w:rsidP="00FA6AC7">
      <w:pPr>
        <w:pStyle w:val="Subsection"/>
        <w:rPr>
          <w:rFonts w:ascii="Garamond" w:hAnsi="Garamond"/>
          <w:b/>
          <w:vanish/>
          <w:color w:val="6B7C71" w:themeColor="accent1" w:themeShade="BF"/>
          <w:sz w:val="24"/>
          <w:szCs w:val="24"/>
          <w:u w:val="single"/>
          <w:specVanish/>
        </w:rPr>
      </w:pPr>
      <w:r>
        <w:rPr>
          <w:rFonts w:ascii="Garamond" w:hAnsi="Garamond"/>
          <w:b/>
          <w:color w:val="6B7C71" w:themeColor="accent1" w:themeShade="BF"/>
          <w:sz w:val="24"/>
          <w:szCs w:val="24"/>
          <w:u w:val="single"/>
        </w:rPr>
        <w:t>Campaign: More Than Just Mountains</w:t>
      </w:r>
    </w:p>
    <w:p w:rsidR="00FA6AC7" w:rsidRPr="00D30C0A" w:rsidRDefault="00FA6AC7" w:rsidP="00FA6AC7">
      <w:pPr>
        <w:pStyle w:val="NoSpacing"/>
        <w:numPr>
          <w:ilvl w:val="0"/>
          <w:numId w:val="8"/>
        </w:numPr>
        <w:rPr>
          <w:rFonts w:ascii="Garamond" w:hAnsi="Garamond"/>
          <w:sz w:val="24"/>
          <w:szCs w:val="24"/>
        </w:rPr>
      </w:pPr>
      <w:r w:rsidRPr="00847C0D">
        <w:rPr>
          <w:rFonts w:ascii="Garamond" w:eastAsiaTheme="majorEastAsia" w:hAnsi="Garamond" w:cstheme="majorBidi"/>
          <w:b/>
          <w:color w:val="6B7C71" w:themeColor="accent1" w:themeShade="BF"/>
          <w:spacing w:val="24"/>
          <w:sz w:val="24"/>
          <w:szCs w:val="24"/>
        </w:rPr>
        <w:t>▪</w:t>
      </w:r>
      <w:r w:rsidRPr="00847C0D">
        <w:rPr>
          <w:rFonts w:ascii="Garamond" w:eastAsiaTheme="majorEastAsia" w:hAnsi="Garamond" w:cstheme="majorBidi"/>
          <w:color w:val="6B7C71" w:themeColor="accent1" w:themeShade="BF"/>
          <w:spacing w:val="24"/>
          <w:sz w:val="24"/>
          <w:szCs w:val="24"/>
        </w:rPr>
        <w:t xml:space="preserve"> </w:t>
      </w:r>
      <w:r>
        <w:rPr>
          <w:rFonts w:ascii="Garamond" w:hAnsi="Garamond"/>
          <w:sz w:val="24"/>
          <w:szCs w:val="24"/>
        </w:rPr>
        <w:t xml:space="preserve">Aug 2013 - Dec 2013 </w:t>
      </w:r>
    </w:p>
    <w:p w:rsidR="00FA6AC7" w:rsidRDefault="00FA6AC7" w:rsidP="00FA6AC7">
      <w:pPr>
        <w:spacing w:line="264" w:lineRule="auto"/>
      </w:pPr>
      <w:r>
        <w:rPr>
          <w:rFonts w:ascii="Garamond" w:hAnsi="Garamond"/>
          <w:sz w:val="24"/>
          <w:szCs w:val="24"/>
        </w:rPr>
        <w:t>Michael Board, UNC Charlotte</w:t>
      </w:r>
    </w:p>
    <w:p w:rsidR="00FA6AC7" w:rsidRPr="00FA6AC7" w:rsidRDefault="00452996" w:rsidP="00FA6AC7">
      <w:pPr>
        <w:pStyle w:val="Body"/>
        <w:numPr>
          <w:ilvl w:val="0"/>
          <w:numId w:val="9"/>
        </w:numPr>
        <w:spacing w:after="40"/>
        <w:rPr>
          <w:rFonts w:ascii="Garamond" w:hAnsi="Garamond"/>
          <w:sz w:val="24"/>
          <w:szCs w:val="24"/>
        </w:rPr>
      </w:pPr>
      <w:r>
        <w:rPr>
          <w:rFonts w:ascii="Garamond" w:hAnsi="Garamond"/>
          <w:sz w:val="24"/>
          <w:szCs w:val="24"/>
        </w:rPr>
        <w:t>Worked with a team of four to create a PR campaign for a non-profit including: analysis of organization, objectives, goals, tactics, budget and timeline.</w:t>
      </w:r>
    </w:p>
    <w:p w:rsidR="00FA6AC7" w:rsidRPr="00FA6AC7" w:rsidRDefault="00FA6AC7" w:rsidP="00FA6AC7">
      <w:pPr>
        <w:pStyle w:val="Body"/>
        <w:numPr>
          <w:ilvl w:val="0"/>
          <w:numId w:val="9"/>
        </w:numPr>
        <w:spacing w:after="40"/>
        <w:rPr>
          <w:rFonts w:ascii="Garamond" w:hAnsi="Garamond"/>
          <w:sz w:val="24"/>
          <w:szCs w:val="24"/>
        </w:rPr>
      </w:pPr>
      <w:r w:rsidRPr="00FA6AC7">
        <w:rPr>
          <w:rFonts w:ascii="Garamond" w:hAnsi="Garamond"/>
          <w:sz w:val="24"/>
          <w:szCs w:val="24"/>
        </w:rPr>
        <w:t>Demonstrated good time management, multitasking different demands.</w:t>
      </w:r>
    </w:p>
    <w:p w:rsidR="00FA6AC7" w:rsidRDefault="00452996" w:rsidP="006A2D7D">
      <w:pPr>
        <w:pStyle w:val="Body"/>
        <w:numPr>
          <w:ilvl w:val="0"/>
          <w:numId w:val="9"/>
        </w:numPr>
        <w:spacing w:after="40"/>
        <w:rPr>
          <w:rFonts w:ascii="Garamond" w:hAnsi="Garamond"/>
          <w:sz w:val="24"/>
          <w:szCs w:val="24"/>
        </w:rPr>
      </w:pPr>
      <w:r>
        <w:rPr>
          <w:rFonts w:ascii="Garamond" w:hAnsi="Garamond"/>
          <w:sz w:val="24"/>
          <w:szCs w:val="24"/>
        </w:rPr>
        <w:t>Responded efficiently to emails and request</w:t>
      </w:r>
      <w:r w:rsidR="00C9062F">
        <w:rPr>
          <w:rFonts w:ascii="Garamond" w:hAnsi="Garamond"/>
          <w:sz w:val="24"/>
          <w:szCs w:val="24"/>
        </w:rPr>
        <w:t>s</w:t>
      </w:r>
      <w:r>
        <w:rPr>
          <w:rFonts w:ascii="Garamond" w:hAnsi="Garamond"/>
          <w:sz w:val="24"/>
          <w:szCs w:val="24"/>
        </w:rPr>
        <w:t xml:space="preserve"> sent by</w:t>
      </w:r>
      <w:r w:rsidR="00C9062F">
        <w:rPr>
          <w:rFonts w:ascii="Garamond" w:hAnsi="Garamond"/>
          <w:sz w:val="24"/>
          <w:szCs w:val="24"/>
        </w:rPr>
        <w:t xml:space="preserve"> the</w:t>
      </w:r>
      <w:r>
        <w:rPr>
          <w:rFonts w:ascii="Garamond" w:hAnsi="Garamond"/>
          <w:sz w:val="24"/>
          <w:szCs w:val="24"/>
        </w:rPr>
        <w:t xml:space="preserve"> More Than Just Mountains contact</w:t>
      </w:r>
      <w:r w:rsidR="00FA6AC7" w:rsidRPr="00FA6AC7">
        <w:rPr>
          <w:rFonts w:ascii="Garamond" w:hAnsi="Garamond"/>
          <w:sz w:val="24"/>
          <w:szCs w:val="24"/>
        </w:rPr>
        <w:t>.</w:t>
      </w:r>
    </w:p>
    <w:p w:rsidR="006A2D7D" w:rsidRPr="006A2D7D" w:rsidRDefault="006A2D7D" w:rsidP="006A2D7D">
      <w:pPr>
        <w:pStyle w:val="Body"/>
        <w:spacing w:after="40"/>
        <w:ind w:left="720"/>
        <w:rPr>
          <w:rFonts w:ascii="Garamond" w:hAnsi="Garamond"/>
          <w:sz w:val="24"/>
          <w:szCs w:val="24"/>
        </w:rPr>
      </w:pPr>
    </w:p>
    <w:p w:rsidR="002A4F99" w:rsidRPr="00D30C0A" w:rsidRDefault="00EC1594">
      <w:pPr>
        <w:pStyle w:val="SectionHeading"/>
        <w:rPr>
          <w:rFonts w:ascii="Garamond" w:hAnsi="Garamond"/>
          <w:sz w:val="28"/>
          <w:szCs w:val="28"/>
        </w:rPr>
      </w:pPr>
      <w:r w:rsidRPr="00D30C0A">
        <w:rPr>
          <w:rFonts w:ascii="Garamond" w:hAnsi="Garamond"/>
          <w:sz w:val="28"/>
          <w:szCs w:val="28"/>
        </w:rPr>
        <w:lastRenderedPageBreak/>
        <w:t>Skills</w:t>
      </w:r>
    </w:p>
    <w:p w:rsidR="00600547" w:rsidRPr="00FA6AC7" w:rsidRDefault="00600547" w:rsidP="00600547">
      <w:pPr>
        <w:pStyle w:val="Body"/>
        <w:numPr>
          <w:ilvl w:val="0"/>
          <w:numId w:val="9"/>
        </w:numPr>
        <w:spacing w:after="60"/>
        <w:rPr>
          <w:rFonts w:ascii="Garamond" w:hAnsi="Garamond"/>
          <w:sz w:val="24"/>
          <w:szCs w:val="24"/>
        </w:rPr>
      </w:pPr>
      <w:r w:rsidRPr="00FA6AC7">
        <w:rPr>
          <w:rFonts w:ascii="Garamond" w:hAnsi="Garamond"/>
          <w:sz w:val="24"/>
          <w:szCs w:val="24"/>
        </w:rPr>
        <w:t xml:space="preserve">Reliable, positive attitude, </w:t>
      </w:r>
      <w:r w:rsidR="007B7EF9">
        <w:rPr>
          <w:rFonts w:ascii="Garamond" w:hAnsi="Garamond"/>
          <w:sz w:val="24"/>
          <w:szCs w:val="24"/>
        </w:rPr>
        <w:t>team player, flexible</w:t>
      </w:r>
      <w:r w:rsidRPr="00FA6AC7">
        <w:rPr>
          <w:rFonts w:ascii="Garamond" w:hAnsi="Garamond"/>
          <w:sz w:val="24"/>
          <w:szCs w:val="24"/>
        </w:rPr>
        <w:t xml:space="preserve"> and admirable work ethic.</w:t>
      </w:r>
    </w:p>
    <w:p w:rsidR="00600547" w:rsidRPr="00FA6AC7" w:rsidRDefault="00600547" w:rsidP="00600547">
      <w:pPr>
        <w:pStyle w:val="Body"/>
        <w:numPr>
          <w:ilvl w:val="0"/>
          <w:numId w:val="9"/>
        </w:numPr>
        <w:spacing w:after="60"/>
        <w:rPr>
          <w:rFonts w:ascii="Garamond" w:hAnsi="Garamond"/>
          <w:sz w:val="24"/>
          <w:szCs w:val="24"/>
        </w:rPr>
      </w:pPr>
      <w:r w:rsidRPr="00FA6AC7">
        <w:rPr>
          <w:rFonts w:ascii="Garamond" w:hAnsi="Garamond"/>
          <w:sz w:val="24"/>
          <w:szCs w:val="24"/>
        </w:rPr>
        <w:t>Computer skills: Windows Vista, Po</w:t>
      </w:r>
      <w:r w:rsidR="007B7EF9">
        <w:rPr>
          <w:rFonts w:ascii="Garamond" w:hAnsi="Garamond"/>
          <w:sz w:val="24"/>
          <w:szCs w:val="24"/>
        </w:rPr>
        <w:t>werPoint, Microsoft Word, Excel</w:t>
      </w:r>
      <w:r w:rsidRPr="00FA6AC7">
        <w:rPr>
          <w:rFonts w:ascii="Garamond" w:hAnsi="Garamond"/>
          <w:sz w:val="24"/>
          <w:szCs w:val="24"/>
        </w:rPr>
        <w:t xml:space="preserve"> and Outlook.</w:t>
      </w:r>
    </w:p>
    <w:p w:rsidR="002A4F99" w:rsidRPr="00D30C0A" w:rsidRDefault="002A4F99" w:rsidP="00600547">
      <w:pPr>
        <w:spacing w:line="264" w:lineRule="auto"/>
        <w:ind w:left="360"/>
        <w:contextualSpacing/>
        <w:rPr>
          <w:rFonts w:ascii="Garamond" w:hAnsi="Garamond"/>
          <w:color w:val="564B3C" w:themeColor="text2"/>
        </w:rPr>
      </w:pPr>
    </w:p>
    <w:p w:rsidR="002A4F99" w:rsidRPr="00D30C0A" w:rsidRDefault="00EC1594">
      <w:pPr>
        <w:pStyle w:val="SectionHeading"/>
        <w:rPr>
          <w:rFonts w:ascii="Garamond" w:hAnsi="Garamond"/>
          <w:sz w:val="28"/>
          <w:szCs w:val="28"/>
        </w:rPr>
      </w:pPr>
      <w:r w:rsidRPr="00D30C0A">
        <w:rPr>
          <w:rFonts w:ascii="Garamond" w:hAnsi="Garamond"/>
          <w:sz w:val="28"/>
          <w:szCs w:val="28"/>
        </w:rPr>
        <w:t>Education</w:t>
      </w:r>
    </w:p>
    <w:p w:rsidR="002A4F99" w:rsidRPr="00295EB8" w:rsidRDefault="00600547">
      <w:pPr>
        <w:pStyle w:val="Subsection"/>
        <w:rPr>
          <w:rFonts w:ascii="Garamond" w:hAnsi="Garamond"/>
          <w:b/>
          <w:color w:val="235D26"/>
          <w:sz w:val="24"/>
          <w:szCs w:val="24"/>
        </w:rPr>
      </w:pPr>
      <w:r w:rsidRPr="00295EB8">
        <w:rPr>
          <w:rFonts w:ascii="Garamond" w:hAnsi="Garamond"/>
          <w:b/>
          <w:color w:val="235D26"/>
          <w:sz w:val="24"/>
          <w:szCs w:val="24"/>
        </w:rPr>
        <w:t>University of North Carolina at Charlotte</w:t>
      </w:r>
    </w:p>
    <w:p w:rsidR="002A4F99" w:rsidRPr="00295EB8" w:rsidRDefault="003E4F38" w:rsidP="005D775F">
      <w:pPr>
        <w:spacing w:after="0" w:line="240" w:lineRule="auto"/>
        <w:rPr>
          <w:rFonts w:ascii="Garamond" w:eastAsiaTheme="majorEastAsia" w:hAnsi="Garamond" w:cstheme="majorBidi"/>
          <w:color w:val="404040" w:themeColor="text1" w:themeTint="BF"/>
          <w:sz w:val="24"/>
          <w:szCs w:val="24"/>
        </w:rPr>
      </w:pPr>
      <w:r>
        <w:rPr>
          <w:rFonts w:ascii="Garamond" w:hAnsi="Garamond"/>
          <w:color w:val="404040" w:themeColor="text1" w:themeTint="BF"/>
          <w:sz w:val="24"/>
          <w:szCs w:val="24"/>
        </w:rPr>
        <w:t>May</w:t>
      </w:r>
      <w:r w:rsidR="00600547" w:rsidRPr="00295EB8">
        <w:rPr>
          <w:rFonts w:ascii="Garamond" w:hAnsi="Garamond"/>
          <w:color w:val="404040" w:themeColor="text1" w:themeTint="BF"/>
          <w:sz w:val="24"/>
          <w:szCs w:val="24"/>
        </w:rPr>
        <w:t xml:space="preserve"> 201</w:t>
      </w:r>
      <w:r>
        <w:rPr>
          <w:rFonts w:ascii="Garamond" w:hAnsi="Garamond"/>
          <w:color w:val="404040" w:themeColor="text1" w:themeTint="BF"/>
          <w:sz w:val="24"/>
          <w:szCs w:val="24"/>
        </w:rPr>
        <w:t>4</w:t>
      </w:r>
      <w:r w:rsidR="00EC1594" w:rsidRPr="00295EB8">
        <w:rPr>
          <w:rFonts w:ascii="Garamond" w:hAnsi="Garamond"/>
          <w:color w:val="404040" w:themeColor="text1" w:themeTint="BF"/>
          <w:spacing w:val="24"/>
          <w:sz w:val="24"/>
          <w:szCs w:val="24"/>
        </w:rPr>
        <w:t xml:space="preserve"> </w:t>
      </w:r>
      <w:r w:rsidR="00EC1594" w:rsidRPr="00295EB8">
        <w:rPr>
          <w:rFonts w:ascii="Garamond" w:eastAsiaTheme="majorEastAsia" w:hAnsi="Garamond" w:cstheme="majorBidi"/>
          <w:color w:val="404040" w:themeColor="text1" w:themeTint="BF"/>
          <w:spacing w:val="24"/>
          <w:sz w:val="24"/>
          <w:szCs w:val="24"/>
        </w:rPr>
        <w:t xml:space="preserve">▪ </w:t>
      </w:r>
      <w:r w:rsidR="00600547" w:rsidRPr="00295EB8">
        <w:rPr>
          <w:rFonts w:ascii="Garamond" w:eastAsiaTheme="majorEastAsia" w:hAnsi="Garamond" w:cstheme="majorBidi"/>
          <w:color w:val="404040" w:themeColor="text1" w:themeTint="BF"/>
          <w:sz w:val="24"/>
          <w:szCs w:val="24"/>
        </w:rPr>
        <w:t xml:space="preserve">B.A. in Communication Studies, </w:t>
      </w:r>
      <w:r w:rsidR="00600547" w:rsidRPr="00295EB8">
        <w:rPr>
          <w:rFonts w:ascii="Garamond" w:eastAsiaTheme="majorEastAsia" w:hAnsi="Garamond" w:cstheme="majorBidi"/>
          <w:b/>
          <w:color w:val="404040" w:themeColor="text1" w:themeTint="BF"/>
          <w:sz w:val="24"/>
          <w:szCs w:val="24"/>
        </w:rPr>
        <w:t>Public Relations</w:t>
      </w:r>
      <w:r w:rsidR="00600547" w:rsidRPr="00295EB8">
        <w:rPr>
          <w:rFonts w:ascii="Garamond" w:eastAsiaTheme="majorEastAsia" w:hAnsi="Garamond" w:cstheme="majorBidi"/>
          <w:color w:val="404040" w:themeColor="text1" w:themeTint="BF"/>
          <w:sz w:val="24"/>
          <w:szCs w:val="24"/>
        </w:rPr>
        <w:t xml:space="preserve"> sequence</w:t>
      </w:r>
    </w:p>
    <w:p w:rsidR="00452996" w:rsidRPr="005D775F" w:rsidRDefault="00452996" w:rsidP="005D775F">
      <w:pPr>
        <w:spacing w:after="0" w:line="240" w:lineRule="auto"/>
        <w:rPr>
          <w:rFonts w:ascii="Garamond" w:hAnsi="Garamond"/>
          <w:color w:val="564B3C" w:themeColor="text2"/>
          <w:sz w:val="24"/>
          <w:szCs w:val="24"/>
        </w:rPr>
      </w:pPr>
    </w:p>
    <w:p w:rsidR="002A4F99" w:rsidRPr="00D30C0A" w:rsidRDefault="00EC1594">
      <w:pPr>
        <w:pStyle w:val="SectionHeading"/>
        <w:rPr>
          <w:rFonts w:ascii="Garamond" w:hAnsi="Garamond"/>
          <w:sz w:val="28"/>
          <w:szCs w:val="28"/>
        </w:rPr>
      </w:pPr>
      <w:r w:rsidRPr="00D30C0A">
        <w:rPr>
          <w:rFonts w:ascii="Garamond" w:hAnsi="Garamond"/>
          <w:sz w:val="28"/>
          <w:szCs w:val="28"/>
        </w:rPr>
        <w:t>References</w:t>
      </w:r>
    </w:p>
    <w:p w:rsidR="002A4F99" w:rsidRPr="00D30C0A" w:rsidRDefault="0008605F">
      <w:pPr>
        <w:tabs>
          <w:tab w:val="left" w:pos="2670"/>
        </w:tabs>
        <w:spacing w:after="0" w:line="240" w:lineRule="auto"/>
        <w:rPr>
          <w:rFonts w:ascii="Garamond" w:hAnsi="Garamond"/>
          <w:color w:val="000000" w:themeColor="text1"/>
          <w:sz w:val="24"/>
          <w:szCs w:val="24"/>
        </w:rPr>
      </w:pPr>
      <w:r>
        <w:rPr>
          <w:rFonts w:ascii="Garamond" w:hAnsi="Garamond"/>
          <w:noProof/>
          <w:color w:val="000000" w:themeColor="text1"/>
          <w:sz w:val="24"/>
          <w:szCs w:val="24"/>
        </w:rPr>
        <w:pict>
          <v:shapetype id="_x0000_t202" coordsize="21600,21600" o:spt="202" path="m,l,21600r21600,l21600,xe">
            <v:stroke joinstyle="miter"/>
            <v:path gradientshapeok="t" o:connecttype="rect"/>
          </v:shapetype>
          <v:shape id="_x0000_s1028" type="#_x0000_t202" style="position:absolute;margin-left:252pt;margin-top:6.55pt;width:252pt;height:158.25pt;z-index:251661312;mso-width-relative:margin;mso-height-relative:margin" stroked="f">
            <v:textbox>
              <w:txbxContent>
                <w:p w:rsidR="00DB1D01" w:rsidRDefault="00DB1D01" w:rsidP="00DB1D01">
                  <w:pPr>
                    <w:spacing w:line="240" w:lineRule="auto"/>
                    <w:rPr>
                      <w:rFonts w:ascii="Garamond" w:hAnsi="Garamond"/>
                      <w:i/>
                      <w:sz w:val="24"/>
                      <w:szCs w:val="24"/>
                    </w:rPr>
                  </w:pPr>
                </w:p>
                <w:p w:rsidR="009671E6" w:rsidRDefault="009671E6" w:rsidP="00DB1D01">
                  <w:pPr>
                    <w:spacing w:line="240" w:lineRule="auto"/>
                    <w:rPr>
                      <w:rFonts w:ascii="Garamond" w:hAnsi="Garamond"/>
                      <w:i/>
                      <w:sz w:val="24"/>
                      <w:szCs w:val="24"/>
                    </w:rPr>
                  </w:pPr>
                  <w:r>
                    <w:rPr>
                      <w:rFonts w:ascii="Garamond" w:hAnsi="Garamond"/>
                      <w:i/>
                      <w:sz w:val="24"/>
                      <w:szCs w:val="24"/>
                    </w:rPr>
                    <w:t>Cordelia Anderson, APR, Director of Marketing and Communications</w:t>
                  </w:r>
                </w:p>
                <w:p w:rsidR="009671E6" w:rsidRDefault="009671E6" w:rsidP="005D775F">
                  <w:pPr>
                    <w:rPr>
                      <w:rFonts w:ascii="Garamond" w:hAnsi="Garamond"/>
                      <w:sz w:val="24"/>
                      <w:szCs w:val="24"/>
                    </w:rPr>
                  </w:pPr>
                  <w:r>
                    <w:rPr>
                      <w:rFonts w:ascii="Garamond" w:hAnsi="Garamond"/>
                      <w:sz w:val="24"/>
                      <w:szCs w:val="24"/>
                    </w:rPr>
                    <w:t>310 N. Tryon Street, Charlotte, NC 28202</w:t>
                  </w:r>
                </w:p>
                <w:p w:rsidR="009671E6" w:rsidRPr="009671E6" w:rsidRDefault="009671E6" w:rsidP="005D775F">
                  <w:pPr>
                    <w:rPr>
                      <w:rFonts w:ascii="Garamond" w:hAnsi="Garamond"/>
                      <w:b/>
                      <w:sz w:val="24"/>
                      <w:szCs w:val="24"/>
                    </w:rPr>
                  </w:pPr>
                  <w:r w:rsidRPr="009671E6">
                    <w:rPr>
                      <w:rFonts w:ascii="Garamond" w:hAnsi="Garamond"/>
                      <w:b/>
                      <w:sz w:val="24"/>
                      <w:szCs w:val="24"/>
                    </w:rPr>
                    <w:t>704.416.0600</w:t>
                  </w:r>
                </w:p>
              </w:txbxContent>
            </v:textbox>
          </v:shape>
        </w:pict>
      </w:r>
      <w:r>
        <w:rPr>
          <w:rFonts w:ascii="Garamond" w:hAnsi="Garamond"/>
          <w:noProof/>
          <w:color w:val="000000" w:themeColor="text1"/>
          <w:sz w:val="24"/>
          <w:szCs w:val="24"/>
          <w:lang w:eastAsia="zh-TW"/>
        </w:rPr>
        <w:pict>
          <v:shape id="_x0000_s1027" type="#_x0000_t202" style="position:absolute;margin-left:0;margin-top:6.55pt;width:252pt;height:158.25pt;z-index:251660288;mso-width-relative:margin;mso-height-relative:margin" stroked="f">
            <v:textbox>
              <w:txbxContent>
                <w:p w:rsidR="005D775F" w:rsidRPr="009671E6" w:rsidRDefault="009671E6" w:rsidP="009671E6">
                  <w:pPr>
                    <w:spacing w:line="276" w:lineRule="auto"/>
                    <w:rPr>
                      <w:rFonts w:ascii="Garamond" w:hAnsi="Garamond"/>
                      <w:b/>
                      <w:sz w:val="24"/>
                      <w:szCs w:val="24"/>
                      <w:u w:val="single"/>
                    </w:rPr>
                  </w:pPr>
                  <w:r w:rsidRPr="009671E6">
                    <w:rPr>
                      <w:rFonts w:ascii="Garamond" w:hAnsi="Garamond"/>
                      <w:b/>
                      <w:sz w:val="24"/>
                      <w:szCs w:val="24"/>
                      <w:u w:val="single"/>
                    </w:rPr>
                    <w:t>Charlotte Mecklenburg Library</w:t>
                  </w:r>
                </w:p>
                <w:p w:rsidR="009671E6" w:rsidRPr="009671E6" w:rsidRDefault="009671E6" w:rsidP="009671E6">
                  <w:pPr>
                    <w:spacing w:line="276" w:lineRule="auto"/>
                    <w:rPr>
                      <w:rFonts w:ascii="Garamond" w:hAnsi="Garamond"/>
                      <w:i/>
                      <w:sz w:val="24"/>
                      <w:szCs w:val="24"/>
                    </w:rPr>
                  </w:pPr>
                  <w:r w:rsidRPr="009671E6">
                    <w:rPr>
                      <w:rFonts w:ascii="Garamond" w:hAnsi="Garamond"/>
                      <w:i/>
                      <w:sz w:val="24"/>
                      <w:szCs w:val="24"/>
                    </w:rPr>
                    <w:t>Angela Haigler, Marketing and Communications Specialist</w:t>
                  </w:r>
                </w:p>
                <w:p w:rsidR="009671E6" w:rsidRDefault="009671E6" w:rsidP="009671E6">
                  <w:pPr>
                    <w:spacing w:line="276" w:lineRule="auto"/>
                    <w:rPr>
                      <w:rFonts w:ascii="Garamond" w:hAnsi="Garamond"/>
                      <w:sz w:val="24"/>
                      <w:szCs w:val="24"/>
                    </w:rPr>
                  </w:pPr>
                  <w:r>
                    <w:rPr>
                      <w:rFonts w:ascii="Garamond" w:hAnsi="Garamond"/>
                      <w:sz w:val="24"/>
                      <w:szCs w:val="24"/>
                    </w:rPr>
                    <w:t>310 N. Tryon Street, Charlotte, NC 28202</w:t>
                  </w:r>
                </w:p>
                <w:p w:rsidR="009671E6" w:rsidRPr="009671E6" w:rsidRDefault="009671E6" w:rsidP="009671E6">
                  <w:pPr>
                    <w:spacing w:line="276" w:lineRule="auto"/>
                    <w:rPr>
                      <w:rFonts w:ascii="Garamond" w:hAnsi="Garamond"/>
                      <w:b/>
                      <w:sz w:val="24"/>
                      <w:szCs w:val="24"/>
                    </w:rPr>
                  </w:pPr>
                  <w:r w:rsidRPr="009671E6">
                    <w:rPr>
                      <w:rFonts w:ascii="Garamond" w:hAnsi="Garamond"/>
                      <w:b/>
                      <w:sz w:val="24"/>
                      <w:szCs w:val="24"/>
                    </w:rPr>
                    <w:t>704.416.0704</w:t>
                  </w:r>
                </w:p>
              </w:txbxContent>
            </v:textbox>
          </v:shape>
        </w:pict>
      </w:r>
    </w:p>
    <w:sectPr w:rsidR="002A4F99" w:rsidRPr="00D30C0A" w:rsidSect="006E3D7D">
      <w:headerReference w:type="default" r:id="rId11"/>
      <w:footerReference w:type="default" r:id="rId12"/>
      <w:headerReference w:type="first" r:id="rId13"/>
      <w:type w:val="continuous"/>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492" w:rsidRDefault="005D1492">
      <w:pPr>
        <w:spacing w:after="0" w:line="240" w:lineRule="auto"/>
      </w:pPr>
      <w:r>
        <w:separator/>
      </w:r>
    </w:p>
  </w:endnote>
  <w:endnote w:type="continuationSeparator" w:id="0">
    <w:p w:rsidR="005D1492" w:rsidRDefault="005D14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Didot">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F99" w:rsidRDefault="000C093F">
    <w:pPr>
      <w:pStyle w:val="Footer"/>
    </w:pPr>
    <w:r w:rsidRPr="006B0E2B">
      <w:rPr>
        <w:rFonts w:ascii="Garamond" w:hAnsi="Garamond"/>
        <w:b/>
        <w:sz w:val="24"/>
        <w:szCs w:val="24"/>
      </w:rPr>
      <w:t>allison.duke.boruff@gmail.com</w:t>
    </w:r>
    <w:r w:rsidRPr="006B0E2B">
      <w:rPr>
        <w:rFonts w:ascii="Garamond" w:hAnsi="Garamond"/>
        <w:b/>
        <w:sz w:val="24"/>
        <w:szCs w:val="24"/>
      </w:rPr>
      <w:ptab w:relativeTo="margin" w:alignment="center" w:leader="none"/>
    </w:r>
    <w:r w:rsidR="006B0E2B" w:rsidRPr="006B0E2B">
      <w:rPr>
        <w:rFonts w:ascii="Garamond" w:hAnsi="Garamond"/>
        <w:b/>
        <w:sz w:val="24"/>
        <w:szCs w:val="24"/>
      </w:rPr>
      <w:t>704.756.2463</w:t>
    </w:r>
    <w:r w:rsidRPr="006B0E2B">
      <w:rPr>
        <w:rFonts w:ascii="Garamond" w:hAnsi="Garamond"/>
        <w:b/>
        <w:sz w:val="24"/>
        <w:szCs w:val="24"/>
      </w:rPr>
      <w:ptab w:relativeTo="margin" w:alignment="right" w:leader="none"/>
    </w:r>
    <w:r w:rsidR="006B0E2B" w:rsidRPr="006B0E2B">
      <w:rPr>
        <w:rFonts w:ascii="Garamond" w:hAnsi="Garamond"/>
        <w:b/>
        <w:sz w:val="24"/>
        <w:szCs w:val="24"/>
      </w:rPr>
      <w:t>Allison Duke Boruff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492" w:rsidRDefault="005D1492">
      <w:pPr>
        <w:spacing w:after="0" w:line="240" w:lineRule="auto"/>
      </w:pPr>
      <w:r>
        <w:separator/>
      </w:r>
    </w:p>
  </w:footnote>
  <w:footnote w:type="continuationSeparator" w:id="0">
    <w:p w:rsidR="005D1492" w:rsidRDefault="005D14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431145"/>
      <w:docPartObj>
        <w:docPartGallery w:val="Page Numbers (Top of Page)"/>
        <w:docPartUnique/>
      </w:docPartObj>
    </w:sdtPr>
    <w:sdtContent>
      <w:p w:rsidR="00185C97" w:rsidRDefault="0008605F">
        <w:pPr>
          <w:pStyle w:val="Header"/>
          <w:jc w:val="right"/>
        </w:pPr>
        <w:fldSimple w:instr=" PAGE   \* MERGEFORMAT ">
          <w:r w:rsidR="006A2D7D">
            <w:rPr>
              <w:noProof/>
            </w:rPr>
            <w:t>1</w:t>
          </w:r>
        </w:fldSimple>
      </w:p>
    </w:sdtContent>
  </w:sdt>
  <w:p w:rsidR="00185C97" w:rsidRDefault="00185C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F99" w:rsidRDefault="0008605F">
    <w:pPr>
      <w:pStyle w:val="Header"/>
    </w:pPr>
    <w:r>
      <w:rPr>
        <w:noProof/>
        <w:lang w:eastAsia="ja-JP"/>
      </w:rPr>
      <w:pict>
        <v:roundrect id="Rounded Rectangle 17" o:spid="_x0000_s12291" style="position:absolute;margin-left:0;margin-top:0;width:588.75pt;height:763.5pt;z-index:-251657216;visibility:visible;mso-width-percent:962;mso-height-percent:964;mso-position-horizontal:center;mso-position-horizontal-relative:page;mso-position-vertical:center;mso-position-vertical-relative:page;mso-width-percent:962;mso-height-percent:964;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LyKQIAAJEEAAAOAAAAZHJzL2Uyb0RvYy54bWysVMtuGyEU3VfqPyD29TwSx43lcRaJUlWq&#10;2shpPwDDxTMVLwHx2P36XphHotarql7gy+MczjnAbO5OWpEj+NBZ09BqUVIChlvRmUNDf3x//PCR&#10;khCZEUxZAw09Q6B32/fvNr1bQ21bqwR4giQmrHvX0DZGty6KwFvQLCysA4OT0nrNInb9oRCe9ciu&#10;VVGX5U3RWy+ctxxCwNGHYZJuM7+UwOM3KQNEohqK2mJufW73qS22G7Y+eObajo8y2D+o0KwzuOlM&#10;9cAiIy+++4tKd9zbYGVccKsLK2XHIXtAN1X5h5vnljnIXjCc4OaYwv+j5V+PT550oqE1xmOYxjPa&#10;2RcjQJAdpsfMQQGpVimo3oU1rn92T37sBSyT65P0Ov2jH3LK4Z7ncOEUCcfB1fVqVdVLSjjO3d7c&#10;3lwvc/zFK9z5ED+B1SQVDfVJRxKRk2XHLyHmiMWok4mflEit8MCOTKHIq2WSiYTjWqwmygRUhvR4&#10;R+tViVa5dmg6mEMmN/axU2oAK4McyevgLlfxrGCg2IHEuNBPnYH5osK98gQlNJRxDiZWw1TLBAzD&#10;yxJ/o7YZkZUqg4SJWeL+M3dVlleX6BVSDyLH5QkJ+ZrP2PIScNI1gGdE3tiaOIN1Z6y/RPBm52H9&#10;lNGQTAppb8UZ7xJ+DPDsWut/UaI+G7yr6d1NhZ+K/VT4qO7t8DqZ4YhrKI8+20yseO9zUOMbTQ/r&#10;bT/LeP2SbH8DAAD//wMAUEsDBBQABgAIAAAAIQA9XyTD3QAAAAcBAAAPAAAAZHJzL2Rvd25yZXYu&#10;eG1sTI/NasMwEITvhb6D2EJvjZyExI1rOZRCfyCnpIVcN9bGNpVWRlIc9+2r9JJelllmmfm2XI/W&#10;iIF86BwrmE4yEMS10x03Cr4+Xx8eQYSIrNE4JgU/FGBd3d6UWGh35i0Nu9iIFMKhQAVtjH0hZahb&#10;shgmridO3tF5izGtvpHa4zmFWyNnWbaUFjtODS329NJS/b07WQW4MfNm4/bb1XEe3979cujDx6DU&#10;/d34/AQi0hivx3DBT+hQJaaDO7EOwihIj8S/efGmeb4AcUhqMcszkFUp//NXvwAAAP//AwBQSwEC&#10;LQAUAAYACAAAACEAtoM4kv4AAADhAQAAEwAAAAAAAAAAAAAAAAAAAAAAW0NvbnRlbnRfVHlwZXNd&#10;LnhtbFBLAQItABQABgAIAAAAIQA4/SH/1gAAAJQBAAALAAAAAAAAAAAAAAAAAC8BAABfcmVscy8u&#10;cmVsc1BLAQItABQABgAIAAAAIQCrMzLyKQIAAJEEAAAOAAAAAAAAAAAAAAAAAC4CAABkcnMvZTJv&#10;RG9jLnhtbFBLAQItABQABgAIAAAAIQA9XyTD3QAAAAcBAAAPAAAAAAAAAAAAAAAAAIMEAABkcnMv&#10;ZG93bnJldi54bWxQSwUGAAAAAAQABADzAAAAjQUAAAAA&#10;" stroked="f" strokeweight="1pt">
          <v:fill r:id="rId1" o:title="" recolor="t" rotate="t" type="tile"/>
          <v:imagedata recolortarget="white [3201]"/>
          <v:textbox inset="0,0,0,0"/>
          <w10:wrap anchorx="page" anchory="page"/>
        </v:roundrect>
      </w:pict>
    </w:r>
    <w:r>
      <w:rPr>
        <w:noProof/>
        <w:lang w:eastAsia="ja-JP"/>
      </w:rPr>
      <w:pict>
        <v:rect id="Rectangle 19" o:spid="_x0000_s12290" style="position:absolute;margin-left:0;margin-top:0;width:507.8pt;height:673.9pt;z-index:-251656192;visibility:visible;mso-width-percent:1085;mso-height-percent:104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vLFNgIAAM4EAAAOAAAAZHJzL2Uyb0RvYy54bWysVNtu2zAMfR+wfxD0vthJmiwN4vShXYYB&#10;w1a02wcoMhUbkCWB0nLZ14+SbDe7YA/D/CBTEnl4eEx6c3fuNDsC+taaik8nJWdgpK1bc6j41y+7&#10;NyvOfBCmFtoaqPgFPL/bvn61Obk1zGxjdQ3ICMT49clVvAnBrYvCywY64SfWgaFLZbETgbZ4KGoU&#10;J0LvdDEry2Vxslg7tBK8p9OHfMm3CV8pkOGzUh4C0xUnbiGtmNZ9XIvtRqwPKFzTyp6G+AcWnWgN&#10;JR2hHkQQ7Bu2v0F1rUTrrQoTabvCKtVKSDVQNdPyl2qeG+Eg1ULieDfK5P8frPx0fETW1hWfzTkz&#10;oqNv9ESqCXPQwKa3UaCT82vye3aP2O88mbHas8IuvqkOdk6iXkZR4RyYpMPlzc1tuSTtJd2tFovV&#10;Yp5kL17CHfrwHmzHolFxpPxJTHH86AOlJNfBJWbzVrf1rtU6bfCwv9fIjoK+8C49OVa7RuTT1bws&#10;h5Q+uyfMn3C0iWjGRtycMp9AaiLikTOr8K4+AENBik1nb0fcK7ci6pUVSla4aIjB2jyBIqlJk1mi&#10;mJocRvJCSjBhmq8aUUNmvyDyI/s4FjEi8U+AEVkR5xG7Bxg8M8iAnSvr/WNo5j0Gl38jloPHiJTZ&#10;mjAGd62x+CcATVX1mbM/0b+SJpp7W1+oEelPQg3QWPzOmf5gqNHj0A4GDsZ+MDDoe5tHWxhJcRWX&#10;AVOyiEpDk5TqBzxO5fU+0Xj5DW1/AAAA//8DAFBLAwQUAAYACAAAACEA9FOC5NwAAAAHAQAADwAA&#10;AGRycy9kb3ducmV2LnhtbEyPzU7DMBCE70i8g7VI3KhdfkqVxqkQEpy40KKK48Zekqj2Oo3dJrw9&#10;Lhe4rGY1q5lvy/XknTjRELvAGuYzBYLYBNtxo+Fj+3KzBBETskUXmDR8U4R1dXlRYmHDyO902qRG&#10;5BCOBWpoU+oLKaNpyWOchZ44e19h8JjyOjTSDjjmcO/krVIL6bHj3NBiT88tmf3m6DWEN6fGg9nV&#10;fXvA0Svz6prPndbXV9PTCkSiKf0dwxk/o0OVmepwZBuF05AfSb/z7Kn5wwJEndXd/eMSZFXK//zV&#10;DwAAAP//AwBQSwECLQAUAAYACAAAACEAtoM4kv4AAADhAQAAEwAAAAAAAAAAAAAAAAAAAAAAW0Nv&#10;bnRlbnRfVHlwZXNdLnhtbFBLAQItABQABgAIAAAAIQA4/SH/1gAAAJQBAAALAAAAAAAAAAAAAAAA&#10;AC8BAABfcmVscy8ucmVsc1BLAQItABQABgAIAAAAIQBR7vLFNgIAAM4EAAAOAAAAAAAAAAAAAAAA&#10;AC4CAABkcnMvZTJvRG9jLnhtbFBLAQItABQABgAIAAAAIQD0U4Lk3AAAAAcBAAAPAAAAAAAAAAAA&#10;AAAAAJAEAABkcnMvZG93bnJldi54bWxQSwUGAAAAAAQABADzAAAAmQUAAAAA&#10;" stroked="f" strokeweight="2pt">
          <v:fill opacity="54484f"/>
          <v:textbox inset="0,0,0,0"/>
          <w10:wrap anchorx="margin" anchory="margin"/>
        </v:rect>
      </w:pict>
    </w:r>
    <w:r>
      <w:rPr>
        <w:noProof/>
        <w:lang w:eastAsia="ja-JP"/>
      </w:rPr>
      <w:pict>
        <v:rect id="Rectangle 21" o:spid="_x0000_s12289" style="position:absolute;margin-left:0;margin-top:0;width:491.85pt;height:653.2pt;z-index:-251655168;visibility:visible;mso-width-percent:1051;mso-height-percent:1008;mso-position-horizontal:center;mso-position-horizontal-relative:margin;mso-position-vertical:center;mso-position-vertical-relative:margin;mso-width-percent:1051;mso-height-percent: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ycJQIAAJEEAAAOAAAAZHJzL2Uyb0RvYy54bWysVMtu2zAQvBfoPxC8N5IV240NyzkkcFGg&#10;aIMk/QCaIi0CfIFkLfvvu1zKStIWPRTVgSa1uzM7o6U3tyejyVGEqJxt6eyqpkRY7jplDy39/rz7&#10;cENJTMx2TDsrWnoWkd5u37/bDH4tGtc73YlAAMTG9eBb2qfk11UVeS8Mi1fOCwtB6YJhCY7hUHWB&#10;DYBudNXU9bIaXOh8cFzECG/vS5BuEV9KwdM3KaNIRLcUeku4Blz3ea22G7Y+BOZ7xcc22D90YZiy&#10;QDpB3bPEyI+gfoMyigcXnUxX3JnKSam4QA2gZlb/ouapZ16gFjAn+smm+P9g+dfjQyCqa2mzpMQy&#10;A9/oEVxj9qAFaWbZoMHHNeQ9+YcwniJss9qTDCb/gg5yQlPPk6nilAiHl8tmvpyvFpRwiN00q8Vy&#10;jrZXL+U+xPRJOEPypqUB+NFMdvwSE1BC6iUls0WnVbdTWuMhHPZ3OpAjgy+8wyf3DCVv0rQlA/Ry&#10;vYAh4MaD3m6vkcS6DFVKtIXKLLcIxF06a5GJtH0UEpwCSQ0W4oyKiZtxLmyalVDPOlFaWtTwXDrK&#10;U50rsD8EzMgS+CfsEeCSWUAu2KXLMT+XChzxqbj+W2OleKpAZmfTVGyUdeFPABpUjcwl/2JSsSa7&#10;tHfdGeZIf7Ywm6vZvIbvnfAwX3ysrykJryP7N5Gk71y5nczy3sHl5CkgYUaGuUe3xjuaL9brM7by&#10;8k+y/QkAAP//AwBQSwMEFAAGAAgAAAAhAPYnS1PcAAAABgEAAA8AAABkcnMvZG93bnJldi54bWxM&#10;j8FOwzAQRO9I/IO1SNyokxZCGuJUqKgSBw4l9AOceEki4nVku23g61m4wGWk1Yxm3pab2Y7ihD4M&#10;jhSkiwQEUuvMQJ2Cw9vuJgcRoiajR0eo4BMDbKrLi1IXxp3pFU917ASXUCi0gj7GqZAytD1aHRZu&#10;QmLv3XmrI5++k8brM5fbUS6TJJNWD8QLvZ5w22P7UR+tgvzupXnep8uhDv6r3tonk+3SqNT11fz4&#10;ACLiHP/C8IPP6FAxU+OOZIIYFfAj8VfZW+erexANh1ZJdguyKuV//OobAAD//wMAUEsBAi0AFAAG&#10;AAgAAAAhALaDOJL+AAAA4QEAABMAAAAAAAAAAAAAAAAAAAAAAFtDb250ZW50X1R5cGVzXS54bWxQ&#10;SwECLQAUAAYACAAAACEAOP0h/9YAAACUAQAACwAAAAAAAAAAAAAAAAAvAQAAX3JlbHMvLnJlbHNQ&#10;SwECLQAUAAYACAAAACEAxglMnCUCAACRBAAADgAAAAAAAAAAAAAAAAAuAgAAZHJzL2Uyb0RvYy54&#10;bWxQSwECLQAUAAYACAAAACEA9idLU9wAAAAGAQAADwAAAAAAAAAAAAAAAAB/BAAAZHJzL2Rvd25y&#10;ZXYueG1sUEsFBgAAAAAEAAQA8wAAAIgFAAAAAA==&#10;" stroked="f" strokeweight=".5pt">
          <v:stroke linestyle="thinThin"/>
          <v:textbox inset="2.53903mm,1.2695mm,2.53903mm,1.2695mm"/>
          <w10:wrap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B07FD"/>
    <w:multiLevelType w:val="hybridMultilevel"/>
    <w:tmpl w:val="13FE3746"/>
    <w:lvl w:ilvl="0" w:tplc="C3AE5DC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51482B"/>
    <w:multiLevelType w:val="hybridMultilevel"/>
    <w:tmpl w:val="0966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5C29B4"/>
    <w:multiLevelType w:val="hybridMultilevel"/>
    <w:tmpl w:val="180E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281752F"/>
    <w:multiLevelType w:val="hybridMultilevel"/>
    <w:tmpl w:val="5CCA31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7C84CF7"/>
    <w:multiLevelType w:val="hybridMultilevel"/>
    <w:tmpl w:val="64E89DCA"/>
    <w:lvl w:ilvl="0" w:tplc="E342016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B1B6A71"/>
    <w:multiLevelType w:val="hybridMultilevel"/>
    <w:tmpl w:val="BAC82BFA"/>
    <w:lvl w:ilvl="0" w:tplc="7A548048">
      <w:start w:val="1"/>
      <w:numFmt w:val="bullet"/>
      <w:lvlText w:val=""/>
      <w:lvlJc w:val="left"/>
      <w:pPr>
        <w:tabs>
          <w:tab w:val="num" w:pos="720"/>
        </w:tabs>
        <w:ind w:left="720" w:hanging="360"/>
      </w:pPr>
      <w:rPr>
        <w:rFonts w:ascii="Symbol" w:hAnsi="Symbol" w:hint="default"/>
      </w:rPr>
    </w:lvl>
    <w:lvl w:ilvl="1" w:tplc="DEF26826" w:tentative="1">
      <w:start w:val="1"/>
      <w:numFmt w:val="bullet"/>
      <w:lvlText w:val="o"/>
      <w:lvlJc w:val="left"/>
      <w:pPr>
        <w:tabs>
          <w:tab w:val="num" w:pos="1440"/>
        </w:tabs>
        <w:ind w:left="1440" w:hanging="360"/>
      </w:pPr>
      <w:rPr>
        <w:rFonts w:ascii="Courier New" w:hAnsi="Courier New" w:cs="Courier New" w:hint="default"/>
      </w:rPr>
    </w:lvl>
    <w:lvl w:ilvl="2" w:tplc="0A327080" w:tentative="1">
      <w:start w:val="1"/>
      <w:numFmt w:val="bullet"/>
      <w:lvlText w:val=""/>
      <w:lvlJc w:val="left"/>
      <w:pPr>
        <w:tabs>
          <w:tab w:val="num" w:pos="2160"/>
        </w:tabs>
        <w:ind w:left="2160" w:hanging="360"/>
      </w:pPr>
      <w:rPr>
        <w:rFonts w:ascii="Wingdings" w:hAnsi="Wingdings" w:hint="default"/>
      </w:rPr>
    </w:lvl>
    <w:lvl w:ilvl="3" w:tplc="49E68A9E" w:tentative="1">
      <w:start w:val="1"/>
      <w:numFmt w:val="bullet"/>
      <w:lvlText w:val=""/>
      <w:lvlJc w:val="left"/>
      <w:pPr>
        <w:tabs>
          <w:tab w:val="num" w:pos="2880"/>
        </w:tabs>
        <w:ind w:left="2880" w:hanging="360"/>
      </w:pPr>
      <w:rPr>
        <w:rFonts w:ascii="Symbol" w:hAnsi="Symbol" w:hint="default"/>
      </w:rPr>
    </w:lvl>
    <w:lvl w:ilvl="4" w:tplc="36E8DD0C" w:tentative="1">
      <w:start w:val="1"/>
      <w:numFmt w:val="bullet"/>
      <w:lvlText w:val="o"/>
      <w:lvlJc w:val="left"/>
      <w:pPr>
        <w:tabs>
          <w:tab w:val="num" w:pos="3600"/>
        </w:tabs>
        <w:ind w:left="3600" w:hanging="360"/>
      </w:pPr>
      <w:rPr>
        <w:rFonts w:ascii="Courier New" w:hAnsi="Courier New" w:cs="Courier New" w:hint="default"/>
      </w:rPr>
    </w:lvl>
    <w:lvl w:ilvl="5" w:tplc="B4D872E0" w:tentative="1">
      <w:start w:val="1"/>
      <w:numFmt w:val="bullet"/>
      <w:lvlText w:val=""/>
      <w:lvlJc w:val="left"/>
      <w:pPr>
        <w:tabs>
          <w:tab w:val="num" w:pos="4320"/>
        </w:tabs>
        <w:ind w:left="4320" w:hanging="360"/>
      </w:pPr>
      <w:rPr>
        <w:rFonts w:ascii="Wingdings" w:hAnsi="Wingdings" w:hint="default"/>
      </w:rPr>
    </w:lvl>
    <w:lvl w:ilvl="6" w:tplc="8A8A4B7A" w:tentative="1">
      <w:start w:val="1"/>
      <w:numFmt w:val="bullet"/>
      <w:lvlText w:val=""/>
      <w:lvlJc w:val="left"/>
      <w:pPr>
        <w:tabs>
          <w:tab w:val="num" w:pos="5040"/>
        </w:tabs>
        <w:ind w:left="5040" w:hanging="360"/>
      </w:pPr>
      <w:rPr>
        <w:rFonts w:ascii="Symbol" w:hAnsi="Symbol" w:hint="default"/>
      </w:rPr>
    </w:lvl>
    <w:lvl w:ilvl="7" w:tplc="108C3A38" w:tentative="1">
      <w:start w:val="1"/>
      <w:numFmt w:val="bullet"/>
      <w:lvlText w:val="o"/>
      <w:lvlJc w:val="left"/>
      <w:pPr>
        <w:tabs>
          <w:tab w:val="num" w:pos="5760"/>
        </w:tabs>
        <w:ind w:left="5760" w:hanging="360"/>
      </w:pPr>
      <w:rPr>
        <w:rFonts w:ascii="Courier New" w:hAnsi="Courier New" w:cs="Courier New" w:hint="default"/>
      </w:rPr>
    </w:lvl>
    <w:lvl w:ilvl="8" w:tplc="EE62D35C" w:tentative="1">
      <w:start w:val="1"/>
      <w:numFmt w:val="bullet"/>
      <w:lvlText w:val=""/>
      <w:lvlJc w:val="left"/>
      <w:pPr>
        <w:tabs>
          <w:tab w:val="num" w:pos="6480"/>
        </w:tabs>
        <w:ind w:left="6480" w:hanging="360"/>
      </w:pPr>
      <w:rPr>
        <w:rFonts w:ascii="Wingdings" w:hAnsi="Wingdings" w:hint="default"/>
      </w:rPr>
    </w:lvl>
  </w:abstractNum>
  <w:abstractNum w:abstractNumId="8">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053848"/>
    <w:multiLevelType w:val="hybridMultilevel"/>
    <w:tmpl w:val="01E4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0"/>
  </w:num>
  <w:num w:numId="5">
    <w:abstractNumId w:val="6"/>
  </w:num>
  <w:num w:numId="6">
    <w:abstractNumId w:val="5"/>
  </w:num>
  <w:num w:numId="7">
    <w:abstractNumId w:val="1"/>
  </w:num>
  <w:num w:numId="8">
    <w:abstractNumId w:val="9"/>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05"/>
  <w:displayHorizontalDrawingGridEvery w:val="2"/>
  <w:characterSpacingControl w:val="doNotCompress"/>
  <w:hdrShapeDefaults>
    <o:shapedefaults v:ext="edit" spidmax="23554">
      <o:colormenu v:ext="edit" fillcolor="none [2404]" strokecolor="none"/>
    </o:shapedefaults>
    <o:shapelayout v:ext="edit">
      <o:idmap v:ext="edit" data="12"/>
    </o:shapelayout>
  </w:hdrShapeDefaults>
  <w:footnotePr>
    <w:footnote w:id="-1"/>
    <w:footnote w:id="0"/>
  </w:footnotePr>
  <w:endnotePr>
    <w:endnote w:id="-1"/>
    <w:endnote w:id="0"/>
  </w:endnotePr>
  <w:compat/>
  <w:rsids>
    <w:rsidRoot w:val="00970082"/>
    <w:rsid w:val="0008605F"/>
    <w:rsid w:val="000A58EB"/>
    <w:rsid w:val="000C093F"/>
    <w:rsid w:val="00185C97"/>
    <w:rsid w:val="001C23F7"/>
    <w:rsid w:val="001D5FE2"/>
    <w:rsid w:val="0026206D"/>
    <w:rsid w:val="00295EB8"/>
    <w:rsid w:val="002A4F99"/>
    <w:rsid w:val="002B20BE"/>
    <w:rsid w:val="003C688E"/>
    <w:rsid w:val="003E4F38"/>
    <w:rsid w:val="00452996"/>
    <w:rsid w:val="004B3300"/>
    <w:rsid w:val="005B39CA"/>
    <w:rsid w:val="005D1492"/>
    <w:rsid w:val="005D775F"/>
    <w:rsid w:val="00600547"/>
    <w:rsid w:val="006A2D7D"/>
    <w:rsid w:val="006B0E2B"/>
    <w:rsid w:val="006E3D7D"/>
    <w:rsid w:val="007B7EF9"/>
    <w:rsid w:val="008158EC"/>
    <w:rsid w:val="00847C0D"/>
    <w:rsid w:val="008519C8"/>
    <w:rsid w:val="00951888"/>
    <w:rsid w:val="009671E6"/>
    <w:rsid w:val="00970082"/>
    <w:rsid w:val="00A073BE"/>
    <w:rsid w:val="00BC6219"/>
    <w:rsid w:val="00C35B9E"/>
    <w:rsid w:val="00C9062F"/>
    <w:rsid w:val="00D168BA"/>
    <w:rsid w:val="00D30C0A"/>
    <w:rsid w:val="00D83E03"/>
    <w:rsid w:val="00DB1D01"/>
    <w:rsid w:val="00EC1594"/>
    <w:rsid w:val="00EF7174"/>
    <w:rsid w:val="00F119F6"/>
    <w:rsid w:val="00F169AF"/>
    <w:rsid w:val="00FA6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fillcolor="none [2404]"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F99"/>
    <w:pPr>
      <w:spacing w:after="160" w:line="324" w:lineRule="auto"/>
    </w:pPr>
    <w:rPr>
      <w:sz w:val="21"/>
    </w:rPr>
  </w:style>
  <w:style w:type="paragraph" w:styleId="Heading1">
    <w:name w:val="heading 1"/>
    <w:basedOn w:val="Normal"/>
    <w:next w:val="Normal"/>
    <w:link w:val="Heading1Char"/>
    <w:qFormat/>
    <w:rsid w:val="002A4F99"/>
    <w:pPr>
      <w:keepNext/>
      <w:keepLines/>
      <w:spacing w:before="360" w:after="120" w:line="240" w:lineRule="auto"/>
      <w:outlineLvl w:val="0"/>
    </w:pPr>
    <w:rPr>
      <w:rFonts w:asciiTheme="majorHAnsi" w:eastAsiaTheme="majorEastAsia" w:hAnsiTheme="majorHAnsi" w:cstheme="majorBidi"/>
      <w:bCs/>
      <w:caps/>
      <w:color w:val="93A299" w:themeColor="accent1"/>
      <w:sz w:val="32"/>
      <w:szCs w:val="28"/>
    </w:rPr>
  </w:style>
  <w:style w:type="paragraph" w:styleId="Heading2">
    <w:name w:val="heading 2"/>
    <w:basedOn w:val="Normal"/>
    <w:next w:val="Normal"/>
    <w:link w:val="Heading2Char"/>
    <w:uiPriority w:val="9"/>
    <w:unhideWhenUsed/>
    <w:qFormat/>
    <w:rsid w:val="002A4F99"/>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rsid w:val="002A4F99"/>
    <w:pPr>
      <w:keepNext/>
      <w:keepLines/>
      <w:spacing w:before="20" w:after="0" w:line="240" w:lineRule="auto"/>
      <w:outlineLvl w:val="2"/>
    </w:pPr>
    <w:rPr>
      <w:rFonts w:eastAsiaTheme="majorEastAsia" w:cstheme="majorBidi"/>
      <w:b/>
      <w:bCs/>
      <w:color w:val="93A299" w:themeColor="accent1"/>
      <w:sz w:val="24"/>
    </w:rPr>
  </w:style>
  <w:style w:type="paragraph" w:styleId="Heading4">
    <w:name w:val="heading 4"/>
    <w:basedOn w:val="Normal"/>
    <w:next w:val="Normal"/>
    <w:link w:val="Heading4Char"/>
    <w:uiPriority w:val="9"/>
    <w:semiHidden/>
    <w:unhideWhenUsed/>
    <w:qFormat/>
    <w:rsid w:val="002A4F99"/>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rsid w:val="002A4F99"/>
    <w:pPr>
      <w:keepNext/>
      <w:keepLines/>
      <w:spacing w:before="200" w:after="0"/>
      <w:outlineLvl w:val="4"/>
    </w:pPr>
    <w:rPr>
      <w:rFonts w:asciiTheme="majorHAnsi" w:eastAsiaTheme="majorEastAsia" w:hAnsiTheme="majorHAnsi" w:cstheme="majorBidi"/>
      <w:color w:val="93A299" w:themeColor="accent1"/>
      <w:sz w:val="22"/>
    </w:rPr>
  </w:style>
  <w:style w:type="paragraph" w:styleId="Heading6">
    <w:name w:val="heading 6"/>
    <w:basedOn w:val="Normal"/>
    <w:next w:val="Normal"/>
    <w:link w:val="Heading6Char"/>
    <w:uiPriority w:val="9"/>
    <w:semiHidden/>
    <w:unhideWhenUsed/>
    <w:qFormat/>
    <w:rsid w:val="002A4F99"/>
    <w:pPr>
      <w:keepNext/>
      <w:keepLines/>
      <w:spacing w:before="200" w:after="0"/>
      <w:outlineLvl w:val="5"/>
    </w:pPr>
    <w:rPr>
      <w:rFonts w:asciiTheme="majorHAnsi" w:eastAsiaTheme="majorEastAsia" w:hAnsiTheme="majorHAnsi" w:cstheme="majorBidi"/>
      <w:i/>
      <w:iCs/>
      <w:color w:val="93A299" w:themeColor="accent1"/>
      <w:sz w:val="22"/>
    </w:rPr>
  </w:style>
  <w:style w:type="paragraph" w:styleId="Heading7">
    <w:name w:val="heading 7"/>
    <w:basedOn w:val="Normal"/>
    <w:next w:val="Normal"/>
    <w:link w:val="Heading7Char"/>
    <w:uiPriority w:val="9"/>
    <w:semiHidden/>
    <w:unhideWhenUsed/>
    <w:qFormat/>
    <w:rsid w:val="002A4F99"/>
    <w:pPr>
      <w:keepNext/>
      <w:keepLines/>
      <w:spacing w:before="200" w:after="0"/>
      <w:outlineLvl w:val="6"/>
    </w:pPr>
    <w:rPr>
      <w:rFonts w:asciiTheme="majorHAnsi" w:eastAsiaTheme="majorEastAsia" w:hAnsiTheme="majorHAnsi" w:cstheme="majorBidi"/>
      <w:i/>
      <w:iCs/>
      <w:color w:val="000000" w:themeColor="text1"/>
      <w:sz w:val="22"/>
    </w:rPr>
  </w:style>
  <w:style w:type="paragraph" w:styleId="Heading8">
    <w:name w:val="heading 8"/>
    <w:basedOn w:val="Normal"/>
    <w:next w:val="Normal"/>
    <w:link w:val="Heading8Char"/>
    <w:uiPriority w:val="9"/>
    <w:semiHidden/>
    <w:unhideWhenUsed/>
    <w:qFormat/>
    <w:rsid w:val="002A4F99"/>
    <w:pPr>
      <w:keepNext/>
      <w:keepLines/>
      <w:spacing w:before="200" w:after="0"/>
      <w:outlineLvl w:val="7"/>
    </w:pPr>
    <w:rPr>
      <w:rFonts w:asciiTheme="majorHAnsi" w:eastAsiaTheme="majorEastAsia" w:hAnsiTheme="majorHAnsi" w:cstheme="majorBidi"/>
      <w:color w:val="000000" w:themeColor="text1"/>
      <w:sz w:val="20"/>
      <w:szCs w:val="20"/>
    </w:rPr>
  </w:style>
  <w:style w:type="paragraph" w:styleId="Heading9">
    <w:name w:val="heading 9"/>
    <w:basedOn w:val="Normal"/>
    <w:next w:val="Normal"/>
    <w:link w:val="Heading9Char"/>
    <w:uiPriority w:val="9"/>
    <w:semiHidden/>
    <w:unhideWhenUsed/>
    <w:qFormat/>
    <w:rsid w:val="002A4F99"/>
    <w:pPr>
      <w:keepNext/>
      <w:keepLines/>
      <w:spacing w:before="200" w:after="0"/>
      <w:outlineLvl w:val="8"/>
    </w:pPr>
    <w:rPr>
      <w:rFonts w:asciiTheme="majorHAnsi" w:eastAsiaTheme="majorEastAsia" w:hAnsiTheme="majorHAnsi" w:cstheme="majorBidi"/>
      <w:i/>
      <w:i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2A4F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99"/>
    <w:qFormat/>
    <w:rsid w:val="002A4F99"/>
    <w:pPr>
      <w:spacing w:line="240" w:lineRule="auto"/>
      <w:ind w:left="720" w:hanging="288"/>
      <w:contextualSpacing/>
    </w:pPr>
    <w:rPr>
      <w:color w:val="564B3C" w:themeColor="text2"/>
    </w:rPr>
  </w:style>
  <w:style w:type="character" w:customStyle="1" w:styleId="Heading1Char">
    <w:name w:val="Heading 1 Char"/>
    <w:basedOn w:val="DefaultParagraphFont"/>
    <w:link w:val="Heading1"/>
    <w:rsid w:val="002A4F99"/>
    <w:rPr>
      <w:rFonts w:asciiTheme="majorHAnsi" w:eastAsiaTheme="majorEastAsia" w:hAnsiTheme="majorHAnsi" w:cstheme="majorBidi"/>
      <w:bCs/>
      <w:caps/>
      <w:color w:val="93A299" w:themeColor="accent1"/>
      <w:sz w:val="32"/>
      <w:szCs w:val="28"/>
    </w:rPr>
  </w:style>
  <w:style w:type="character" w:customStyle="1" w:styleId="Heading2Char">
    <w:name w:val="Heading 2 Char"/>
    <w:basedOn w:val="DefaultParagraphFont"/>
    <w:link w:val="Heading2"/>
    <w:uiPriority w:val="9"/>
    <w:rsid w:val="002A4F99"/>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sid w:val="002A4F99"/>
    <w:rPr>
      <w:rFonts w:eastAsiaTheme="majorEastAsia" w:cstheme="majorBidi"/>
      <w:b/>
      <w:bCs/>
      <w:color w:val="93A299" w:themeColor="accent1"/>
      <w:sz w:val="24"/>
    </w:rPr>
  </w:style>
  <w:style w:type="character" w:customStyle="1" w:styleId="Heading4Char">
    <w:name w:val="Heading 4 Char"/>
    <w:basedOn w:val="DefaultParagraphFont"/>
    <w:link w:val="Heading4"/>
    <w:uiPriority w:val="9"/>
    <w:semiHidden/>
    <w:rsid w:val="002A4F99"/>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sid w:val="002A4F99"/>
    <w:rPr>
      <w:rFonts w:asciiTheme="majorHAnsi" w:eastAsiaTheme="majorEastAsia" w:hAnsiTheme="majorHAnsi" w:cstheme="majorBidi"/>
      <w:color w:val="93A299" w:themeColor="accent1"/>
    </w:rPr>
  </w:style>
  <w:style w:type="character" w:customStyle="1" w:styleId="Heading6Char">
    <w:name w:val="Heading 6 Char"/>
    <w:basedOn w:val="DefaultParagraphFont"/>
    <w:link w:val="Heading6"/>
    <w:uiPriority w:val="9"/>
    <w:semiHidden/>
    <w:rsid w:val="002A4F99"/>
    <w:rPr>
      <w:rFonts w:asciiTheme="majorHAnsi" w:eastAsiaTheme="majorEastAsia" w:hAnsiTheme="majorHAnsi" w:cstheme="majorBidi"/>
      <w:i/>
      <w:iCs/>
      <w:color w:val="93A299" w:themeColor="accent1"/>
    </w:rPr>
  </w:style>
  <w:style w:type="character" w:customStyle="1" w:styleId="Heading7Char">
    <w:name w:val="Heading 7 Char"/>
    <w:basedOn w:val="DefaultParagraphFont"/>
    <w:link w:val="Heading7"/>
    <w:uiPriority w:val="9"/>
    <w:semiHidden/>
    <w:rsid w:val="002A4F99"/>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2A4F99"/>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2A4F99"/>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2A4F99"/>
    <w:pPr>
      <w:spacing w:line="240" w:lineRule="auto"/>
    </w:pPr>
    <w:rPr>
      <w:rFonts w:eastAsiaTheme="minorEastAsia"/>
      <w:b/>
      <w:bCs/>
      <w:smallCaps/>
      <w:color w:val="564B3C" w:themeColor="text2"/>
      <w:spacing w:val="6"/>
      <w:sz w:val="20"/>
      <w:szCs w:val="18"/>
      <w:lang w:bidi="hi-IN"/>
    </w:rPr>
  </w:style>
  <w:style w:type="paragraph" w:styleId="Title">
    <w:name w:val="Title"/>
    <w:basedOn w:val="Normal"/>
    <w:next w:val="Normal"/>
    <w:link w:val="TitleChar"/>
    <w:uiPriority w:val="10"/>
    <w:qFormat/>
    <w:rsid w:val="002A4F99"/>
    <w:pPr>
      <w:spacing w:after="0" w:line="240" w:lineRule="auto"/>
      <w:contextualSpacing/>
    </w:pPr>
    <w:rPr>
      <w:rFonts w:asciiTheme="majorHAnsi" w:eastAsiaTheme="majorEastAsia" w:hAnsiTheme="majorHAnsi" w:cstheme="majorBidi"/>
      <w:caps/>
      <w:color w:val="564B3C" w:themeColor="text2"/>
      <w:kern w:val="28"/>
      <w:sz w:val="80"/>
      <w:szCs w:val="52"/>
    </w:rPr>
  </w:style>
  <w:style w:type="character" w:customStyle="1" w:styleId="TitleChar">
    <w:name w:val="Title Char"/>
    <w:basedOn w:val="DefaultParagraphFont"/>
    <w:link w:val="Title"/>
    <w:uiPriority w:val="10"/>
    <w:rsid w:val="002A4F99"/>
    <w:rPr>
      <w:rFonts w:asciiTheme="majorHAnsi" w:eastAsiaTheme="majorEastAsia" w:hAnsiTheme="majorHAnsi" w:cstheme="majorBidi"/>
      <w:caps/>
      <w:color w:val="564B3C" w:themeColor="text2"/>
      <w:kern w:val="28"/>
      <w:sz w:val="80"/>
      <w:szCs w:val="52"/>
    </w:rPr>
  </w:style>
  <w:style w:type="paragraph" w:styleId="Subtitle">
    <w:name w:val="Subtitle"/>
    <w:basedOn w:val="Normal"/>
    <w:next w:val="Normal"/>
    <w:link w:val="SubtitleChar"/>
    <w:uiPriority w:val="11"/>
    <w:qFormat/>
    <w:rsid w:val="002A4F99"/>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sid w:val="002A4F99"/>
    <w:rPr>
      <w:rFonts w:eastAsiaTheme="majorEastAsia" w:cstheme="majorBidi"/>
      <w:iCs/>
      <w:caps/>
      <w:color w:val="564B3C" w:themeColor="text2"/>
      <w:sz w:val="32"/>
      <w:szCs w:val="24"/>
      <w:lang w:bidi="hi-IN"/>
    </w:rPr>
  </w:style>
  <w:style w:type="character" w:styleId="Strong">
    <w:name w:val="Strong"/>
    <w:basedOn w:val="DefaultParagraphFont"/>
    <w:uiPriority w:val="22"/>
    <w:qFormat/>
    <w:rsid w:val="002A4F99"/>
    <w:rPr>
      <w:b/>
      <w:bCs/>
    </w:rPr>
  </w:style>
  <w:style w:type="character" w:styleId="Emphasis">
    <w:name w:val="Emphasis"/>
    <w:basedOn w:val="DefaultParagraphFont"/>
    <w:uiPriority w:val="20"/>
    <w:qFormat/>
    <w:rsid w:val="002A4F99"/>
    <w:rPr>
      <w:i/>
      <w:iCs/>
      <w:color w:val="564B3C" w:themeColor="text2"/>
    </w:rPr>
  </w:style>
  <w:style w:type="paragraph" w:styleId="NoSpacing">
    <w:name w:val="No Spacing"/>
    <w:link w:val="NoSpacingChar"/>
    <w:uiPriority w:val="1"/>
    <w:qFormat/>
    <w:rsid w:val="002A4F99"/>
    <w:pPr>
      <w:spacing w:after="0" w:line="240" w:lineRule="auto"/>
    </w:pPr>
    <w:rPr>
      <w:sz w:val="21"/>
    </w:rPr>
  </w:style>
  <w:style w:type="paragraph" w:styleId="Quote">
    <w:name w:val="Quote"/>
    <w:basedOn w:val="Normal"/>
    <w:next w:val="Normal"/>
    <w:link w:val="QuoteChar"/>
    <w:uiPriority w:val="29"/>
    <w:qFormat/>
    <w:rsid w:val="002A4F99"/>
    <w:pPr>
      <w:spacing w:before="160" w:line="300" w:lineRule="auto"/>
      <w:ind w:left="720" w:right="720"/>
      <w:jc w:val="center"/>
    </w:pPr>
    <w:rPr>
      <w:rFonts w:asciiTheme="majorHAnsi" w:eastAsiaTheme="minorEastAsia" w:hAnsiTheme="majorHAnsi"/>
      <w:iCs/>
      <w:caps/>
      <w:color w:val="93A299" w:themeColor="accent1"/>
      <w:sz w:val="24"/>
      <w:lang w:bidi="hi-IN"/>
    </w:rPr>
  </w:style>
  <w:style w:type="character" w:customStyle="1" w:styleId="QuoteChar">
    <w:name w:val="Quote Char"/>
    <w:basedOn w:val="DefaultParagraphFont"/>
    <w:link w:val="Quote"/>
    <w:uiPriority w:val="29"/>
    <w:rsid w:val="002A4F99"/>
    <w:rPr>
      <w:rFonts w:asciiTheme="majorHAnsi" w:eastAsiaTheme="minorEastAsia" w:hAnsiTheme="majorHAnsi"/>
      <w:iCs/>
      <w:caps/>
      <w:color w:val="93A299" w:themeColor="accent1"/>
      <w:sz w:val="24"/>
      <w:lang w:bidi="hi-IN"/>
    </w:rPr>
  </w:style>
  <w:style w:type="paragraph" w:styleId="IntenseQuote">
    <w:name w:val="Intense Quote"/>
    <w:basedOn w:val="Normal"/>
    <w:next w:val="Normal"/>
    <w:link w:val="IntenseQuoteChar"/>
    <w:uiPriority w:val="30"/>
    <w:qFormat/>
    <w:rsid w:val="002A4F99"/>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rPr>
  </w:style>
  <w:style w:type="character" w:customStyle="1" w:styleId="IntenseQuoteChar">
    <w:name w:val="Intense Quote Char"/>
    <w:basedOn w:val="DefaultParagraphFont"/>
    <w:link w:val="IntenseQuote"/>
    <w:uiPriority w:val="30"/>
    <w:rsid w:val="002A4F99"/>
    <w:rPr>
      <w:rFonts w:asciiTheme="majorHAnsi" w:eastAsiaTheme="minorEastAsia" w:hAnsiTheme="majorHAnsi"/>
      <w:bCs/>
      <w:iCs/>
      <w:caps/>
      <w:color w:val="FFFFFF" w:themeColor="background1"/>
      <w:shd w:val="clear" w:color="auto" w:fill="000000" w:themeFill="text1"/>
      <w:lang w:bidi="hi-IN"/>
    </w:rPr>
  </w:style>
  <w:style w:type="character" w:styleId="SubtleEmphasis">
    <w:name w:val="Subtle Emphasis"/>
    <w:basedOn w:val="DefaultParagraphFont"/>
    <w:uiPriority w:val="19"/>
    <w:qFormat/>
    <w:rsid w:val="002A4F99"/>
    <w:rPr>
      <w:i/>
      <w:iCs/>
      <w:color w:val="000000"/>
    </w:rPr>
  </w:style>
  <w:style w:type="character" w:styleId="IntenseEmphasis">
    <w:name w:val="Intense Emphasis"/>
    <w:aliases w:val="Subsection Intense Emphasis"/>
    <w:basedOn w:val="DefaultParagraphFont"/>
    <w:uiPriority w:val="21"/>
    <w:qFormat/>
    <w:rsid w:val="002A4F99"/>
    <w:rPr>
      <w:b/>
      <w:bCs/>
      <w:i/>
      <w:iCs/>
      <w:color w:val="93A299" w:themeColor="accent1"/>
    </w:rPr>
  </w:style>
  <w:style w:type="character" w:styleId="SubtleReference">
    <w:name w:val="Subtle Reference"/>
    <w:basedOn w:val="DefaultParagraphFont"/>
    <w:uiPriority w:val="31"/>
    <w:qFormat/>
    <w:rsid w:val="002A4F99"/>
    <w:rPr>
      <w:smallCaps/>
      <w:color w:val="CF543F" w:themeColor="accent2"/>
      <w:u w:val="single"/>
    </w:rPr>
  </w:style>
  <w:style w:type="character" w:styleId="IntenseReference">
    <w:name w:val="Intense Reference"/>
    <w:basedOn w:val="DefaultParagraphFont"/>
    <w:uiPriority w:val="32"/>
    <w:qFormat/>
    <w:rsid w:val="002A4F99"/>
    <w:rPr>
      <w:b/>
      <w:bCs/>
      <w:smallCaps/>
      <w:color w:val="CF543F" w:themeColor="accent2"/>
      <w:spacing w:val="5"/>
      <w:u w:val="single"/>
    </w:rPr>
  </w:style>
  <w:style w:type="character" w:styleId="BookTitle">
    <w:name w:val="Book Title"/>
    <w:basedOn w:val="DefaultParagraphFont"/>
    <w:uiPriority w:val="33"/>
    <w:qFormat/>
    <w:rsid w:val="002A4F99"/>
    <w:rPr>
      <w:b/>
      <w:bCs/>
      <w:caps w:val="0"/>
      <w:smallCaps/>
      <w:spacing w:val="10"/>
    </w:rPr>
  </w:style>
  <w:style w:type="paragraph" w:styleId="TOCHeading">
    <w:name w:val="TOC Heading"/>
    <w:basedOn w:val="Heading1"/>
    <w:next w:val="Normal"/>
    <w:uiPriority w:val="39"/>
    <w:semiHidden/>
    <w:unhideWhenUsed/>
    <w:qFormat/>
    <w:rsid w:val="002A4F99"/>
    <w:pPr>
      <w:spacing w:before="480" w:after="0" w:line="324" w:lineRule="auto"/>
      <w:outlineLvl w:val="9"/>
    </w:pPr>
    <w:rPr>
      <w:b/>
      <w:caps w:val="0"/>
      <w:color w:val="6B7C71" w:themeColor="accent1" w:themeShade="BF"/>
      <w:sz w:val="28"/>
    </w:rPr>
  </w:style>
  <w:style w:type="paragraph" w:styleId="BalloonText">
    <w:name w:val="Balloon Text"/>
    <w:basedOn w:val="Normal"/>
    <w:link w:val="BalloonTextChar"/>
    <w:uiPriority w:val="99"/>
    <w:semiHidden/>
    <w:unhideWhenUsed/>
    <w:rsid w:val="002A4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F99"/>
    <w:rPr>
      <w:rFonts w:ascii="Tahoma" w:hAnsi="Tahoma" w:cs="Tahoma"/>
      <w:sz w:val="16"/>
      <w:szCs w:val="16"/>
    </w:rPr>
  </w:style>
  <w:style w:type="paragraph" w:customStyle="1" w:styleId="SectionHeading">
    <w:name w:val="Section Heading"/>
    <w:basedOn w:val="Normal"/>
    <w:next w:val="Normal"/>
    <w:qFormat/>
    <w:rsid w:val="002A4F99"/>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sid w:val="002A4F99"/>
    <w:rPr>
      <w:sz w:val="21"/>
    </w:rPr>
  </w:style>
  <w:style w:type="paragraph" w:styleId="Header">
    <w:name w:val="header"/>
    <w:basedOn w:val="Normal"/>
    <w:link w:val="HeaderChar"/>
    <w:uiPriority w:val="99"/>
    <w:unhideWhenUsed/>
    <w:rsid w:val="002A4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F99"/>
  </w:style>
  <w:style w:type="paragraph" w:styleId="Footer">
    <w:name w:val="footer"/>
    <w:basedOn w:val="Normal"/>
    <w:link w:val="FooterChar"/>
    <w:uiPriority w:val="99"/>
    <w:unhideWhenUsed/>
    <w:rsid w:val="002A4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F99"/>
  </w:style>
  <w:style w:type="table" w:styleId="TableGrid">
    <w:name w:val="Table Grid"/>
    <w:basedOn w:val="TableNormal"/>
    <w:uiPriority w:val="59"/>
    <w:rsid w:val="002A4F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alName">
    <w:name w:val="Personal Name"/>
    <w:basedOn w:val="Title"/>
    <w:qFormat/>
    <w:rsid w:val="002A4F99"/>
    <w:rPr>
      <w:b/>
      <w:sz w:val="28"/>
      <w:szCs w:val="28"/>
    </w:rPr>
  </w:style>
  <w:style w:type="paragraph" w:customStyle="1" w:styleId="Subsection">
    <w:name w:val="Subsection"/>
    <w:basedOn w:val="Heading2"/>
    <w:qFormat/>
    <w:rsid w:val="002A4F99"/>
    <w:pPr>
      <w:spacing w:before="0"/>
    </w:pPr>
    <w:rPr>
      <w:rFonts w:asciiTheme="minorHAnsi" w:hAnsiTheme="minorHAnsi"/>
      <w:color w:val="93A299" w:themeColor="accent1"/>
      <w:sz w:val="21"/>
    </w:rPr>
  </w:style>
  <w:style w:type="paragraph" w:customStyle="1" w:styleId="Body">
    <w:name w:val="Body"/>
    <w:rsid w:val="00D30C0A"/>
    <w:pPr>
      <w:suppressAutoHyphens/>
      <w:spacing w:after="180" w:line="240" w:lineRule="auto"/>
    </w:pPr>
    <w:rPr>
      <w:rFonts w:ascii="Didot" w:eastAsia="ヒラギノ角ゴ Pro W3" w:hAnsi="Didot" w:cs="Times New Roman"/>
      <w:color w:val="000000"/>
      <w:sz w:val="18"/>
      <w:szCs w:val="20"/>
    </w:rPr>
  </w:style>
  <w:style w:type="character" w:customStyle="1" w:styleId="apple-converted-space">
    <w:name w:val="apple-converted-space"/>
    <w:basedOn w:val="DefaultParagraphFont"/>
    <w:rsid w:val="00D30C0A"/>
  </w:style>
  <w:style w:type="character" w:styleId="Hyperlink">
    <w:name w:val="Hyperlink"/>
    <w:basedOn w:val="DefaultParagraphFont"/>
    <w:uiPriority w:val="99"/>
    <w:unhideWhenUsed/>
    <w:rsid w:val="009671E6"/>
    <w:rPr>
      <w:color w:val="CCCC00"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config\systemprofile\Downloads\TS10184084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E1D9CFAE475430FAEA3CBCEA704454C"/>
        <w:category>
          <w:name w:val="General"/>
          <w:gallery w:val="placeholder"/>
        </w:category>
        <w:types>
          <w:type w:val="bbPlcHdr"/>
        </w:types>
        <w:behaviors>
          <w:behavior w:val="content"/>
        </w:behaviors>
        <w:guid w:val="{DFFBC61B-3CBF-4456-B492-FC547D6A709C}"/>
      </w:docPartPr>
      <w:docPartBody>
        <w:p w:rsidR="009B42CA" w:rsidRDefault="007329B4">
          <w:pPr>
            <w:pStyle w:val="CE1D9CFAE475430FAEA3CBCEA704454C"/>
          </w:pPr>
          <w:r>
            <w:t>Choose a building block.</w:t>
          </w:r>
        </w:p>
      </w:docPartBody>
    </w:docPart>
    <w:docPart>
      <w:docPartPr>
        <w:name w:val="73B0E0257AE3464EAEE37A179A39E8BB"/>
        <w:category>
          <w:name w:val="General"/>
          <w:gallery w:val="placeholder"/>
        </w:category>
        <w:types>
          <w:type w:val="bbPlcHdr"/>
        </w:types>
        <w:behaviors>
          <w:behavior w:val="content"/>
        </w:behaviors>
        <w:guid w:val="{B96120FC-960B-4148-9B0B-A75714ADEF25}"/>
      </w:docPartPr>
      <w:docPartBody>
        <w:p w:rsidR="009B42CA" w:rsidRDefault="007329B4">
          <w:pPr>
            <w:pStyle w:val="73B0E0257AE3464EAEE37A179A39E8BB"/>
          </w:pPr>
          <w:r>
            <w:t>[Type Your Name]</w:t>
          </w:r>
        </w:p>
      </w:docPartBody>
    </w:docPart>
    <w:docPart>
      <w:docPartPr>
        <w:name w:val="628E091EAE2D4DDF8FEFA0EB942849FF"/>
        <w:category>
          <w:name w:val="General"/>
          <w:gallery w:val="placeholder"/>
        </w:category>
        <w:types>
          <w:type w:val="bbPlcHdr"/>
        </w:types>
        <w:behaviors>
          <w:behavior w:val="content"/>
        </w:behaviors>
        <w:guid w:val="{B4709727-A273-42B1-8CC0-E6A4CD8DC86B}"/>
      </w:docPartPr>
      <w:docPartBody>
        <w:p w:rsidR="009B42CA" w:rsidRDefault="007329B4">
          <w:pPr>
            <w:pStyle w:val="628E091EAE2D4DDF8FEFA0EB942849FF"/>
          </w:pPr>
          <w:r>
            <w:rPr>
              <w:color w:val="1F497D" w:themeColor="text2"/>
            </w:rPr>
            <w:t>[Type your address]</w:t>
          </w:r>
        </w:p>
      </w:docPartBody>
    </w:docPart>
    <w:docPart>
      <w:docPartPr>
        <w:name w:val="32E7690A8A96493999942B37D7EDB73B"/>
        <w:category>
          <w:name w:val="General"/>
          <w:gallery w:val="placeholder"/>
        </w:category>
        <w:types>
          <w:type w:val="bbPlcHdr"/>
        </w:types>
        <w:behaviors>
          <w:behavior w:val="content"/>
        </w:behaviors>
        <w:guid w:val="{C4E6CFA2-46FF-4561-B2D0-A679B5678F4D}"/>
      </w:docPartPr>
      <w:docPartBody>
        <w:p w:rsidR="009B42CA" w:rsidRDefault="007329B4">
          <w:pPr>
            <w:pStyle w:val="32E7690A8A96493999942B37D7EDB73B"/>
          </w:pPr>
          <w:r>
            <w:rPr>
              <w:color w:val="1F497D" w:themeColor="text2"/>
            </w:rPr>
            <w:t>[Type your phone number]</w:t>
          </w:r>
        </w:p>
      </w:docPartBody>
    </w:docPart>
    <w:docPart>
      <w:docPartPr>
        <w:name w:val="80C065D26AB04823B67A17A71724873F"/>
        <w:category>
          <w:name w:val="General"/>
          <w:gallery w:val="placeholder"/>
        </w:category>
        <w:types>
          <w:type w:val="bbPlcHdr"/>
        </w:types>
        <w:behaviors>
          <w:behavior w:val="content"/>
        </w:behaviors>
        <w:guid w:val="{4EDCAF7B-895A-4296-8E35-5DDE8E8F2D04}"/>
      </w:docPartPr>
      <w:docPartBody>
        <w:p w:rsidR="009B42CA" w:rsidRDefault="007329B4">
          <w:pPr>
            <w:pStyle w:val="80C065D26AB04823B67A17A71724873F"/>
          </w:pPr>
          <w:r>
            <w:rPr>
              <w:color w:val="1F497D" w:themeColor="text2"/>
            </w:rPr>
            <w:t>[Type your e-mail]</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Didot">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93ACB"/>
    <w:rsid w:val="004533AE"/>
    <w:rsid w:val="005651F2"/>
    <w:rsid w:val="007329B4"/>
    <w:rsid w:val="008A116C"/>
    <w:rsid w:val="009B42CA"/>
    <w:rsid w:val="00B34DF9"/>
    <w:rsid w:val="00B93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2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1D9CFAE475430FAEA3CBCEA704454C">
    <w:name w:val="CE1D9CFAE475430FAEA3CBCEA704454C"/>
    <w:rsid w:val="009B42CA"/>
  </w:style>
  <w:style w:type="paragraph" w:customStyle="1" w:styleId="73B0E0257AE3464EAEE37A179A39E8BB">
    <w:name w:val="73B0E0257AE3464EAEE37A179A39E8BB"/>
    <w:rsid w:val="009B42CA"/>
  </w:style>
  <w:style w:type="paragraph" w:customStyle="1" w:styleId="628E091EAE2D4DDF8FEFA0EB942849FF">
    <w:name w:val="628E091EAE2D4DDF8FEFA0EB942849FF"/>
    <w:rsid w:val="009B42CA"/>
  </w:style>
  <w:style w:type="paragraph" w:customStyle="1" w:styleId="32E7690A8A96493999942B37D7EDB73B">
    <w:name w:val="32E7690A8A96493999942B37D7EDB73B"/>
    <w:rsid w:val="009B42CA"/>
  </w:style>
  <w:style w:type="paragraph" w:customStyle="1" w:styleId="80C065D26AB04823B67A17A71724873F">
    <w:name w:val="80C065D26AB04823B67A17A71724873F"/>
    <w:rsid w:val="009B42CA"/>
  </w:style>
  <w:style w:type="paragraph" w:customStyle="1" w:styleId="DFE2C5DCFA2947A4BD5E3FA3909BAE1B">
    <w:name w:val="DFE2C5DCFA2947A4BD5E3FA3909BAE1B"/>
    <w:rsid w:val="009B42CA"/>
  </w:style>
  <w:style w:type="paragraph" w:customStyle="1" w:styleId="BAF02ED528854D298114B240878EA3B7">
    <w:name w:val="BAF02ED528854D298114B240878EA3B7"/>
    <w:rsid w:val="009B42CA"/>
  </w:style>
  <w:style w:type="paragraph" w:customStyle="1" w:styleId="2B76534DE2224FE4BFEB7DF9B1E74A08">
    <w:name w:val="2B76534DE2224FE4BFEB7DF9B1E74A08"/>
    <w:rsid w:val="009B42CA"/>
  </w:style>
  <w:style w:type="paragraph" w:customStyle="1" w:styleId="2251490809F0422FB46BF9FE30CD23A8">
    <w:name w:val="2251490809F0422FB46BF9FE30CD23A8"/>
    <w:rsid w:val="009B42CA"/>
  </w:style>
  <w:style w:type="paragraph" w:customStyle="1" w:styleId="3DE5233A99D34CC3A77127B04C119EB0">
    <w:name w:val="3DE5233A99D34CC3A77127B04C119EB0"/>
    <w:rsid w:val="009B42CA"/>
  </w:style>
  <w:style w:type="paragraph" w:customStyle="1" w:styleId="60D9819567B648CA886C44FFD6C03B42">
    <w:name w:val="60D9819567B648CA886C44FFD6C03B42"/>
    <w:rsid w:val="009B42CA"/>
  </w:style>
  <w:style w:type="paragraph" w:customStyle="1" w:styleId="44D9C1F6F63A4F66B1CA027BEBBFAEEE">
    <w:name w:val="44D9C1F6F63A4F66B1CA027BEBBFAEEE"/>
    <w:rsid w:val="009B42CA"/>
  </w:style>
  <w:style w:type="paragraph" w:customStyle="1" w:styleId="9C62AA87DCC04BDBBF74D9D2A5D8B289">
    <w:name w:val="9C62AA87DCC04BDBBF74D9D2A5D8B289"/>
    <w:rsid w:val="009B42CA"/>
  </w:style>
  <w:style w:type="paragraph" w:customStyle="1" w:styleId="22470CC8492B44A8AB97BBA2D8B208FF">
    <w:name w:val="22470CC8492B44A8AB97BBA2D8B208FF"/>
    <w:rsid w:val="009B42CA"/>
  </w:style>
  <w:style w:type="paragraph" w:customStyle="1" w:styleId="F071A210006B4109AFEAF5A52FAADA00">
    <w:name w:val="F071A210006B4109AFEAF5A52FAADA00"/>
    <w:rsid w:val="009B42CA"/>
  </w:style>
  <w:style w:type="paragraph" w:customStyle="1" w:styleId="CA0F8E6672784485A4E75B47B2999D2B">
    <w:name w:val="CA0F8E6672784485A4E75B47B2999D2B"/>
    <w:rsid w:val="009B42CA"/>
  </w:style>
  <w:style w:type="paragraph" w:customStyle="1" w:styleId="BF7C5AE810154E7CB1B3DA1489D3C27E">
    <w:name w:val="BF7C5AE810154E7CB1B3DA1489D3C27E"/>
    <w:rsid w:val="009B42CA"/>
  </w:style>
  <w:style w:type="paragraph" w:customStyle="1" w:styleId="F4DF0B8A06164CCD9B28FD10BE185316">
    <w:name w:val="F4DF0B8A06164CCD9B28FD10BE185316"/>
    <w:rsid w:val="009B42CA"/>
  </w:style>
  <w:style w:type="paragraph" w:customStyle="1" w:styleId="5C6512B6F1444D61897E3822E5B692EC">
    <w:name w:val="5C6512B6F1444D61897E3822E5B692EC"/>
    <w:rsid w:val="009B42CA"/>
  </w:style>
  <w:style w:type="paragraph" w:customStyle="1" w:styleId="C36BF416E89B43549E3A6568BAC19AD8">
    <w:name w:val="C36BF416E89B43549E3A6568BAC19AD8"/>
    <w:rsid w:val="009B42CA"/>
  </w:style>
  <w:style w:type="paragraph" w:customStyle="1" w:styleId="F237DE7EB4B54EFCAFB28DD42F982F4A">
    <w:name w:val="F237DE7EB4B54EFCAFB28DD42F982F4A"/>
    <w:rsid w:val="00B93ACB"/>
  </w:style>
  <w:style w:type="paragraph" w:customStyle="1" w:styleId="AF449CD7320E445D8027855CB6B635E5">
    <w:name w:val="AF449CD7320E445D8027855CB6B635E5"/>
    <w:rsid w:val="00B93ACB"/>
  </w:style>
  <w:style w:type="paragraph" w:customStyle="1" w:styleId="BF7E44576C5943F2853D09E5A5FCB80B">
    <w:name w:val="BF7E44576C5943F2853D09E5A5FCB80B"/>
    <w:rsid w:val="00B93ACB"/>
  </w:style>
  <w:style w:type="paragraph" w:customStyle="1" w:styleId="345858E806EC44AF8F41CC81E0F4DCBE">
    <w:name w:val="345858E806EC44AF8F41CC81E0F4DCBE"/>
    <w:rsid w:val="00B93ACB"/>
  </w:style>
  <w:style w:type="paragraph" w:customStyle="1" w:styleId="5F31A947844E48D88F78EC9063CE4968">
    <w:name w:val="5F31A947844E48D88F78EC9063CE4968"/>
    <w:rsid w:val="00B93ACB"/>
  </w:style>
  <w:style w:type="paragraph" w:customStyle="1" w:styleId="A327F45ECABD412BB6B209FABB9C4DE1">
    <w:name w:val="A327F45ECABD412BB6B209FABB9C4DE1"/>
    <w:rsid w:val="00B93ACB"/>
  </w:style>
  <w:style w:type="paragraph" w:customStyle="1" w:styleId="376192A76E3E4F68878CA4C5C6E34F81">
    <w:name w:val="376192A76E3E4F68878CA4C5C6E34F81"/>
    <w:rsid w:val="00B93AC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2504 Overlook Creek way Apt. 204, Raleigh, nc 27612</CompanyAddress>
  <CompanyPhone>704.756.2463</CompanyPhone>
  <CompanyFax/>
  <CompanyEmail>allison.duke.boruff@gmail.com</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A7BE1092-ECCB-44B5-8139-94A5015DEF80}">
  <ds:schemaRefs>
    <ds:schemaRef ds:uri="http://schemas.microsoft.com/sharepoint/v3/contenttype/forms"/>
  </ds:schemaRefs>
</ds:datastoreItem>
</file>

<file path=customXml/itemProps4.xml><?xml version="1.0" encoding="utf-8"?>
<ds:datastoreItem xmlns:ds="http://schemas.openxmlformats.org/officeDocument/2006/customXml" ds:itemID="{FFB7BC1F-706C-4435-AC0E-A684971B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TS101840847</Template>
  <TotalTime>1101</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Duke Boruff</dc:creator>
  <cp:lastModifiedBy>Allison Boruff</cp:lastModifiedBy>
  <cp:revision>4</cp:revision>
  <dcterms:created xsi:type="dcterms:W3CDTF">2014-07-18T14:57:00Z</dcterms:created>
  <dcterms:modified xsi:type="dcterms:W3CDTF">2014-11-04T01:36:00Z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TC018408479991</vt:lpwstr>
  </property>
</Properties>
</file>