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A3" w:rsidRPr="00E56CA7" w:rsidRDefault="00CF01A3" w:rsidP="00CF01A3">
      <w:pPr>
        <w:spacing w:before="59" w:after="0" w:line="240" w:lineRule="auto"/>
        <w:ind w:left="3471" w:right="3474"/>
        <w:jc w:val="center"/>
        <w:rPr>
          <w:rFonts w:ascii="Arial" w:eastAsia="Arial" w:hAnsi="Arial" w:cs="Arial"/>
          <w:sz w:val="31"/>
          <w:szCs w:val="31"/>
        </w:rPr>
      </w:pPr>
      <w:r w:rsidRPr="00E56CA7">
        <w:rPr>
          <w:rFonts w:ascii="Arial" w:eastAsia="Arial" w:hAnsi="Arial" w:cs="Arial"/>
          <w:b/>
          <w:bCs/>
          <w:color w:val="181818"/>
          <w:sz w:val="31"/>
          <w:szCs w:val="31"/>
        </w:rPr>
        <w:t>Raad</w:t>
      </w:r>
      <w:r w:rsidRPr="00E56CA7">
        <w:rPr>
          <w:rFonts w:ascii="Arial" w:eastAsia="Arial" w:hAnsi="Arial" w:cs="Arial"/>
          <w:b/>
          <w:bCs/>
          <w:color w:val="181818"/>
          <w:spacing w:val="19"/>
          <w:sz w:val="31"/>
          <w:szCs w:val="31"/>
        </w:rPr>
        <w:t xml:space="preserve"> </w:t>
      </w:r>
      <w:r w:rsidRPr="00E56CA7">
        <w:rPr>
          <w:rFonts w:ascii="Arial" w:eastAsia="Arial" w:hAnsi="Arial" w:cs="Arial"/>
          <w:b/>
          <w:bCs/>
          <w:color w:val="181818"/>
          <w:w w:val="104"/>
          <w:sz w:val="31"/>
          <w:szCs w:val="31"/>
        </w:rPr>
        <w:t>Khalik</w:t>
      </w:r>
    </w:p>
    <w:p w:rsidR="00CF01A3" w:rsidRPr="00E56CA7" w:rsidRDefault="00CF01A3" w:rsidP="00CF01A3">
      <w:pPr>
        <w:spacing w:before="52" w:after="0" w:line="240" w:lineRule="auto"/>
        <w:ind w:left="2809" w:right="2815"/>
        <w:jc w:val="center"/>
        <w:rPr>
          <w:rFonts w:ascii="Arial" w:eastAsia="Arial" w:hAnsi="Arial" w:cs="Arial"/>
          <w:sz w:val="31"/>
          <w:szCs w:val="31"/>
        </w:rPr>
      </w:pPr>
    </w:p>
    <w:p w:rsidR="00CF01A3" w:rsidRPr="00E56CA7" w:rsidRDefault="00CF01A3" w:rsidP="00CF01A3">
      <w:pPr>
        <w:tabs>
          <w:tab w:val="left" w:pos="3840"/>
        </w:tabs>
        <w:spacing w:before="45" w:after="0" w:line="240" w:lineRule="auto"/>
        <w:ind w:left="2730" w:right="2742"/>
        <w:jc w:val="center"/>
        <w:rPr>
          <w:rFonts w:ascii="Arial" w:eastAsia="Arial" w:hAnsi="Arial" w:cs="Arial"/>
          <w:b/>
          <w:bCs/>
          <w:color w:val="181818"/>
          <w:w w:val="103"/>
          <w:sz w:val="31"/>
          <w:szCs w:val="31"/>
        </w:rPr>
      </w:pPr>
      <w:proofErr w:type="gramStart"/>
      <w:r w:rsidRPr="00E56CA7">
        <w:rPr>
          <w:rFonts w:ascii="Arial" w:eastAsia="Arial" w:hAnsi="Arial" w:cs="Arial"/>
          <w:b/>
          <w:bCs/>
          <w:color w:val="181818"/>
          <w:sz w:val="31"/>
          <w:szCs w:val="31"/>
        </w:rPr>
        <w:t>Cell</w:t>
      </w:r>
      <w:r w:rsidRPr="00E56CA7">
        <w:rPr>
          <w:rFonts w:ascii="Arial" w:eastAsia="Arial" w:hAnsi="Arial" w:cs="Arial"/>
          <w:b/>
          <w:bCs/>
          <w:color w:val="181818"/>
          <w:spacing w:val="-63"/>
          <w:sz w:val="31"/>
          <w:szCs w:val="31"/>
        </w:rPr>
        <w:t xml:space="preserve"> </w:t>
      </w:r>
      <w:r w:rsidRPr="00E56CA7">
        <w:rPr>
          <w:rFonts w:ascii="Arial" w:eastAsia="Arial" w:hAnsi="Arial" w:cs="Arial"/>
          <w:b/>
          <w:bCs/>
          <w:color w:val="181818"/>
          <w:w w:val="135"/>
          <w:sz w:val="31"/>
          <w:szCs w:val="31"/>
        </w:rPr>
        <w:t>:</w:t>
      </w:r>
      <w:proofErr w:type="gramEnd"/>
      <w:r w:rsidRPr="00E56CA7">
        <w:rPr>
          <w:rFonts w:ascii="Arial" w:eastAsia="Arial" w:hAnsi="Arial" w:cs="Arial"/>
          <w:b/>
          <w:bCs/>
          <w:color w:val="181818"/>
          <w:spacing w:val="-47"/>
          <w:w w:val="135"/>
          <w:sz w:val="31"/>
          <w:szCs w:val="31"/>
        </w:rPr>
        <w:t xml:space="preserve"> </w:t>
      </w:r>
      <w:r w:rsidRPr="00E56CA7">
        <w:rPr>
          <w:rFonts w:ascii="Arial" w:eastAsia="Arial" w:hAnsi="Arial" w:cs="Arial"/>
          <w:b/>
          <w:bCs/>
          <w:color w:val="181818"/>
          <w:w w:val="103"/>
          <w:sz w:val="31"/>
          <w:szCs w:val="31"/>
        </w:rPr>
        <w:t>209-640-2895</w:t>
      </w:r>
    </w:p>
    <w:p w:rsidR="00CF01A3" w:rsidRPr="00E56CA7" w:rsidRDefault="00CF01A3" w:rsidP="00CF01A3">
      <w:pPr>
        <w:tabs>
          <w:tab w:val="left" w:pos="3840"/>
        </w:tabs>
        <w:spacing w:before="45" w:after="0" w:line="240" w:lineRule="auto"/>
        <w:ind w:left="2730" w:right="2742"/>
        <w:jc w:val="center"/>
        <w:rPr>
          <w:rFonts w:ascii="Arial" w:eastAsia="Arial" w:hAnsi="Arial" w:cs="Arial"/>
          <w:sz w:val="31"/>
          <w:szCs w:val="31"/>
        </w:rPr>
      </w:pPr>
      <w:r w:rsidRPr="00E56CA7">
        <w:rPr>
          <w:rFonts w:ascii="Arial" w:eastAsia="Arial" w:hAnsi="Arial" w:cs="Arial"/>
          <w:b/>
          <w:bCs/>
          <w:color w:val="181818"/>
          <w:sz w:val="31"/>
          <w:szCs w:val="31"/>
        </w:rPr>
        <w:t>Tracy CA 95376</w:t>
      </w:r>
    </w:p>
    <w:p w:rsidR="00CF01A3" w:rsidRPr="00E56CA7" w:rsidRDefault="00CF01A3" w:rsidP="00CF01A3">
      <w:pPr>
        <w:spacing w:before="45" w:after="0" w:line="240" w:lineRule="auto"/>
        <w:ind w:left="1992" w:right="2029"/>
        <w:jc w:val="center"/>
        <w:rPr>
          <w:rFonts w:ascii="Arial" w:eastAsia="Arial" w:hAnsi="Arial" w:cs="Arial"/>
          <w:b/>
          <w:bCs/>
          <w:color w:val="2A2A2A"/>
          <w:w w:val="102"/>
          <w:sz w:val="31"/>
          <w:szCs w:val="31"/>
        </w:rPr>
      </w:pPr>
      <w:r w:rsidRPr="00E56CA7">
        <w:rPr>
          <w:rFonts w:ascii="Arial" w:eastAsia="Arial" w:hAnsi="Arial" w:cs="Arial"/>
          <w:b/>
          <w:bCs/>
          <w:color w:val="2A2A2A"/>
          <w:sz w:val="31"/>
          <w:szCs w:val="31"/>
        </w:rPr>
        <w:t>E-MAIL:</w:t>
      </w:r>
      <w:r w:rsidRPr="00E56CA7">
        <w:rPr>
          <w:rFonts w:ascii="Arial" w:eastAsia="Arial" w:hAnsi="Arial" w:cs="Arial"/>
          <w:b/>
          <w:bCs/>
          <w:color w:val="2A2A2A"/>
          <w:spacing w:val="5"/>
          <w:sz w:val="31"/>
          <w:szCs w:val="31"/>
        </w:rPr>
        <w:t xml:space="preserve"> </w:t>
      </w:r>
      <w:hyperlink r:id="rId5">
        <w:r w:rsidRPr="00E56CA7">
          <w:rPr>
            <w:rFonts w:ascii="Arial" w:eastAsia="Arial" w:hAnsi="Arial" w:cs="Arial"/>
            <w:b/>
            <w:bCs/>
            <w:color w:val="2A2A2A"/>
            <w:w w:val="102"/>
            <w:sz w:val="31"/>
            <w:szCs w:val="31"/>
          </w:rPr>
          <w:t>Rkhalik@sbcglobal.net</w:t>
        </w:r>
      </w:hyperlink>
    </w:p>
    <w:p w:rsidR="00CF01A3" w:rsidRDefault="00CF01A3" w:rsidP="00CF01A3">
      <w:pPr>
        <w:spacing w:before="45" w:after="0" w:line="240" w:lineRule="auto"/>
        <w:ind w:left="1992" w:right="2029"/>
        <w:jc w:val="center"/>
        <w:rPr>
          <w:rFonts w:ascii="Arial" w:eastAsia="Arial" w:hAnsi="Arial" w:cs="Arial"/>
          <w:sz w:val="31"/>
          <w:szCs w:val="31"/>
        </w:rPr>
      </w:pPr>
    </w:p>
    <w:p w:rsidR="00CF01A3" w:rsidRPr="00E56CA7" w:rsidRDefault="00CF01A3" w:rsidP="00E56CA7">
      <w:pPr>
        <w:contextualSpacing/>
        <w:rPr>
          <w:rFonts w:ascii="Arial Black" w:hAnsi="Arial Black" w:cs="Arial"/>
          <w:u w:val="single"/>
        </w:rPr>
      </w:pPr>
      <w:r w:rsidRPr="00E56CA7">
        <w:rPr>
          <w:rFonts w:ascii="Arial Black" w:hAnsi="Arial Black" w:cs="Arial"/>
          <w:u w:val="single"/>
        </w:rPr>
        <w:t>OBJECTIVE:</w:t>
      </w:r>
    </w:p>
    <w:p w:rsidR="00CF01A3" w:rsidRPr="00E56CA7" w:rsidRDefault="00CF01A3" w:rsidP="00E56CA7">
      <w:pPr>
        <w:contextualSpacing/>
        <w:rPr>
          <w:rFonts w:ascii="Arial" w:hAnsi="Arial" w:cs="Arial"/>
        </w:rPr>
      </w:pPr>
      <w:r w:rsidRPr="00E71359">
        <w:rPr>
          <w:rFonts w:ascii="Arial" w:hAnsi="Arial" w:cs="Arial"/>
          <w:sz w:val="20"/>
          <w:szCs w:val="20"/>
        </w:rPr>
        <w:t xml:space="preserve">     Seeking a challenging position within a growing organization that offers opportunity for me to utilize my skills and grow within.  I’m a people’s person; I enjoy brainstorming and communicating with other on getting the job done successfully.</w:t>
      </w:r>
      <w:r w:rsidR="00003A1A" w:rsidRPr="00E71359">
        <w:rPr>
          <w:rFonts w:ascii="Arial" w:hAnsi="Arial" w:cs="Arial"/>
          <w:sz w:val="20"/>
          <w:szCs w:val="20"/>
        </w:rPr>
        <w:t xml:space="preserve"> I will work under pressure and be successful at what I do to get the job done</w:t>
      </w:r>
      <w:r w:rsidR="00003A1A" w:rsidRPr="00E56CA7">
        <w:rPr>
          <w:rFonts w:ascii="Arial" w:hAnsi="Arial" w:cs="Arial"/>
        </w:rPr>
        <w:t>.</w:t>
      </w:r>
    </w:p>
    <w:p w:rsidR="00CF01A3" w:rsidRDefault="00CF01A3" w:rsidP="00CF01A3">
      <w:pPr>
        <w:widowControl/>
        <w:spacing w:after="0" w:line="240" w:lineRule="auto"/>
        <w:ind w:right="-540"/>
        <w:rPr>
          <w:rFonts w:ascii="Arial" w:eastAsia="Times New Roman" w:hAnsi="Arial" w:cs="Arial"/>
          <w:b/>
          <w:bCs/>
          <w:color w:val="404656"/>
          <w:sz w:val="20"/>
          <w:szCs w:val="17"/>
          <w:u w:val="single"/>
        </w:rPr>
      </w:pPr>
    </w:p>
    <w:p w:rsidR="00E56CA7" w:rsidRDefault="00003A1A" w:rsidP="00E56CA7">
      <w:pPr>
        <w:contextualSpacing/>
        <w:rPr>
          <w:rFonts w:ascii="Arial Black" w:hAnsi="Arial Black"/>
          <w:u w:val="single"/>
        </w:rPr>
      </w:pPr>
      <w:r w:rsidRPr="00E56CA7">
        <w:rPr>
          <w:rFonts w:ascii="Arial Black" w:hAnsi="Arial Black"/>
          <w:u w:val="single"/>
        </w:rPr>
        <w:t>QUALIFICATION AND SKILLS</w:t>
      </w:r>
      <w:r w:rsidR="00CF01A3" w:rsidRPr="00E56CA7">
        <w:rPr>
          <w:rFonts w:ascii="Arial Black" w:hAnsi="Arial Black"/>
          <w:u w:val="single"/>
        </w:rPr>
        <w:t xml:space="preserve">: </w:t>
      </w:r>
    </w:p>
    <w:p w:rsidR="00CF01A3" w:rsidRPr="00E71359" w:rsidRDefault="00CF01A3" w:rsidP="00E56CA7">
      <w:pPr>
        <w:contextualSpacing/>
        <w:rPr>
          <w:rFonts w:ascii="Arial" w:hAnsi="Arial" w:cs="Arial"/>
          <w:sz w:val="20"/>
          <w:szCs w:val="20"/>
        </w:rPr>
      </w:pPr>
      <w:r w:rsidRPr="00E71359">
        <w:rPr>
          <w:rFonts w:ascii="Arial" w:hAnsi="Arial" w:cs="Arial"/>
          <w:sz w:val="20"/>
          <w:szCs w:val="20"/>
        </w:rPr>
        <w:t>Computer</w:t>
      </w:r>
      <w:r w:rsidRPr="00E71359">
        <w:rPr>
          <w:rFonts w:ascii="Arial" w:hAnsi="Arial" w:cs="Arial"/>
          <w:spacing w:val="52"/>
          <w:sz w:val="20"/>
          <w:szCs w:val="20"/>
        </w:rPr>
        <w:t xml:space="preserve"> </w:t>
      </w:r>
      <w:r w:rsidRPr="00E71359">
        <w:rPr>
          <w:rFonts w:ascii="Arial" w:hAnsi="Arial" w:cs="Arial"/>
          <w:w w:val="106"/>
          <w:sz w:val="20"/>
          <w:szCs w:val="20"/>
        </w:rPr>
        <w:t>skil</w:t>
      </w:r>
      <w:r w:rsidRPr="00E71359">
        <w:rPr>
          <w:rFonts w:ascii="Arial" w:hAnsi="Arial" w:cs="Arial"/>
          <w:spacing w:val="-11"/>
          <w:w w:val="106"/>
          <w:sz w:val="20"/>
          <w:szCs w:val="20"/>
        </w:rPr>
        <w:t>l</w:t>
      </w:r>
      <w:r w:rsidRPr="00E71359">
        <w:rPr>
          <w:rFonts w:ascii="Arial" w:hAnsi="Arial" w:cs="Arial"/>
          <w:color w:val="444444"/>
          <w:spacing w:val="-17"/>
          <w:w w:val="141"/>
          <w:sz w:val="20"/>
          <w:szCs w:val="20"/>
        </w:rPr>
        <w:t xml:space="preserve">, </w:t>
      </w:r>
      <w:r w:rsidRPr="00E71359">
        <w:rPr>
          <w:rFonts w:ascii="Arial" w:hAnsi="Arial" w:cs="Arial"/>
          <w:w w:val="104"/>
          <w:sz w:val="20"/>
          <w:szCs w:val="20"/>
        </w:rPr>
        <w:t>Experienc</w:t>
      </w:r>
      <w:r w:rsidRPr="00E71359">
        <w:rPr>
          <w:rFonts w:ascii="Arial" w:hAnsi="Arial" w:cs="Arial"/>
          <w:w w:val="105"/>
          <w:sz w:val="20"/>
          <w:szCs w:val="20"/>
        </w:rPr>
        <w:t>e</w:t>
      </w:r>
      <w:r w:rsidRPr="00E71359">
        <w:rPr>
          <w:rFonts w:ascii="Arial" w:hAnsi="Arial" w:cs="Arial"/>
          <w:spacing w:val="-5"/>
          <w:sz w:val="20"/>
          <w:szCs w:val="20"/>
        </w:rPr>
        <w:t xml:space="preserve"> </w:t>
      </w:r>
      <w:r w:rsidRPr="00E71359">
        <w:rPr>
          <w:rFonts w:ascii="Arial" w:hAnsi="Arial" w:cs="Arial"/>
          <w:sz w:val="20"/>
          <w:szCs w:val="20"/>
        </w:rPr>
        <w:t>in</w:t>
      </w:r>
      <w:r w:rsidRPr="00E71359">
        <w:rPr>
          <w:rFonts w:ascii="Arial" w:hAnsi="Arial" w:cs="Arial"/>
          <w:spacing w:val="10"/>
          <w:sz w:val="20"/>
          <w:szCs w:val="20"/>
        </w:rPr>
        <w:t xml:space="preserve"> </w:t>
      </w:r>
      <w:r w:rsidRPr="00E71359">
        <w:rPr>
          <w:rFonts w:ascii="Arial" w:hAnsi="Arial" w:cs="Arial"/>
          <w:sz w:val="20"/>
          <w:szCs w:val="20"/>
        </w:rPr>
        <w:t>Excel, MRP and SAP,</w:t>
      </w:r>
      <w:r w:rsidR="00003A1A" w:rsidRPr="00E71359">
        <w:rPr>
          <w:rFonts w:ascii="Arial" w:hAnsi="Arial" w:cs="Arial"/>
          <w:sz w:val="20"/>
          <w:szCs w:val="20"/>
        </w:rPr>
        <w:t xml:space="preserve"> Driving Forklift Certified</w:t>
      </w:r>
      <w:r w:rsidR="002A67B0" w:rsidRPr="00E71359">
        <w:rPr>
          <w:rFonts w:ascii="Arial" w:hAnsi="Arial" w:cs="Arial"/>
          <w:sz w:val="20"/>
          <w:szCs w:val="20"/>
        </w:rPr>
        <w:t>,</w:t>
      </w:r>
      <w:r w:rsidR="002A67B0" w:rsidRPr="00E71359">
        <w:rPr>
          <w:rFonts w:ascii="Arial" w:hAnsi="Arial" w:cs="Arial"/>
          <w:w w:val="105"/>
          <w:sz w:val="20"/>
          <w:szCs w:val="20"/>
        </w:rPr>
        <w:t xml:space="preserve"> Familiar</w:t>
      </w:r>
      <w:r w:rsidR="002A67B0" w:rsidRPr="00E71359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with</w:t>
      </w:r>
      <w:r w:rsidR="002A67B0" w:rsidRPr="00E71359">
        <w:rPr>
          <w:rFonts w:ascii="Arial" w:hAnsi="Arial" w:cs="Arial"/>
          <w:spacing w:val="6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Microsoft</w:t>
      </w:r>
      <w:r w:rsidR="002A67B0" w:rsidRPr="00E71359">
        <w:rPr>
          <w:rFonts w:ascii="Arial" w:hAnsi="Arial" w:cs="Arial"/>
          <w:spacing w:val="25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Word</w:t>
      </w:r>
      <w:r w:rsidR="002A67B0" w:rsidRPr="00E71359">
        <w:rPr>
          <w:rFonts w:ascii="Arial" w:hAnsi="Arial" w:cs="Arial"/>
          <w:spacing w:val="28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color w:val="2A2A2A"/>
          <w:sz w:val="20"/>
          <w:szCs w:val="20"/>
        </w:rPr>
        <w:t>and</w:t>
      </w:r>
      <w:r w:rsidR="002A67B0" w:rsidRPr="00E71359">
        <w:rPr>
          <w:rFonts w:ascii="Arial" w:hAnsi="Arial" w:cs="Arial"/>
          <w:color w:val="2A2A2A"/>
          <w:spacing w:val="14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Excel,</w:t>
      </w:r>
      <w:r w:rsidR="002A67B0" w:rsidRPr="00E71359">
        <w:rPr>
          <w:rFonts w:ascii="Arial" w:hAnsi="Arial" w:cs="Arial"/>
          <w:spacing w:val="-6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and</w:t>
      </w:r>
      <w:r w:rsidR="002A67B0" w:rsidRPr="00E71359">
        <w:rPr>
          <w:rFonts w:ascii="Arial" w:hAnsi="Arial" w:cs="Arial"/>
          <w:spacing w:val="16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sz w:val="20"/>
          <w:szCs w:val="20"/>
        </w:rPr>
        <w:t>Oracle</w:t>
      </w:r>
      <w:r w:rsidR="002A67B0" w:rsidRPr="00E71359">
        <w:rPr>
          <w:rFonts w:ascii="Arial" w:hAnsi="Arial" w:cs="Arial"/>
          <w:spacing w:val="30"/>
          <w:sz w:val="20"/>
          <w:szCs w:val="20"/>
        </w:rPr>
        <w:t xml:space="preserve"> </w:t>
      </w:r>
      <w:r w:rsidR="002A67B0" w:rsidRPr="00E71359">
        <w:rPr>
          <w:rFonts w:ascii="Arial" w:hAnsi="Arial" w:cs="Arial"/>
          <w:color w:val="2A2A2A"/>
          <w:w w:val="104"/>
          <w:sz w:val="20"/>
          <w:szCs w:val="20"/>
        </w:rPr>
        <w:t>systems</w:t>
      </w:r>
      <w:r w:rsidR="00447771">
        <w:rPr>
          <w:rFonts w:ascii="Arial" w:hAnsi="Arial" w:cs="Arial"/>
          <w:color w:val="2A2A2A"/>
          <w:w w:val="104"/>
          <w:sz w:val="20"/>
          <w:szCs w:val="20"/>
        </w:rPr>
        <w:t>, receiving &amp;</w:t>
      </w:r>
      <w:proofErr w:type="spellStart"/>
      <w:r w:rsidR="00447771">
        <w:rPr>
          <w:rFonts w:ascii="Arial" w:hAnsi="Arial" w:cs="Arial"/>
          <w:color w:val="2A2A2A"/>
          <w:w w:val="104"/>
          <w:sz w:val="20"/>
          <w:szCs w:val="20"/>
        </w:rPr>
        <w:t>shipping</w:t>
      </w:r>
      <w:r w:rsidR="002962BB">
        <w:rPr>
          <w:rFonts w:ascii="Arial" w:hAnsi="Arial" w:cs="Arial"/>
          <w:color w:val="2A2A2A"/>
          <w:w w:val="104"/>
          <w:sz w:val="20"/>
          <w:szCs w:val="20"/>
        </w:rPr>
        <w:t>,Rma</w:t>
      </w:r>
      <w:proofErr w:type="spellEnd"/>
      <w:r w:rsidR="002962BB">
        <w:rPr>
          <w:rFonts w:ascii="Arial" w:hAnsi="Arial" w:cs="Arial"/>
          <w:color w:val="2A2A2A"/>
          <w:w w:val="104"/>
          <w:sz w:val="20"/>
          <w:szCs w:val="20"/>
        </w:rPr>
        <w:t>, ups &amp;</w:t>
      </w:r>
      <w:proofErr w:type="spellStart"/>
      <w:r w:rsidR="002962BB">
        <w:rPr>
          <w:rFonts w:ascii="Arial" w:hAnsi="Arial" w:cs="Arial"/>
          <w:color w:val="2A2A2A"/>
          <w:w w:val="104"/>
          <w:sz w:val="20"/>
          <w:szCs w:val="20"/>
        </w:rPr>
        <w:t>fedex</w:t>
      </w:r>
      <w:proofErr w:type="spellEnd"/>
      <w:r w:rsidR="002962BB">
        <w:rPr>
          <w:rFonts w:ascii="Arial" w:hAnsi="Arial" w:cs="Arial"/>
          <w:color w:val="2A2A2A"/>
          <w:w w:val="104"/>
          <w:sz w:val="20"/>
          <w:szCs w:val="20"/>
        </w:rPr>
        <w:t xml:space="preserve"> ,un load </w:t>
      </w:r>
      <w:proofErr w:type="spellStart"/>
      <w:r w:rsidR="002962BB">
        <w:rPr>
          <w:rFonts w:ascii="Arial" w:hAnsi="Arial" w:cs="Arial"/>
          <w:color w:val="2A2A2A"/>
          <w:w w:val="104"/>
          <w:sz w:val="20"/>
          <w:szCs w:val="20"/>
        </w:rPr>
        <w:t>trucks,and</w:t>
      </w:r>
      <w:proofErr w:type="spellEnd"/>
      <w:r w:rsidR="002962BB">
        <w:rPr>
          <w:rFonts w:ascii="Arial" w:hAnsi="Arial" w:cs="Arial"/>
          <w:color w:val="2A2A2A"/>
          <w:w w:val="104"/>
          <w:sz w:val="20"/>
          <w:szCs w:val="20"/>
        </w:rPr>
        <w:t xml:space="preserve"> work with carries .</w:t>
      </w:r>
    </w:p>
    <w:p w:rsidR="00CF01A3" w:rsidRDefault="00CF01A3" w:rsidP="00CF01A3">
      <w:pPr>
        <w:spacing w:before="45" w:after="0" w:line="240" w:lineRule="auto"/>
        <w:ind w:right="2029"/>
        <w:rPr>
          <w:rFonts w:ascii="Arial" w:eastAsia="Arial" w:hAnsi="Arial" w:cs="Arial"/>
          <w:b/>
          <w:bCs/>
          <w:color w:val="181818"/>
          <w:position w:val="-1"/>
          <w:sz w:val="19"/>
          <w:szCs w:val="19"/>
        </w:rPr>
      </w:pPr>
    </w:p>
    <w:p w:rsidR="00CF01A3" w:rsidRDefault="00CF01A3" w:rsidP="00CF01A3">
      <w:pPr>
        <w:spacing w:before="45" w:after="0" w:line="240" w:lineRule="auto"/>
        <w:ind w:right="2029"/>
        <w:rPr>
          <w:rFonts w:ascii="Arial" w:eastAsia="Arial" w:hAnsi="Arial" w:cs="Arial"/>
          <w:b/>
          <w:bCs/>
          <w:color w:val="181818"/>
          <w:position w:val="-1"/>
          <w:sz w:val="19"/>
          <w:szCs w:val="19"/>
        </w:rPr>
      </w:pPr>
    </w:p>
    <w:p w:rsidR="00CF01A3" w:rsidRPr="00E56CA7" w:rsidRDefault="00CF01A3" w:rsidP="00E56CA7">
      <w:pPr>
        <w:rPr>
          <w:rFonts w:ascii="Arial Black" w:hAnsi="Arial Black"/>
          <w:u w:val="single"/>
        </w:rPr>
      </w:pPr>
      <w:r w:rsidRPr="00E56CA7">
        <w:rPr>
          <w:rFonts w:ascii="Arial Black" w:hAnsi="Arial Black"/>
          <w:u w:val="single"/>
        </w:rPr>
        <w:t xml:space="preserve">EMPLOYMENT HISTORY:    </w:t>
      </w:r>
    </w:p>
    <w:p w:rsidR="00093480" w:rsidRDefault="00093480" w:rsidP="00CF01A3">
      <w:pPr>
        <w:spacing w:before="45" w:after="0" w:line="240" w:lineRule="auto"/>
        <w:ind w:right="2029"/>
        <w:rPr>
          <w:rFonts w:ascii="Verdana" w:eastAsia="Times New Roman" w:hAnsi="Verdana" w:cs="Arial"/>
          <w:b/>
          <w:bCs/>
          <w:color w:val="404656"/>
          <w:sz w:val="20"/>
          <w:szCs w:val="17"/>
        </w:rPr>
      </w:pPr>
    </w:p>
    <w:p w:rsidR="00CF01A3" w:rsidRPr="00CF01A3" w:rsidRDefault="00CF01A3" w:rsidP="00CF01A3">
      <w:pPr>
        <w:spacing w:before="45" w:after="0" w:line="240" w:lineRule="auto"/>
        <w:ind w:right="2029"/>
        <w:rPr>
          <w:rFonts w:ascii="Arial" w:eastAsia="Arial" w:hAnsi="Arial" w:cs="Arial"/>
          <w:b/>
          <w:bCs/>
          <w:color w:val="181818"/>
          <w:position w:val="-1"/>
          <w:sz w:val="19"/>
          <w:szCs w:val="19"/>
        </w:rPr>
      </w:pPr>
      <w:r w:rsidRPr="002A67B0">
        <w:rPr>
          <w:rFonts w:ascii="Arial Black" w:eastAsia="Times New Roman" w:hAnsi="Arial Black" w:cs="Times New Roman"/>
          <w:sz w:val="24"/>
          <w:szCs w:val="24"/>
        </w:rPr>
        <w:t xml:space="preserve">Carl Zeiss </w:t>
      </w:r>
      <w:proofErr w:type="spellStart"/>
      <w:r w:rsidRPr="002A67B0">
        <w:rPr>
          <w:rFonts w:ascii="Arial Black" w:eastAsia="Times New Roman" w:hAnsi="Arial Black" w:cs="Times New Roman"/>
          <w:sz w:val="24"/>
          <w:szCs w:val="24"/>
        </w:rPr>
        <w:t>Meditec</w:t>
      </w:r>
      <w:proofErr w:type="spellEnd"/>
      <w:r w:rsidRPr="002A67B0">
        <w:rPr>
          <w:rFonts w:ascii="Arial Black" w:eastAsia="Times New Roman" w:hAnsi="Arial Black" w:cs="Times New Roman"/>
          <w:sz w:val="24"/>
          <w:szCs w:val="24"/>
        </w:rPr>
        <w:t>, Dublin CA 94568</w:t>
      </w:r>
      <w:r w:rsidR="00003A1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5E57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03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540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06/2012 to 04 / 14</w:t>
      </w:r>
    </w:p>
    <w:p w:rsidR="00003A1A" w:rsidRPr="00003A1A" w:rsidRDefault="00003A1A" w:rsidP="00003A1A">
      <w:pPr>
        <w:spacing w:after="0" w:line="240" w:lineRule="auto"/>
        <w:ind w:right="-20"/>
        <w:jc w:val="both"/>
        <w:rPr>
          <w:rFonts w:ascii="Arial" w:eastAsia="Arial" w:hAnsi="Arial" w:cs="Arial"/>
          <w:color w:val="181818"/>
          <w:sz w:val="24"/>
          <w:szCs w:val="24"/>
        </w:rPr>
      </w:pPr>
      <w:r w:rsidRPr="00003A1A">
        <w:rPr>
          <w:rFonts w:ascii="Arial" w:eastAsia="Arial" w:hAnsi="Arial" w:cs="Arial"/>
          <w:color w:val="181818"/>
          <w:sz w:val="24"/>
          <w:szCs w:val="24"/>
        </w:rPr>
        <w:t xml:space="preserve">Agency – </w:t>
      </w:r>
      <w:proofErr w:type="spellStart"/>
      <w:r w:rsidRPr="00003A1A">
        <w:rPr>
          <w:rFonts w:ascii="Arial" w:eastAsia="Arial" w:hAnsi="Arial" w:cs="Arial"/>
          <w:color w:val="181818"/>
          <w:sz w:val="24"/>
          <w:szCs w:val="24"/>
        </w:rPr>
        <w:t>Ranstad</w:t>
      </w:r>
      <w:proofErr w:type="spellEnd"/>
      <w:r w:rsidRPr="00003A1A">
        <w:rPr>
          <w:rFonts w:ascii="Arial" w:eastAsia="Arial" w:hAnsi="Arial" w:cs="Arial"/>
          <w:color w:val="181818"/>
          <w:sz w:val="24"/>
          <w:szCs w:val="24"/>
        </w:rPr>
        <w:t xml:space="preserve"> Dublin CA</w:t>
      </w:r>
    </w:p>
    <w:p w:rsidR="00003A1A" w:rsidRPr="00003A1A" w:rsidRDefault="005652C4" w:rsidP="00003A1A">
      <w:pPr>
        <w:spacing w:after="0" w:line="240" w:lineRule="auto"/>
        <w:ind w:right="-20"/>
        <w:jc w:val="both"/>
        <w:rPr>
          <w:rFonts w:ascii="Arial" w:eastAsia="Arial" w:hAnsi="Arial" w:cs="Arial"/>
          <w:color w:val="181818"/>
          <w:sz w:val="24"/>
          <w:szCs w:val="24"/>
        </w:rPr>
      </w:pPr>
      <w:r>
        <w:rPr>
          <w:rFonts w:ascii="Arial" w:eastAsia="Arial" w:hAnsi="Arial" w:cs="Arial"/>
          <w:color w:val="181818"/>
          <w:sz w:val="24"/>
          <w:szCs w:val="24"/>
        </w:rPr>
        <w:t xml:space="preserve">Inventory </w:t>
      </w:r>
      <w:proofErr w:type="gramStart"/>
      <w:r>
        <w:rPr>
          <w:rFonts w:ascii="Arial" w:eastAsia="Arial" w:hAnsi="Arial" w:cs="Arial"/>
          <w:color w:val="181818"/>
          <w:sz w:val="24"/>
          <w:szCs w:val="24"/>
        </w:rPr>
        <w:t xml:space="preserve">Control </w:t>
      </w:r>
      <w:r w:rsidR="002A67B0">
        <w:rPr>
          <w:rFonts w:ascii="Arial" w:eastAsia="Arial" w:hAnsi="Arial" w:cs="Arial"/>
          <w:color w:val="181818"/>
          <w:sz w:val="24"/>
          <w:szCs w:val="24"/>
        </w:rPr>
        <w:t xml:space="preserve"> /</w:t>
      </w:r>
      <w:proofErr w:type="gramEnd"/>
      <w:r w:rsidR="002A67B0">
        <w:rPr>
          <w:rFonts w:ascii="Arial" w:eastAsia="Arial" w:hAnsi="Arial" w:cs="Arial"/>
          <w:color w:val="181818"/>
          <w:sz w:val="24"/>
          <w:szCs w:val="24"/>
        </w:rPr>
        <w:t xml:space="preserve"> Shipping and Receiving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/ cycle count / Fork lift.</w:t>
      </w:r>
    </w:p>
    <w:p w:rsidR="00CF01A3" w:rsidRDefault="00CF01A3" w:rsidP="00CF01A3">
      <w:pPr>
        <w:spacing w:before="78" w:after="0" w:line="244" w:lineRule="auto"/>
        <w:ind w:left="2135" w:right="1718"/>
        <w:rPr>
          <w:rFonts w:ascii="Arial" w:eastAsia="Arial" w:hAnsi="Arial" w:cs="Arial"/>
          <w:color w:val="181818"/>
          <w:sz w:val="19"/>
          <w:szCs w:val="19"/>
        </w:rPr>
      </w:pP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before="78" w:after="0" w:line="244" w:lineRule="auto"/>
        <w:ind w:right="1718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Daily</w:t>
      </w:r>
      <w:r w:rsidRPr="002A67B0">
        <w:rPr>
          <w:rFonts w:ascii="Arial" w:eastAsia="Arial" w:hAnsi="Arial" w:cs="Arial"/>
          <w:color w:val="181818"/>
          <w:spacing w:val="2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cycle</w:t>
      </w:r>
      <w:r w:rsidRPr="002A67B0">
        <w:rPr>
          <w:rFonts w:ascii="Arial" w:eastAsia="Arial" w:hAnsi="Arial" w:cs="Arial"/>
          <w:color w:val="181818"/>
          <w:spacing w:val="20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count</w:t>
      </w:r>
      <w:r w:rsidRPr="002A67B0">
        <w:rPr>
          <w:rFonts w:ascii="Arial" w:eastAsia="Arial" w:hAnsi="Arial" w:cs="Arial"/>
          <w:color w:val="181818"/>
          <w:spacing w:val="3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and</w:t>
      </w:r>
      <w:r w:rsidRPr="002A67B0">
        <w:rPr>
          <w:rFonts w:ascii="Arial" w:eastAsia="Arial" w:hAnsi="Arial" w:cs="Arial"/>
          <w:color w:val="181818"/>
          <w:spacing w:val="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reconciliations</w:t>
      </w:r>
      <w:r w:rsidRPr="002A67B0">
        <w:rPr>
          <w:rFonts w:ascii="Arial" w:eastAsia="Arial" w:hAnsi="Arial" w:cs="Arial"/>
          <w:color w:val="181818"/>
          <w:spacing w:val="4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(physical</w:t>
      </w:r>
      <w:r w:rsidRPr="002A67B0"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4"/>
          <w:sz w:val="20"/>
          <w:szCs w:val="20"/>
        </w:rPr>
        <w:t>inventory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)</w:t>
      </w:r>
      <w:r w:rsidRPr="002A67B0">
        <w:rPr>
          <w:rFonts w:ascii="Arial" w:eastAsia="Arial" w:hAnsi="Arial" w:cs="Arial"/>
          <w:color w:val="181818"/>
          <w:w w:val="104"/>
          <w:sz w:val="20"/>
          <w:szCs w:val="20"/>
        </w:rPr>
        <w:t xml:space="preserve">.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Preparation</w:t>
      </w:r>
      <w:r w:rsidRPr="002A67B0">
        <w:rPr>
          <w:rFonts w:ascii="Arial" w:eastAsia="Arial" w:hAnsi="Arial" w:cs="Arial"/>
          <w:color w:val="181818"/>
          <w:spacing w:val="4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inventory</w:t>
      </w:r>
      <w:r w:rsidRPr="002A67B0">
        <w:rPr>
          <w:rFonts w:ascii="Arial" w:eastAsia="Arial" w:hAnsi="Arial" w:cs="Arial"/>
          <w:color w:val="181818"/>
          <w:spacing w:val="27"/>
          <w:sz w:val="20"/>
          <w:szCs w:val="20"/>
        </w:rPr>
        <w:t xml:space="preserve"> </w:t>
      </w:r>
      <w:r w:rsidR="00447771">
        <w:rPr>
          <w:rFonts w:ascii="Arial" w:eastAsia="Arial" w:hAnsi="Arial" w:cs="Arial"/>
          <w:color w:val="181818"/>
          <w:w w:val="105"/>
          <w:sz w:val="20"/>
          <w:szCs w:val="20"/>
        </w:rPr>
        <w:t>analyses and adjustment.</w:t>
      </w: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before="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Monitoring</w:t>
      </w:r>
      <w:r w:rsidRPr="002A67B0">
        <w:rPr>
          <w:rFonts w:ascii="Arial" w:eastAsia="Arial" w:hAnsi="Arial" w:cs="Arial"/>
          <w:color w:val="181818"/>
          <w:spacing w:val="3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excess/obsolete</w:t>
      </w:r>
      <w:r w:rsidRPr="002A67B0">
        <w:rPr>
          <w:rFonts w:ascii="Arial" w:eastAsia="Arial" w:hAnsi="Arial" w:cs="Arial"/>
          <w:color w:val="181818"/>
          <w:spacing w:val="-14"/>
          <w:w w:val="10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sz w:val="20"/>
          <w:szCs w:val="20"/>
        </w:rPr>
        <w:t>inventory</w:t>
      </w:r>
      <w:r w:rsidRPr="002A67B0">
        <w:rPr>
          <w:rFonts w:ascii="Arial" w:eastAsia="Arial" w:hAnsi="Arial" w:cs="Arial"/>
          <w:color w:val="2A2A2A"/>
          <w:spacing w:val="2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6"/>
          <w:sz w:val="20"/>
          <w:szCs w:val="20"/>
        </w:rPr>
        <w:t>items.</w:t>
      </w:r>
    </w:p>
    <w:p w:rsidR="002A67B0" w:rsidRPr="002A67B0" w:rsidRDefault="00CF01A3" w:rsidP="002A67B0">
      <w:pPr>
        <w:pStyle w:val="ListParagraph"/>
        <w:numPr>
          <w:ilvl w:val="0"/>
          <w:numId w:val="2"/>
        </w:numPr>
        <w:spacing w:before="11" w:after="0" w:line="252" w:lineRule="auto"/>
        <w:ind w:right="902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Reviews</w:t>
      </w:r>
      <w:r w:rsidRPr="002A67B0">
        <w:rPr>
          <w:rFonts w:ascii="Arial" w:eastAsia="Arial" w:hAnsi="Arial" w:cs="Arial"/>
          <w:color w:val="181818"/>
          <w:spacing w:val="3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1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new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purchase</w:t>
      </w:r>
      <w:r w:rsidRPr="002A67B0">
        <w:rPr>
          <w:rFonts w:ascii="Arial" w:eastAsia="Arial" w:hAnsi="Arial" w:cs="Arial"/>
          <w:color w:val="181818"/>
          <w:spacing w:val="3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requisitions</w:t>
      </w:r>
      <w:r w:rsidRPr="002A67B0">
        <w:rPr>
          <w:rFonts w:ascii="Arial" w:eastAsia="Arial" w:hAnsi="Arial" w:cs="Arial"/>
          <w:color w:val="181818"/>
          <w:spacing w:val="3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1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possible</w:t>
      </w:r>
      <w:r w:rsidRPr="002A67B0">
        <w:rPr>
          <w:rFonts w:ascii="Arial" w:eastAsia="Arial" w:hAnsi="Arial" w:cs="Arial"/>
          <w:color w:val="181818"/>
          <w:spacing w:val="2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w w:val="104"/>
          <w:sz w:val="20"/>
          <w:szCs w:val="20"/>
        </w:rPr>
        <w:t xml:space="preserve">reapplication. </w:t>
      </w: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before="11" w:after="0" w:line="252" w:lineRule="auto"/>
        <w:ind w:right="902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Coordination</w:t>
      </w:r>
      <w:r w:rsidRPr="002A67B0">
        <w:rPr>
          <w:rFonts w:ascii="Arial" w:eastAsia="Arial" w:hAnsi="Arial" w:cs="Arial"/>
          <w:color w:val="181818"/>
          <w:spacing w:val="4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of</w:t>
      </w:r>
      <w:r w:rsidRPr="002A67B0">
        <w:rPr>
          <w:rFonts w:ascii="Arial" w:eastAsia="Arial" w:hAnsi="Arial" w:cs="Arial"/>
          <w:color w:val="181818"/>
          <w:spacing w:val="1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orders,</w:t>
      </w:r>
      <w:r w:rsidRPr="002A67B0">
        <w:rPr>
          <w:rFonts w:ascii="Arial" w:eastAsia="Arial" w:hAnsi="Arial" w:cs="Arial"/>
          <w:color w:val="181818"/>
          <w:spacing w:val="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deliveries</w:t>
      </w:r>
      <w:r w:rsidRPr="002A67B0">
        <w:rPr>
          <w:rFonts w:ascii="Arial" w:eastAsia="Arial" w:hAnsi="Arial" w:cs="Arial"/>
          <w:color w:val="181818"/>
          <w:spacing w:val="4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and</w:t>
      </w:r>
      <w:r w:rsidRPr="002A67B0">
        <w:rPr>
          <w:rFonts w:ascii="Arial" w:eastAsia="Arial" w:hAnsi="Arial" w:cs="Arial"/>
          <w:color w:val="181818"/>
          <w:spacing w:val="1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returns</w:t>
      </w:r>
      <w:r w:rsidRPr="002A67B0">
        <w:rPr>
          <w:rFonts w:ascii="Arial" w:eastAsia="Arial" w:hAnsi="Arial" w:cs="Arial"/>
          <w:color w:val="181818"/>
          <w:spacing w:val="2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with</w:t>
      </w:r>
      <w:r w:rsidRPr="002A67B0">
        <w:rPr>
          <w:rFonts w:ascii="Arial" w:eastAsia="Arial" w:hAnsi="Arial" w:cs="Arial"/>
          <w:color w:val="181818"/>
          <w:spacing w:val="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w w:val="104"/>
          <w:sz w:val="20"/>
          <w:szCs w:val="20"/>
        </w:rPr>
        <w:t>vendors</w:t>
      </w:r>
      <w:proofErr w:type="gramStart"/>
      <w:r w:rsidRPr="002A67B0">
        <w:rPr>
          <w:rFonts w:ascii="Arial" w:eastAsia="Arial" w:hAnsi="Arial" w:cs="Arial"/>
          <w:color w:val="2A2A2A"/>
          <w:w w:val="104"/>
          <w:sz w:val="20"/>
          <w:szCs w:val="20"/>
        </w:rPr>
        <w:t>..</w:t>
      </w:r>
      <w:proofErr w:type="gramEnd"/>
      <w:r w:rsidRPr="002A67B0">
        <w:rPr>
          <w:rFonts w:ascii="Arial" w:eastAsia="Arial" w:hAnsi="Arial" w:cs="Arial"/>
          <w:color w:val="2A2A2A"/>
          <w:w w:val="10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Detailed</w:t>
      </w:r>
      <w:r w:rsidRPr="002A67B0">
        <w:rPr>
          <w:rFonts w:ascii="Arial" w:eastAsia="Arial" w:hAnsi="Arial" w:cs="Arial"/>
          <w:color w:val="181818"/>
          <w:spacing w:val="3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oriented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with</w:t>
      </w:r>
      <w:r w:rsidRPr="002A67B0">
        <w:rPr>
          <w:rFonts w:ascii="Arial" w:eastAsia="Arial" w:hAnsi="Arial" w:cs="Arial"/>
          <w:color w:val="181818"/>
          <w:spacing w:val="1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sz w:val="20"/>
          <w:szCs w:val="20"/>
        </w:rPr>
        <w:t>a</w:t>
      </w:r>
      <w:r w:rsidRPr="002A67B0">
        <w:rPr>
          <w:rFonts w:ascii="Arial" w:eastAsia="Arial" w:hAnsi="Arial" w:cs="Arial"/>
          <w:color w:val="2A2A2A"/>
          <w:spacing w:val="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high</w:t>
      </w:r>
      <w:r w:rsidRPr="002A67B0">
        <w:rPr>
          <w:rFonts w:ascii="Arial" w:eastAsia="Arial" w:hAnsi="Arial" w:cs="Arial"/>
          <w:color w:val="181818"/>
          <w:spacing w:val="1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level</w:t>
      </w:r>
      <w:r w:rsidRPr="002A67B0">
        <w:rPr>
          <w:rFonts w:ascii="Arial" w:eastAsia="Arial" w:hAnsi="Arial" w:cs="Arial"/>
          <w:color w:val="181818"/>
          <w:spacing w:val="1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of</w:t>
      </w:r>
      <w:r w:rsidRPr="002A67B0">
        <w:rPr>
          <w:rFonts w:ascii="Arial" w:eastAsia="Arial" w:hAnsi="Arial" w:cs="Arial"/>
          <w:color w:val="181818"/>
          <w:spacing w:val="1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customer</w:t>
      </w:r>
      <w:r w:rsidRPr="002A67B0">
        <w:rPr>
          <w:rFonts w:ascii="Arial" w:eastAsia="Arial" w:hAnsi="Arial" w:cs="Arial"/>
          <w:color w:val="181818"/>
          <w:spacing w:val="1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w w:val="104"/>
          <w:sz w:val="20"/>
          <w:szCs w:val="20"/>
        </w:rPr>
        <w:t>service.</w:t>
      </w: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after="0" w:line="244" w:lineRule="auto"/>
        <w:ind w:right="334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Coordinate</w:t>
      </w:r>
      <w:r w:rsidRPr="002A67B0">
        <w:rPr>
          <w:rFonts w:ascii="Arial" w:eastAsia="Arial" w:hAnsi="Arial" w:cs="Arial"/>
          <w:color w:val="181818"/>
          <w:spacing w:val="2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cycle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counts</w:t>
      </w:r>
      <w:r w:rsidRPr="002A67B0">
        <w:rPr>
          <w:rFonts w:ascii="Arial" w:eastAsia="Arial" w:hAnsi="Arial" w:cs="Arial"/>
          <w:color w:val="181818"/>
          <w:spacing w:val="27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and</w:t>
      </w:r>
      <w:r w:rsidRPr="002A67B0">
        <w:rPr>
          <w:rFonts w:ascii="Arial" w:eastAsia="Arial" w:hAnsi="Arial" w:cs="Arial"/>
          <w:color w:val="181818"/>
          <w:spacing w:val="1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establish</w:t>
      </w:r>
      <w:r w:rsidRPr="002A67B0">
        <w:rPr>
          <w:rFonts w:ascii="Arial" w:eastAsia="Arial" w:hAnsi="Arial" w:cs="Arial"/>
          <w:color w:val="181818"/>
          <w:spacing w:val="20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groups</w:t>
      </w:r>
      <w:r w:rsidRPr="002A67B0">
        <w:rPr>
          <w:rFonts w:ascii="Arial" w:eastAsia="Arial" w:hAnsi="Arial" w:cs="Arial"/>
          <w:color w:val="181818"/>
          <w:spacing w:val="2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of</w:t>
      </w:r>
      <w:r w:rsidRPr="002A67B0">
        <w:rPr>
          <w:rFonts w:ascii="Arial" w:eastAsia="Arial" w:hAnsi="Arial" w:cs="Arial"/>
          <w:color w:val="181818"/>
          <w:spacing w:val="1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raw</w:t>
      </w:r>
      <w:r w:rsidRPr="002A67B0">
        <w:rPr>
          <w:rFonts w:ascii="Arial" w:eastAsia="Arial" w:hAnsi="Arial" w:cs="Arial"/>
          <w:color w:val="181818"/>
          <w:spacing w:val="1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 xml:space="preserve">material </w:t>
      </w:r>
      <w:r w:rsidRPr="002A67B0">
        <w:rPr>
          <w:rFonts w:ascii="Arial" w:eastAsia="Arial" w:hAnsi="Arial" w:cs="Arial"/>
          <w:color w:val="181818"/>
          <w:w w:val="107"/>
          <w:sz w:val="20"/>
          <w:szCs w:val="20"/>
        </w:rPr>
        <w:t xml:space="preserve">categories.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1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sz w:val="20"/>
          <w:szCs w:val="20"/>
        </w:rPr>
        <w:t>weekly</w:t>
      </w:r>
      <w:r w:rsidRPr="002A67B0">
        <w:rPr>
          <w:rFonts w:ascii="Arial" w:eastAsia="Arial" w:hAnsi="Arial" w:cs="Arial"/>
          <w:color w:val="2A2A2A"/>
          <w:spacing w:val="3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cycle</w:t>
      </w:r>
      <w:r w:rsidRPr="002A67B0">
        <w:rPr>
          <w:rFonts w:ascii="Arial" w:eastAsia="Arial" w:hAnsi="Arial" w:cs="Arial"/>
          <w:color w:val="181818"/>
          <w:spacing w:val="1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4"/>
          <w:sz w:val="20"/>
          <w:szCs w:val="20"/>
        </w:rPr>
        <w:t>count</w:t>
      </w:r>
      <w:r w:rsidRPr="002A67B0">
        <w:rPr>
          <w:rFonts w:ascii="Arial" w:eastAsia="Arial" w:hAnsi="Arial" w:cs="Arial"/>
          <w:color w:val="181818"/>
          <w:spacing w:val="4"/>
          <w:w w:val="105"/>
          <w:sz w:val="20"/>
          <w:szCs w:val="20"/>
        </w:rPr>
        <w:t>s</w:t>
      </w:r>
      <w:r w:rsidRPr="002A67B0">
        <w:rPr>
          <w:rFonts w:ascii="Arial" w:eastAsia="Arial" w:hAnsi="Arial" w:cs="Arial"/>
          <w:color w:val="606060"/>
          <w:w w:val="150"/>
          <w:sz w:val="20"/>
          <w:szCs w:val="20"/>
        </w:rPr>
        <w:t>.</w:t>
      </w:r>
    </w:p>
    <w:p w:rsidR="002A67B0" w:rsidRPr="002A67B0" w:rsidRDefault="00CF01A3" w:rsidP="002A67B0">
      <w:pPr>
        <w:pStyle w:val="ListParagraph"/>
        <w:numPr>
          <w:ilvl w:val="0"/>
          <w:numId w:val="2"/>
        </w:numPr>
        <w:spacing w:after="0" w:line="264" w:lineRule="exact"/>
        <w:ind w:right="-20"/>
        <w:rPr>
          <w:rFonts w:ascii="Arial" w:eastAsia="Times New Roman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Completes</w:t>
      </w:r>
      <w:r w:rsidRPr="002A67B0">
        <w:rPr>
          <w:rFonts w:ascii="Arial" w:eastAsia="Arial" w:hAnsi="Arial" w:cs="Arial"/>
          <w:color w:val="181818"/>
          <w:spacing w:val="4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daily</w:t>
      </w:r>
      <w:r w:rsidRPr="002A67B0">
        <w:rPr>
          <w:rFonts w:ascii="Arial" w:eastAsia="Arial" w:hAnsi="Arial" w:cs="Arial"/>
          <w:color w:val="181818"/>
          <w:spacing w:val="2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inventory</w:t>
      </w:r>
      <w:r w:rsidRPr="002A67B0">
        <w:rPr>
          <w:rFonts w:ascii="Arial" w:eastAsia="Arial" w:hAnsi="Arial" w:cs="Arial"/>
          <w:color w:val="181818"/>
          <w:spacing w:val="2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transactions</w:t>
      </w:r>
      <w:r w:rsidRPr="002A67B0">
        <w:rPr>
          <w:rFonts w:ascii="Arial" w:eastAsia="Arial" w:hAnsi="Arial" w:cs="Arial"/>
          <w:color w:val="181818"/>
          <w:spacing w:val="4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for</w:t>
      </w:r>
      <w:r w:rsidRPr="002A67B0">
        <w:rPr>
          <w:rFonts w:ascii="Arial" w:eastAsia="Arial" w:hAnsi="Arial" w:cs="Arial"/>
          <w:color w:val="181818"/>
          <w:spacing w:val="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all</w:t>
      </w:r>
      <w:r w:rsidRPr="002A67B0">
        <w:rPr>
          <w:rFonts w:ascii="Arial" w:eastAsia="Arial" w:hAnsi="Arial" w:cs="Arial"/>
          <w:color w:val="181818"/>
          <w:spacing w:val="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product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181818"/>
          <w:sz w:val="20"/>
          <w:szCs w:val="20"/>
        </w:rPr>
        <w:t>duties,</w:t>
      </w:r>
      <w:r w:rsidRPr="002A67B0">
        <w:rPr>
          <w:rFonts w:ascii="Arial" w:eastAsia="Times New Roman" w:hAnsi="Arial" w:cs="Arial"/>
          <w:color w:val="181818"/>
          <w:spacing w:val="9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181818"/>
          <w:w w:val="105"/>
          <w:sz w:val="20"/>
          <w:szCs w:val="20"/>
        </w:rPr>
        <w:t>projects</w:t>
      </w:r>
      <w:r w:rsidR="002A67B0">
        <w:rPr>
          <w:rFonts w:ascii="Arial" w:eastAsia="Times New Roman" w:hAnsi="Arial" w:cs="Arial"/>
          <w:color w:val="181818"/>
          <w:w w:val="105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181818"/>
          <w:sz w:val="20"/>
          <w:szCs w:val="20"/>
        </w:rPr>
        <w:t>and</w:t>
      </w:r>
      <w:r w:rsidRPr="002A67B0">
        <w:rPr>
          <w:rFonts w:ascii="Arial" w:eastAsia="Times New Roman" w:hAnsi="Arial" w:cs="Arial"/>
          <w:color w:val="181818"/>
          <w:spacing w:val="9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2A2A2A"/>
          <w:sz w:val="20"/>
          <w:szCs w:val="20"/>
        </w:rPr>
        <w:t>assignments</w:t>
      </w:r>
      <w:r w:rsidRPr="002A67B0">
        <w:rPr>
          <w:rFonts w:ascii="Arial" w:eastAsia="Times New Roman" w:hAnsi="Arial" w:cs="Arial"/>
          <w:color w:val="2A2A2A"/>
          <w:spacing w:val="39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181818"/>
          <w:sz w:val="20"/>
          <w:szCs w:val="20"/>
        </w:rPr>
        <w:t>as</w:t>
      </w:r>
      <w:r w:rsidRPr="002A67B0">
        <w:rPr>
          <w:rFonts w:ascii="Arial" w:eastAsia="Times New Roman" w:hAnsi="Arial" w:cs="Arial"/>
          <w:color w:val="181818"/>
          <w:spacing w:val="-1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181818"/>
          <w:w w:val="105"/>
          <w:sz w:val="20"/>
          <w:szCs w:val="20"/>
        </w:rPr>
        <w:t xml:space="preserve">needed. </w:t>
      </w: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after="0" w:line="264" w:lineRule="exact"/>
        <w:ind w:right="-20"/>
        <w:rPr>
          <w:rFonts w:ascii="Arial" w:eastAsia="Times New Roman" w:hAnsi="Arial" w:cs="Arial"/>
          <w:sz w:val="20"/>
          <w:szCs w:val="20"/>
        </w:rPr>
      </w:pPr>
      <w:r w:rsidRPr="002A67B0">
        <w:rPr>
          <w:rFonts w:ascii="Arial" w:eastAsia="Times New Roman" w:hAnsi="Arial" w:cs="Arial"/>
          <w:color w:val="181818"/>
          <w:sz w:val="20"/>
          <w:szCs w:val="20"/>
        </w:rPr>
        <w:t>Operate</w:t>
      </w:r>
      <w:r w:rsidRPr="002A67B0">
        <w:rPr>
          <w:rFonts w:ascii="Arial" w:eastAsia="Times New Roman" w:hAnsi="Arial" w:cs="Arial"/>
          <w:color w:val="181818"/>
          <w:spacing w:val="12"/>
          <w:sz w:val="20"/>
          <w:szCs w:val="20"/>
        </w:rPr>
        <w:t xml:space="preserve"> </w:t>
      </w:r>
      <w:r w:rsidRPr="002A67B0">
        <w:rPr>
          <w:rFonts w:ascii="Arial" w:eastAsia="Times New Roman" w:hAnsi="Arial" w:cs="Arial"/>
          <w:color w:val="2A2A2A"/>
          <w:w w:val="106"/>
          <w:sz w:val="20"/>
          <w:szCs w:val="20"/>
        </w:rPr>
        <w:t>forklif</w:t>
      </w:r>
      <w:r w:rsidRPr="002A67B0">
        <w:rPr>
          <w:rFonts w:ascii="Arial" w:eastAsia="Times New Roman" w:hAnsi="Arial" w:cs="Arial"/>
          <w:color w:val="2A2A2A"/>
          <w:spacing w:val="-10"/>
          <w:w w:val="106"/>
          <w:sz w:val="20"/>
          <w:szCs w:val="20"/>
        </w:rPr>
        <w:t>t</w:t>
      </w:r>
      <w:r w:rsidRPr="002A67B0">
        <w:rPr>
          <w:rFonts w:ascii="Arial" w:eastAsia="Times New Roman" w:hAnsi="Arial" w:cs="Arial"/>
          <w:color w:val="444444"/>
          <w:w w:val="144"/>
          <w:sz w:val="20"/>
          <w:szCs w:val="20"/>
        </w:rPr>
        <w:t>.</w:t>
      </w:r>
    </w:p>
    <w:p w:rsidR="00003A1A" w:rsidRPr="002A67B0" w:rsidRDefault="002A67B0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81818"/>
          <w:w w:val="104"/>
          <w:sz w:val="20"/>
          <w:szCs w:val="20"/>
        </w:rPr>
        <w:t xml:space="preserve">Process </w:t>
      </w:r>
      <w:r w:rsidR="00CF01A3" w:rsidRPr="002A67B0">
        <w:rPr>
          <w:rFonts w:ascii="Arial" w:eastAsia="Arial" w:hAnsi="Arial" w:cs="Arial"/>
          <w:color w:val="181818"/>
          <w:w w:val="104"/>
          <w:sz w:val="20"/>
          <w:szCs w:val="20"/>
        </w:rPr>
        <w:t>RMA</w:t>
      </w:r>
      <w:r>
        <w:rPr>
          <w:rFonts w:ascii="Arial" w:eastAsia="Arial" w:hAnsi="Arial" w:cs="Arial"/>
          <w:color w:val="181818"/>
          <w:w w:val="104"/>
          <w:sz w:val="20"/>
          <w:szCs w:val="20"/>
        </w:rPr>
        <w:t xml:space="preserve"> and paperwork</w:t>
      </w:r>
      <w:r w:rsidR="00CF01A3" w:rsidRPr="002A67B0">
        <w:rPr>
          <w:rFonts w:ascii="Arial" w:eastAsia="Arial" w:hAnsi="Arial" w:cs="Arial"/>
          <w:color w:val="181818"/>
          <w:w w:val="104"/>
          <w:sz w:val="20"/>
          <w:szCs w:val="20"/>
        </w:rPr>
        <w:t>.</w:t>
      </w:r>
    </w:p>
    <w:p w:rsidR="00CF01A3" w:rsidRPr="002A67B0" w:rsidRDefault="00CF01A3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Compile</w:t>
      </w:r>
      <w:r w:rsidRPr="002A67B0">
        <w:rPr>
          <w:rFonts w:ascii="Arial" w:eastAsia="Arial" w:hAnsi="Arial" w:cs="Arial"/>
          <w:color w:val="181818"/>
          <w:spacing w:val="37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bill</w:t>
      </w:r>
      <w:r w:rsidRPr="002A67B0">
        <w:rPr>
          <w:rFonts w:ascii="Arial" w:eastAsia="Arial" w:hAnsi="Arial" w:cs="Arial"/>
          <w:color w:val="181818"/>
          <w:spacing w:val="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of</w:t>
      </w:r>
      <w:r w:rsidRPr="002A67B0">
        <w:rPr>
          <w:rFonts w:ascii="Arial" w:eastAsia="Arial" w:hAnsi="Arial" w:cs="Arial"/>
          <w:color w:val="181818"/>
          <w:spacing w:val="1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material</w:t>
      </w:r>
      <w:r w:rsidRPr="002A67B0">
        <w:rPr>
          <w:rFonts w:ascii="Arial" w:eastAsia="Arial" w:hAnsi="Arial" w:cs="Arial"/>
          <w:color w:val="181818"/>
          <w:spacing w:val="-4"/>
          <w:w w:val="106"/>
          <w:sz w:val="20"/>
          <w:szCs w:val="20"/>
        </w:rPr>
        <w:t>s</w:t>
      </w:r>
      <w:r w:rsidRPr="002A67B0">
        <w:rPr>
          <w:rFonts w:ascii="Arial" w:eastAsia="Arial" w:hAnsi="Arial" w:cs="Arial"/>
          <w:color w:val="444444"/>
          <w:w w:val="141"/>
          <w:sz w:val="20"/>
          <w:szCs w:val="20"/>
        </w:rPr>
        <w:t>,</w:t>
      </w:r>
      <w:r w:rsidRPr="002A67B0">
        <w:rPr>
          <w:rFonts w:ascii="Arial" w:eastAsia="Arial" w:hAnsi="Arial" w:cs="Arial"/>
          <w:color w:val="444444"/>
          <w:spacing w:val="-1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utilizing</w:t>
      </w:r>
      <w:r w:rsidRPr="002A67B0">
        <w:rPr>
          <w:rFonts w:ascii="Arial" w:eastAsia="Arial" w:hAnsi="Arial" w:cs="Arial"/>
          <w:color w:val="181818"/>
          <w:spacing w:val="33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knowledge</w:t>
      </w:r>
      <w:r w:rsidRPr="002A67B0">
        <w:rPr>
          <w:rFonts w:ascii="Arial" w:eastAsia="Arial" w:hAnsi="Arial" w:cs="Arial"/>
          <w:color w:val="181818"/>
          <w:spacing w:val="3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of</w:t>
      </w:r>
      <w:r w:rsidRPr="002A67B0">
        <w:rPr>
          <w:rFonts w:ascii="Arial" w:eastAsia="Arial" w:hAnsi="Arial" w:cs="Arial"/>
          <w:color w:val="181818"/>
          <w:spacing w:val="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products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 xml:space="preserve">to </w:t>
      </w:r>
      <w:r w:rsidRPr="002A67B0">
        <w:rPr>
          <w:rFonts w:ascii="Arial" w:eastAsia="Arial" w:hAnsi="Arial" w:cs="Arial"/>
          <w:color w:val="181818"/>
          <w:w w:val="109"/>
          <w:sz w:val="20"/>
          <w:szCs w:val="20"/>
        </w:rPr>
        <w:t xml:space="preserve">be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manufactured</w:t>
      </w:r>
      <w:r w:rsidR="002A67B0">
        <w:rPr>
          <w:rFonts w:ascii="Arial" w:eastAsia="Arial" w:hAnsi="Arial" w:cs="Arial"/>
          <w:color w:val="181818"/>
          <w:w w:val="105"/>
          <w:sz w:val="20"/>
          <w:szCs w:val="20"/>
        </w:rPr>
        <w:t xml:space="preserve"> a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nd</w:t>
      </w:r>
      <w:r w:rsidRPr="002A67B0">
        <w:rPr>
          <w:rFonts w:ascii="Arial" w:eastAsia="Arial" w:hAnsi="Arial" w:cs="Arial"/>
          <w:color w:val="181818"/>
          <w:spacing w:val="-1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sz w:val="20"/>
          <w:szCs w:val="20"/>
        </w:rPr>
        <w:t>cycle</w:t>
      </w:r>
      <w:r w:rsidRPr="002A67B0">
        <w:rPr>
          <w:rFonts w:ascii="Arial" w:eastAsia="Arial" w:hAnsi="Arial" w:cs="Arial"/>
          <w:color w:val="2A2A2A"/>
          <w:spacing w:val="2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count</w:t>
      </w:r>
      <w:r w:rsidRPr="002A67B0">
        <w:rPr>
          <w:rFonts w:ascii="Arial" w:eastAsia="Arial" w:hAnsi="Arial" w:cs="Arial"/>
          <w:color w:val="181818"/>
          <w:spacing w:val="2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Process.</w:t>
      </w:r>
    </w:p>
    <w:p w:rsidR="00A87A11" w:rsidRPr="002A67B0" w:rsidRDefault="00CF01A3" w:rsidP="002A67B0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181818"/>
          <w:w w:val="105"/>
          <w:sz w:val="21"/>
          <w:szCs w:val="21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Strong</w:t>
      </w:r>
      <w:r w:rsidRPr="002A67B0">
        <w:rPr>
          <w:rFonts w:ascii="Arial" w:eastAsia="Arial" w:hAnsi="Arial" w:cs="Arial"/>
          <w:color w:val="181818"/>
          <w:spacing w:val="29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2A2A2A"/>
          <w:sz w:val="20"/>
          <w:szCs w:val="20"/>
        </w:rPr>
        <w:t>attention</w:t>
      </w:r>
      <w:r w:rsidRPr="002A67B0">
        <w:rPr>
          <w:rFonts w:ascii="Arial" w:eastAsia="Arial" w:hAnsi="Arial" w:cs="Arial"/>
          <w:color w:val="2A2A2A"/>
          <w:spacing w:val="2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to</w:t>
      </w:r>
      <w:r w:rsidRPr="002A67B0">
        <w:rPr>
          <w:rFonts w:ascii="Arial" w:eastAsia="Arial" w:hAnsi="Arial" w:cs="Arial"/>
          <w:color w:val="181818"/>
          <w:spacing w:val="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detail</w:t>
      </w:r>
      <w:r w:rsidRPr="002A67B0">
        <w:rPr>
          <w:rFonts w:ascii="Arial" w:eastAsia="Arial" w:hAnsi="Arial" w:cs="Arial"/>
          <w:color w:val="181818"/>
          <w:spacing w:val="6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with</w:t>
      </w:r>
      <w:r w:rsidRPr="002A67B0"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the</w:t>
      </w:r>
      <w:r w:rsidRPr="002A67B0">
        <w:rPr>
          <w:rFonts w:ascii="Arial" w:eastAsia="Arial" w:hAnsi="Arial" w:cs="Arial"/>
          <w:color w:val="181818"/>
          <w:spacing w:val="18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ability</w:t>
      </w:r>
      <w:r w:rsidRPr="002A67B0">
        <w:rPr>
          <w:rFonts w:ascii="Arial" w:eastAsia="Arial" w:hAnsi="Arial" w:cs="Arial"/>
          <w:color w:val="181818"/>
          <w:spacing w:val="5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to</w:t>
      </w:r>
      <w:r w:rsidRPr="002A67B0">
        <w:rPr>
          <w:rFonts w:ascii="Arial" w:eastAsia="Arial" w:hAnsi="Arial" w:cs="Arial"/>
          <w:color w:val="181818"/>
          <w:spacing w:val="14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handle</w:t>
      </w:r>
      <w:r w:rsidRPr="002A67B0">
        <w:rPr>
          <w:rFonts w:ascii="Arial" w:eastAsia="Arial" w:hAnsi="Arial" w:cs="Arial"/>
          <w:color w:val="181818"/>
          <w:spacing w:val="30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multiple</w:t>
      </w:r>
      <w:r w:rsidRPr="002A67B0">
        <w:rPr>
          <w:rFonts w:ascii="Arial" w:eastAsia="Arial" w:hAnsi="Arial" w:cs="Arial"/>
          <w:color w:val="181818"/>
          <w:spacing w:val="22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 xml:space="preserve">tasks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concurrently</w:t>
      </w:r>
      <w:r w:rsidRPr="002A67B0">
        <w:rPr>
          <w:rFonts w:ascii="Arial" w:eastAsia="Arial" w:hAnsi="Arial" w:cs="Arial"/>
          <w:color w:val="181818"/>
          <w:spacing w:val="50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sz w:val="20"/>
          <w:szCs w:val="20"/>
        </w:rPr>
        <w:t>and</w:t>
      </w:r>
      <w:r w:rsidRPr="002A67B0">
        <w:rPr>
          <w:rFonts w:ascii="Arial" w:eastAsia="Arial" w:hAnsi="Arial" w:cs="Arial"/>
          <w:color w:val="181818"/>
          <w:spacing w:val="7"/>
          <w:sz w:val="20"/>
          <w:szCs w:val="20"/>
        </w:rPr>
        <w:t xml:space="preserve"> </w:t>
      </w:r>
      <w:r w:rsidRPr="002A67B0">
        <w:rPr>
          <w:rFonts w:ascii="Arial" w:eastAsia="Arial" w:hAnsi="Arial" w:cs="Arial"/>
          <w:color w:val="181818"/>
          <w:w w:val="105"/>
          <w:sz w:val="20"/>
          <w:szCs w:val="20"/>
        </w:rPr>
        <w:t>accurately</w:t>
      </w:r>
    </w:p>
    <w:p w:rsidR="002A67B0" w:rsidRPr="002A67B0" w:rsidRDefault="002A67B0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181818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Control Inefficient Inventory Level Material</w:t>
      </w:r>
    </w:p>
    <w:p w:rsidR="002A67B0" w:rsidRPr="002A67B0" w:rsidRDefault="002A67B0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181818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Reduce Excess Inventory</w:t>
      </w:r>
    </w:p>
    <w:p w:rsidR="002A67B0" w:rsidRPr="002A67B0" w:rsidRDefault="002A67B0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181818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 xml:space="preserve">Pulling </w:t>
      </w:r>
      <w:proofErr w:type="spellStart"/>
      <w:r w:rsidRPr="002A67B0">
        <w:rPr>
          <w:rFonts w:ascii="Arial" w:eastAsia="Arial" w:hAnsi="Arial" w:cs="Arial"/>
          <w:color w:val="181818"/>
          <w:sz w:val="20"/>
          <w:szCs w:val="20"/>
        </w:rPr>
        <w:t>Kitting</w:t>
      </w:r>
      <w:proofErr w:type="gramStart"/>
      <w:r w:rsidR="002962BB">
        <w:rPr>
          <w:rFonts w:ascii="Arial" w:eastAsia="Arial" w:hAnsi="Arial" w:cs="Arial"/>
          <w:color w:val="181818"/>
          <w:sz w:val="20"/>
          <w:szCs w:val="20"/>
        </w:rPr>
        <w:t>,shipping</w:t>
      </w:r>
      <w:proofErr w:type="spellEnd"/>
      <w:proofErr w:type="gramEnd"/>
      <w:r w:rsidR="002962BB">
        <w:rPr>
          <w:rFonts w:ascii="Arial" w:eastAsia="Arial" w:hAnsi="Arial" w:cs="Arial"/>
          <w:color w:val="181818"/>
          <w:sz w:val="20"/>
          <w:szCs w:val="20"/>
        </w:rPr>
        <w:t xml:space="preserve"> </w:t>
      </w:r>
      <w:proofErr w:type="spellStart"/>
      <w:r w:rsidR="002962BB">
        <w:rPr>
          <w:rFonts w:ascii="Arial" w:eastAsia="Arial" w:hAnsi="Arial" w:cs="Arial"/>
          <w:color w:val="181818"/>
          <w:sz w:val="20"/>
          <w:szCs w:val="20"/>
        </w:rPr>
        <w:t>ups,fedex</w:t>
      </w:r>
      <w:proofErr w:type="spellEnd"/>
      <w:r w:rsidR="002962BB">
        <w:rPr>
          <w:rFonts w:ascii="Arial" w:eastAsia="Arial" w:hAnsi="Arial" w:cs="Arial"/>
          <w:color w:val="181818"/>
          <w:sz w:val="20"/>
          <w:szCs w:val="20"/>
        </w:rPr>
        <w:t xml:space="preserve"> ,and works with carries .</w:t>
      </w:r>
    </w:p>
    <w:p w:rsidR="002A67B0" w:rsidRPr="002A67B0" w:rsidRDefault="002A67B0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181818"/>
          <w:sz w:val="20"/>
          <w:szCs w:val="20"/>
        </w:rPr>
      </w:pPr>
      <w:r w:rsidRPr="002A67B0">
        <w:rPr>
          <w:rFonts w:ascii="Arial" w:eastAsia="Arial" w:hAnsi="Arial" w:cs="Arial"/>
          <w:color w:val="181818"/>
          <w:sz w:val="20"/>
          <w:szCs w:val="20"/>
        </w:rPr>
        <w:t>Purchasing of Shipping Material</w:t>
      </w:r>
    </w:p>
    <w:p w:rsidR="002A67B0" w:rsidRPr="002A67B0" w:rsidRDefault="00927E3E" w:rsidP="002A67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181818"/>
          <w:sz w:val="20"/>
          <w:szCs w:val="20"/>
        </w:rPr>
      </w:pPr>
      <w:r>
        <w:rPr>
          <w:rFonts w:ascii="Arial" w:eastAsia="Arial" w:hAnsi="Arial" w:cs="Arial"/>
          <w:color w:val="181818"/>
          <w:sz w:val="20"/>
          <w:szCs w:val="20"/>
        </w:rPr>
        <w:t xml:space="preserve">Processing </w:t>
      </w:r>
      <w:r w:rsidR="002A67B0" w:rsidRPr="002A67B0">
        <w:rPr>
          <w:rFonts w:ascii="Arial" w:eastAsia="Arial" w:hAnsi="Arial" w:cs="Arial"/>
          <w:color w:val="181818"/>
          <w:sz w:val="20"/>
          <w:szCs w:val="20"/>
        </w:rPr>
        <w:t>Transactions</w:t>
      </w:r>
    </w:p>
    <w:p w:rsidR="008D4DEF" w:rsidRPr="00927E3E" w:rsidRDefault="00447771" w:rsidP="008D4DEF">
      <w:pPr>
        <w:pStyle w:val="ListParagraph"/>
        <w:numPr>
          <w:ilvl w:val="0"/>
          <w:numId w:val="2"/>
        </w:numPr>
        <w:spacing w:before="11" w:after="0" w:line="240" w:lineRule="auto"/>
        <w:ind w:right="29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2A2A2A"/>
          <w:sz w:val="20"/>
          <w:szCs w:val="20"/>
        </w:rPr>
        <w:t>Receive and issue finished good into data base.</w:t>
      </w:r>
    </w:p>
    <w:p w:rsidR="008D4DEF" w:rsidRPr="00927E3E" w:rsidRDefault="00BB6C96" w:rsidP="008D4DEF">
      <w:pPr>
        <w:pStyle w:val="ListParagraph"/>
        <w:numPr>
          <w:ilvl w:val="0"/>
          <w:numId w:val="2"/>
        </w:numPr>
        <w:spacing w:before="18" w:after="0" w:line="240" w:lineRule="auto"/>
        <w:ind w:right="20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181818"/>
          <w:sz w:val="20"/>
          <w:szCs w:val="20"/>
        </w:rPr>
        <w:t>Knowlodgeable</w:t>
      </w:r>
      <w:proofErr w:type="spellEnd"/>
      <w:r>
        <w:rPr>
          <w:rFonts w:ascii="Arial" w:eastAsia="Times New Roman" w:hAnsi="Arial" w:cs="Arial"/>
          <w:color w:val="181818"/>
          <w:sz w:val="20"/>
          <w:szCs w:val="20"/>
        </w:rPr>
        <w:t xml:space="preserve"> of labeling requirements.</w:t>
      </w:r>
    </w:p>
    <w:p w:rsidR="00CF01A3" w:rsidRPr="00BB6C96" w:rsidRDefault="00CF01A3" w:rsidP="00B42CF6">
      <w:pPr>
        <w:pStyle w:val="ListParagraph"/>
        <w:numPr>
          <w:ilvl w:val="0"/>
          <w:numId w:val="2"/>
        </w:numPr>
        <w:spacing w:before="37" w:after="0" w:line="240" w:lineRule="auto"/>
        <w:ind w:right="3638"/>
        <w:rPr>
          <w:rFonts w:ascii="Arial" w:eastAsia="Times New Roman" w:hAnsi="Arial" w:cs="Arial"/>
          <w:sz w:val="20"/>
          <w:szCs w:val="20"/>
        </w:rPr>
      </w:pPr>
      <w:r w:rsidRPr="00BB6C96">
        <w:rPr>
          <w:rFonts w:ascii="Arial" w:eastAsia="Times New Roman" w:hAnsi="Arial" w:cs="Arial"/>
          <w:color w:val="2A2A2A"/>
          <w:sz w:val="20"/>
          <w:szCs w:val="20"/>
        </w:rPr>
        <w:t>Moving</w:t>
      </w:r>
      <w:r w:rsidRPr="00BB6C96">
        <w:rPr>
          <w:rFonts w:ascii="Arial" w:eastAsia="Times New Roman" w:hAnsi="Arial" w:cs="Arial"/>
          <w:color w:val="2A2A2A"/>
          <w:spacing w:val="23"/>
          <w:sz w:val="20"/>
          <w:szCs w:val="20"/>
        </w:rPr>
        <w:t xml:space="preserve"> </w:t>
      </w:r>
      <w:r w:rsidRPr="00BB6C96">
        <w:rPr>
          <w:rFonts w:ascii="Arial" w:eastAsia="Times New Roman" w:hAnsi="Arial" w:cs="Arial"/>
          <w:color w:val="2A2A2A"/>
          <w:sz w:val="20"/>
          <w:szCs w:val="20"/>
        </w:rPr>
        <w:t>materials</w:t>
      </w:r>
      <w:r w:rsidRPr="00BB6C96">
        <w:rPr>
          <w:rFonts w:ascii="Arial" w:eastAsia="Times New Roman" w:hAnsi="Arial" w:cs="Arial"/>
          <w:color w:val="2A2A2A"/>
          <w:spacing w:val="20"/>
          <w:sz w:val="20"/>
          <w:szCs w:val="20"/>
        </w:rPr>
        <w:t xml:space="preserve"> </w:t>
      </w:r>
      <w:r w:rsidRPr="00BB6C96">
        <w:rPr>
          <w:rFonts w:ascii="Arial" w:eastAsia="Times New Roman" w:hAnsi="Arial" w:cs="Arial"/>
          <w:color w:val="181818"/>
          <w:sz w:val="20"/>
          <w:szCs w:val="20"/>
        </w:rPr>
        <w:t>to</w:t>
      </w:r>
      <w:r w:rsidRPr="00BB6C96">
        <w:rPr>
          <w:rFonts w:ascii="Arial" w:eastAsia="Times New Roman" w:hAnsi="Arial" w:cs="Arial"/>
          <w:color w:val="181818"/>
          <w:spacing w:val="5"/>
          <w:sz w:val="20"/>
          <w:szCs w:val="20"/>
        </w:rPr>
        <w:t xml:space="preserve"> </w:t>
      </w:r>
      <w:r w:rsidRPr="00BB6C96">
        <w:rPr>
          <w:rFonts w:ascii="Arial" w:eastAsia="Times New Roman" w:hAnsi="Arial" w:cs="Arial"/>
          <w:color w:val="181818"/>
          <w:sz w:val="20"/>
          <w:szCs w:val="20"/>
        </w:rPr>
        <w:t>the</w:t>
      </w:r>
      <w:r w:rsidRPr="00BB6C96">
        <w:rPr>
          <w:rFonts w:ascii="Arial" w:eastAsia="Times New Roman" w:hAnsi="Arial" w:cs="Arial"/>
          <w:color w:val="181818"/>
          <w:spacing w:val="11"/>
          <w:sz w:val="20"/>
          <w:szCs w:val="20"/>
        </w:rPr>
        <w:t xml:space="preserve"> </w:t>
      </w:r>
      <w:r w:rsidRPr="00BB6C96">
        <w:rPr>
          <w:rFonts w:ascii="Arial" w:eastAsia="Times New Roman" w:hAnsi="Arial" w:cs="Arial"/>
          <w:color w:val="2A2A2A"/>
          <w:sz w:val="20"/>
          <w:szCs w:val="20"/>
        </w:rPr>
        <w:t>correct</w:t>
      </w:r>
      <w:r w:rsidRPr="00BB6C96">
        <w:rPr>
          <w:rFonts w:ascii="Arial" w:eastAsia="Times New Roman" w:hAnsi="Arial" w:cs="Arial"/>
          <w:color w:val="2A2A2A"/>
          <w:spacing w:val="15"/>
          <w:sz w:val="20"/>
          <w:szCs w:val="20"/>
        </w:rPr>
        <w:t xml:space="preserve"> </w:t>
      </w:r>
      <w:r w:rsidRPr="00BB6C96">
        <w:rPr>
          <w:rFonts w:ascii="Arial" w:eastAsia="Times New Roman" w:hAnsi="Arial" w:cs="Arial"/>
          <w:color w:val="444444"/>
          <w:spacing w:val="-8"/>
          <w:sz w:val="20"/>
          <w:szCs w:val="20"/>
        </w:rPr>
        <w:t>s</w:t>
      </w:r>
      <w:r w:rsidRPr="00BB6C96">
        <w:rPr>
          <w:rFonts w:ascii="Arial" w:eastAsia="Times New Roman" w:hAnsi="Arial" w:cs="Arial"/>
          <w:color w:val="181818"/>
          <w:sz w:val="20"/>
          <w:szCs w:val="20"/>
        </w:rPr>
        <w:t>taging</w:t>
      </w:r>
      <w:r w:rsidRPr="00BB6C96">
        <w:rPr>
          <w:rFonts w:ascii="Arial" w:eastAsia="Times New Roman" w:hAnsi="Arial" w:cs="Arial"/>
          <w:color w:val="181818"/>
          <w:spacing w:val="34"/>
          <w:sz w:val="20"/>
          <w:szCs w:val="20"/>
        </w:rPr>
        <w:t xml:space="preserve"> </w:t>
      </w:r>
      <w:proofErr w:type="spellStart"/>
      <w:r w:rsidRPr="00BB6C96">
        <w:rPr>
          <w:rFonts w:ascii="Arial" w:eastAsia="Times New Roman" w:hAnsi="Arial" w:cs="Arial"/>
          <w:color w:val="2A2A2A"/>
          <w:w w:val="103"/>
          <w:sz w:val="20"/>
          <w:szCs w:val="20"/>
        </w:rPr>
        <w:t>location</w:t>
      </w:r>
      <w:r w:rsidRPr="00BB6C96">
        <w:rPr>
          <w:rFonts w:ascii="Arial" w:eastAsia="Times New Roman" w:hAnsi="Arial" w:cs="Arial"/>
          <w:color w:val="181818"/>
          <w:w w:val="106"/>
          <w:sz w:val="20"/>
          <w:szCs w:val="20"/>
        </w:rPr>
        <w:t>Mult</w:t>
      </w:r>
      <w:r w:rsidRPr="00BB6C96">
        <w:rPr>
          <w:rFonts w:ascii="Arial" w:eastAsia="Times New Roman" w:hAnsi="Arial" w:cs="Arial"/>
          <w:color w:val="181818"/>
          <w:spacing w:val="-18"/>
          <w:w w:val="106"/>
          <w:sz w:val="20"/>
          <w:szCs w:val="20"/>
        </w:rPr>
        <w:t>i</w:t>
      </w:r>
      <w:proofErr w:type="spellEnd"/>
      <w:r w:rsidRPr="00BB6C96">
        <w:rPr>
          <w:rFonts w:ascii="Arial" w:eastAsia="Times New Roman" w:hAnsi="Arial" w:cs="Arial"/>
          <w:color w:val="444444"/>
          <w:spacing w:val="-8"/>
          <w:w w:val="123"/>
          <w:sz w:val="20"/>
          <w:szCs w:val="20"/>
        </w:rPr>
        <w:t>-</w:t>
      </w:r>
      <w:r w:rsidRPr="00BB6C96">
        <w:rPr>
          <w:rFonts w:ascii="Arial" w:eastAsia="Times New Roman" w:hAnsi="Arial" w:cs="Arial"/>
          <w:color w:val="2A2A2A"/>
          <w:w w:val="103"/>
          <w:sz w:val="20"/>
          <w:szCs w:val="20"/>
        </w:rPr>
        <w:t>tasking</w:t>
      </w:r>
    </w:p>
    <w:p w:rsidR="00CF01A3" w:rsidRPr="008D4DEF" w:rsidRDefault="008D4DEF" w:rsidP="008D4DEF">
      <w:pPr>
        <w:pStyle w:val="ListParagraph"/>
        <w:numPr>
          <w:ilvl w:val="0"/>
          <w:numId w:val="2"/>
        </w:numPr>
        <w:spacing w:before="54" w:after="0" w:line="240" w:lineRule="auto"/>
        <w:ind w:right="298"/>
        <w:rPr>
          <w:rFonts w:ascii="Arial" w:eastAsia="Arial" w:hAnsi="Arial" w:cs="Arial"/>
          <w:sz w:val="19"/>
          <w:szCs w:val="19"/>
        </w:rPr>
      </w:pPr>
      <w:r w:rsidRPr="008D4DEF">
        <w:rPr>
          <w:rFonts w:ascii="Arial" w:eastAsia="Arial" w:hAnsi="Arial" w:cs="Arial"/>
          <w:color w:val="181818"/>
          <w:sz w:val="20"/>
          <w:szCs w:val="20"/>
        </w:rPr>
        <w:t>P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ut</w:t>
      </w:r>
      <w:r w:rsidR="00CF01A3" w:rsidRPr="008D4DEF">
        <w:rPr>
          <w:rFonts w:ascii="Arial" w:eastAsia="Arial" w:hAnsi="Arial" w:cs="Arial"/>
          <w:color w:val="181818"/>
          <w:spacing w:val="12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w w:val="126"/>
          <w:sz w:val="20"/>
          <w:szCs w:val="20"/>
        </w:rPr>
        <w:t>a</w:t>
      </w:r>
      <w:r w:rsidR="00CF01A3" w:rsidRPr="008D4DEF">
        <w:rPr>
          <w:rFonts w:ascii="Arial" w:eastAsia="Arial" w:hAnsi="Arial" w:cs="Arial"/>
          <w:color w:val="2A2A2A"/>
          <w:spacing w:val="-22"/>
          <w:w w:val="126"/>
          <w:sz w:val="20"/>
          <w:szCs w:val="20"/>
        </w:rPr>
        <w:t xml:space="preserve"> </w:t>
      </w:r>
      <w:proofErr w:type="gramStart"/>
      <w:r w:rsidR="00CF01A3" w:rsidRPr="008D4DEF">
        <w:rPr>
          <w:rFonts w:ascii="Arial" w:eastAsia="Arial" w:hAnsi="Arial" w:cs="Arial"/>
          <w:color w:val="2A2A2A"/>
          <w:sz w:val="20"/>
          <w:szCs w:val="20"/>
        </w:rPr>
        <w:t>way</w:t>
      </w:r>
      <w:r w:rsidR="00CF01A3" w:rsidRPr="008D4DEF">
        <w:rPr>
          <w:rFonts w:ascii="Arial" w:eastAsia="Arial" w:hAnsi="Arial" w:cs="Arial"/>
          <w:color w:val="2A2A2A"/>
          <w:spacing w:val="18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444444"/>
          <w:w w:val="141"/>
          <w:sz w:val="20"/>
          <w:szCs w:val="20"/>
        </w:rPr>
        <w:t>,</w:t>
      </w:r>
      <w:proofErr w:type="gramEnd"/>
      <w:r w:rsidR="00CF01A3" w:rsidRPr="008D4DEF">
        <w:rPr>
          <w:rFonts w:ascii="Arial" w:eastAsia="Arial" w:hAnsi="Arial" w:cs="Arial"/>
          <w:color w:val="444444"/>
          <w:spacing w:val="-23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w w:val="105"/>
          <w:sz w:val="20"/>
          <w:szCs w:val="20"/>
        </w:rPr>
        <w:t>Transact</w:t>
      </w:r>
      <w:r w:rsidR="00CF01A3" w:rsidRPr="008D4DEF">
        <w:rPr>
          <w:rFonts w:ascii="Arial" w:eastAsia="Arial" w:hAnsi="Arial" w:cs="Arial"/>
          <w:color w:val="444444"/>
          <w:spacing w:val="-9"/>
          <w:w w:val="171"/>
          <w:sz w:val="20"/>
          <w:szCs w:val="20"/>
        </w:rPr>
        <w:t>i</w:t>
      </w:r>
      <w:r w:rsidR="00CF01A3" w:rsidRPr="008D4DEF">
        <w:rPr>
          <w:rFonts w:ascii="Arial" w:eastAsia="Arial" w:hAnsi="Arial" w:cs="Arial"/>
          <w:color w:val="181818"/>
          <w:w w:val="105"/>
          <w:sz w:val="20"/>
          <w:szCs w:val="20"/>
        </w:rPr>
        <w:t>ons</w:t>
      </w:r>
      <w:r w:rsidR="00CF01A3" w:rsidRPr="008D4DEF">
        <w:rPr>
          <w:rFonts w:ascii="Arial" w:eastAsia="Arial" w:hAnsi="Arial" w:cs="Arial"/>
          <w:color w:val="181818"/>
          <w:spacing w:val="-2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pulling</w:t>
      </w:r>
      <w:r w:rsidR="00CF01A3" w:rsidRPr="008D4DEF">
        <w:rPr>
          <w:rFonts w:ascii="Arial" w:eastAsia="Arial" w:hAnsi="Arial" w:cs="Arial"/>
          <w:color w:val="181818"/>
          <w:spacing w:val="35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sz w:val="20"/>
          <w:szCs w:val="20"/>
        </w:rPr>
        <w:t>sales</w:t>
      </w:r>
      <w:r w:rsidR="00CF01A3" w:rsidRPr="008D4DEF">
        <w:rPr>
          <w:rFonts w:ascii="Arial" w:eastAsia="Arial" w:hAnsi="Arial" w:cs="Arial"/>
          <w:color w:val="2A2A2A"/>
          <w:spacing w:val="18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order</w:t>
      </w:r>
      <w:r w:rsidR="00CF01A3" w:rsidRPr="008D4DEF">
        <w:rPr>
          <w:rFonts w:ascii="Arial" w:eastAsia="Arial" w:hAnsi="Arial" w:cs="Arial"/>
          <w:color w:val="181818"/>
          <w:spacing w:val="13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w w:val="128"/>
          <w:sz w:val="20"/>
          <w:szCs w:val="20"/>
        </w:rPr>
        <w:t>(</w:t>
      </w:r>
      <w:r w:rsidR="00CF01A3" w:rsidRPr="008D4DEF">
        <w:rPr>
          <w:rFonts w:ascii="Arial" w:eastAsia="Arial" w:hAnsi="Arial" w:cs="Arial"/>
          <w:color w:val="2A2A2A"/>
          <w:spacing w:val="-26"/>
          <w:w w:val="128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INTL</w:t>
      </w:r>
      <w:r w:rsidR="00CF01A3" w:rsidRPr="008D4DEF">
        <w:rPr>
          <w:rFonts w:ascii="Arial" w:eastAsia="Arial" w:hAnsi="Arial" w:cs="Arial"/>
          <w:color w:val="181818"/>
          <w:spacing w:val="20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w w:val="177"/>
          <w:sz w:val="20"/>
          <w:szCs w:val="20"/>
        </w:rPr>
        <w:t>,</w:t>
      </w:r>
      <w:r w:rsidR="00CF01A3" w:rsidRPr="008D4DEF">
        <w:rPr>
          <w:rFonts w:ascii="Arial" w:eastAsia="Arial" w:hAnsi="Arial" w:cs="Arial"/>
          <w:color w:val="2A2A2A"/>
          <w:spacing w:val="-31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w w:val="105"/>
          <w:sz w:val="20"/>
          <w:szCs w:val="20"/>
        </w:rPr>
        <w:t>DOM</w:t>
      </w:r>
      <w:r w:rsidR="00CF01A3" w:rsidRPr="008D4DEF">
        <w:rPr>
          <w:rFonts w:ascii="Arial" w:eastAsia="Arial" w:hAnsi="Arial" w:cs="Arial"/>
          <w:color w:val="181818"/>
          <w:spacing w:val="-14"/>
          <w:w w:val="106"/>
          <w:sz w:val="20"/>
          <w:szCs w:val="20"/>
        </w:rPr>
        <w:t>)</w:t>
      </w:r>
      <w:r w:rsidR="00CF01A3" w:rsidRPr="008D4DEF">
        <w:rPr>
          <w:rFonts w:ascii="Arial" w:eastAsia="Arial" w:hAnsi="Arial" w:cs="Arial"/>
          <w:color w:val="444444"/>
          <w:w w:val="141"/>
          <w:sz w:val="20"/>
          <w:szCs w:val="20"/>
        </w:rPr>
        <w:t>,</w:t>
      </w:r>
      <w:r w:rsidR="00CF01A3" w:rsidRPr="008D4DEF">
        <w:rPr>
          <w:rFonts w:ascii="Arial" w:eastAsia="Arial" w:hAnsi="Arial" w:cs="Arial"/>
          <w:color w:val="444444"/>
          <w:spacing w:val="-17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bring</w:t>
      </w:r>
      <w:r w:rsidR="00CF01A3" w:rsidRPr="008D4DEF">
        <w:rPr>
          <w:rFonts w:ascii="Arial" w:eastAsia="Arial" w:hAnsi="Arial" w:cs="Arial"/>
          <w:color w:val="181818"/>
          <w:spacing w:val="7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all</w:t>
      </w:r>
      <w:r w:rsidR="00CF01A3" w:rsidRPr="008D4DEF">
        <w:rPr>
          <w:rFonts w:ascii="Arial" w:eastAsia="Arial" w:hAnsi="Arial" w:cs="Arial"/>
          <w:color w:val="181818"/>
          <w:spacing w:val="16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sz w:val="20"/>
          <w:szCs w:val="20"/>
        </w:rPr>
        <w:t>item</w:t>
      </w:r>
      <w:r w:rsidR="00CF01A3" w:rsidRPr="008D4DEF">
        <w:rPr>
          <w:rFonts w:ascii="Arial" w:eastAsia="Arial" w:hAnsi="Arial" w:cs="Arial"/>
          <w:color w:val="2A2A2A"/>
          <w:spacing w:val="10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2A2A2A"/>
          <w:sz w:val="20"/>
          <w:szCs w:val="20"/>
        </w:rPr>
        <w:t>from</w:t>
      </w:r>
      <w:r w:rsidR="00CF01A3" w:rsidRPr="008D4DEF">
        <w:rPr>
          <w:rFonts w:ascii="Arial" w:eastAsia="Arial" w:hAnsi="Arial" w:cs="Arial"/>
          <w:color w:val="2A2A2A"/>
          <w:spacing w:val="18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MFG</w:t>
      </w:r>
      <w:r w:rsidR="00CF01A3" w:rsidRPr="008D4DEF">
        <w:rPr>
          <w:rFonts w:ascii="Arial" w:eastAsia="Arial" w:hAnsi="Arial" w:cs="Arial"/>
          <w:color w:val="181818"/>
          <w:spacing w:val="4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sz w:val="20"/>
          <w:szCs w:val="20"/>
        </w:rPr>
        <w:t>to</w:t>
      </w:r>
      <w:r w:rsidR="00CF01A3" w:rsidRPr="008D4DEF">
        <w:rPr>
          <w:rFonts w:ascii="Arial" w:eastAsia="Arial" w:hAnsi="Arial" w:cs="Arial"/>
          <w:color w:val="181818"/>
          <w:spacing w:val="14"/>
          <w:sz w:val="20"/>
          <w:szCs w:val="20"/>
        </w:rPr>
        <w:t xml:space="preserve"> </w:t>
      </w:r>
      <w:r w:rsidR="00CF01A3" w:rsidRPr="008D4DEF">
        <w:rPr>
          <w:rFonts w:ascii="Arial" w:eastAsia="Arial" w:hAnsi="Arial" w:cs="Arial"/>
          <w:color w:val="181818"/>
          <w:w w:val="106"/>
          <w:sz w:val="20"/>
          <w:szCs w:val="20"/>
        </w:rPr>
        <w:t>shipping</w:t>
      </w:r>
      <w:r w:rsidR="00CF01A3" w:rsidRPr="008D4DEF">
        <w:rPr>
          <w:rFonts w:ascii="Arial" w:eastAsia="Arial" w:hAnsi="Arial" w:cs="Arial"/>
          <w:color w:val="181818"/>
          <w:w w:val="106"/>
          <w:sz w:val="19"/>
          <w:szCs w:val="19"/>
        </w:rPr>
        <w:t>.</w:t>
      </w:r>
    </w:p>
    <w:p w:rsidR="005E57D1" w:rsidRDefault="005E57D1" w:rsidP="00287AEF">
      <w:pPr>
        <w:spacing w:after="0" w:line="240" w:lineRule="auto"/>
        <w:ind w:right="-20"/>
        <w:rPr>
          <w:rFonts w:ascii="Arial Black" w:eastAsia="Arial" w:hAnsi="Arial Black" w:cs="Arial"/>
          <w:b/>
          <w:bCs/>
          <w:color w:val="181818"/>
          <w:sz w:val="24"/>
          <w:szCs w:val="24"/>
        </w:rPr>
      </w:pPr>
    </w:p>
    <w:p w:rsidR="00CF01A3" w:rsidRDefault="00CF01A3" w:rsidP="005E57D1">
      <w:pPr>
        <w:rPr>
          <w:w w:val="109"/>
        </w:rPr>
      </w:pPr>
      <w:r w:rsidRPr="004D73C6">
        <w:rPr>
          <w:rFonts w:ascii="Arial Black" w:hAnsi="Arial Black"/>
          <w:sz w:val="24"/>
          <w:szCs w:val="24"/>
        </w:rPr>
        <w:t>Staff</w:t>
      </w:r>
      <w:r w:rsidRPr="004D73C6">
        <w:rPr>
          <w:rFonts w:ascii="Arial Black" w:hAnsi="Arial Black"/>
          <w:spacing w:val="10"/>
          <w:sz w:val="24"/>
          <w:szCs w:val="24"/>
        </w:rPr>
        <w:t xml:space="preserve"> </w:t>
      </w:r>
      <w:r w:rsidRPr="004D73C6">
        <w:rPr>
          <w:rFonts w:ascii="Arial Black" w:hAnsi="Arial Black"/>
          <w:sz w:val="24"/>
          <w:szCs w:val="24"/>
        </w:rPr>
        <w:t>Chex</w:t>
      </w:r>
      <w:r w:rsidRPr="004D73C6">
        <w:t xml:space="preserve"> </w:t>
      </w:r>
      <w:r w:rsidR="00287AEF">
        <w:t xml:space="preserve">                            </w:t>
      </w:r>
      <w:r w:rsidR="005E57D1">
        <w:t xml:space="preserve">                                            </w:t>
      </w:r>
      <w:r w:rsidR="00287AEF">
        <w:t xml:space="preserve">         </w:t>
      </w:r>
      <w:r w:rsidR="005E57D1">
        <w:t xml:space="preserve">                               </w:t>
      </w:r>
      <w:r w:rsidR="00287AEF">
        <w:t xml:space="preserve">  </w:t>
      </w:r>
      <w:r w:rsidR="00287AEF">
        <w:rPr>
          <w:rFonts w:ascii="Arial Black" w:hAnsi="Arial Black"/>
          <w:color w:val="1A1A1A"/>
          <w:w w:val="105"/>
          <w:sz w:val="24"/>
          <w:szCs w:val="24"/>
        </w:rPr>
        <w:t>08/2011 to 11/2011</w:t>
      </w:r>
    </w:p>
    <w:p w:rsidR="004D73C6" w:rsidRPr="004D73C6" w:rsidRDefault="004D73C6" w:rsidP="005E57D1">
      <w:pPr>
        <w:contextualSpacing/>
        <w:rPr>
          <w:rFonts w:ascii="Arial" w:hAnsi="Arial" w:cs="Arial"/>
          <w:sz w:val="20"/>
          <w:szCs w:val="20"/>
        </w:rPr>
      </w:pPr>
      <w:r>
        <w:t xml:space="preserve"> </w:t>
      </w:r>
      <w:r w:rsidRPr="004D73C6">
        <w:rPr>
          <w:rFonts w:ascii="Arial" w:hAnsi="Arial" w:cs="Arial"/>
          <w:sz w:val="20"/>
          <w:szCs w:val="20"/>
        </w:rPr>
        <w:t xml:space="preserve">    Focused</w:t>
      </w:r>
      <w:r w:rsidRPr="004D73C6">
        <w:rPr>
          <w:rFonts w:ascii="Arial" w:hAnsi="Arial" w:cs="Arial"/>
          <w:spacing w:val="31"/>
          <w:sz w:val="20"/>
          <w:szCs w:val="20"/>
        </w:rPr>
        <w:t xml:space="preserve"> </w:t>
      </w:r>
      <w:r w:rsidRPr="004D73C6">
        <w:rPr>
          <w:rFonts w:ascii="Arial" w:hAnsi="Arial" w:cs="Arial"/>
          <w:sz w:val="20"/>
          <w:szCs w:val="20"/>
        </w:rPr>
        <w:t>attention</w:t>
      </w:r>
      <w:r w:rsidRPr="004D73C6">
        <w:rPr>
          <w:rFonts w:ascii="Arial" w:hAnsi="Arial" w:cs="Arial"/>
          <w:spacing w:val="37"/>
          <w:sz w:val="20"/>
          <w:szCs w:val="20"/>
        </w:rPr>
        <w:t xml:space="preserve"> </w:t>
      </w:r>
      <w:r w:rsidRPr="004D73C6">
        <w:rPr>
          <w:rFonts w:ascii="Arial" w:hAnsi="Arial" w:cs="Arial"/>
          <w:color w:val="181818"/>
          <w:sz w:val="20"/>
          <w:szCs w:val="20"/>
        </w:rPr>
        <w:t>to</w:t>
      </w:r>
      <w:r w:rsidRPr="004D73C6">
        <w:rPr>
          <w:rFonts w:ascii="Arial" w:hAnsi="Arial" w:cs="Arial"/>
          <w:color w:val="181818"/>
          <w:spacing w:val="1"/>
          <w:sz w:val="20"/>
          <w:szCs w:val="20"/>
        </w:rPr>
        <w:t xml:space="preserve"> </w:t>
      </w:r>
      <w:r w:rsidRPr="004D73C6">
        <w:rPr>
          <w:rFonts w:ascii="Arial" w:hAnsi="Arial" w:cs="Arial"/>
          <w:w w:val="104"/>
          <w:sz w:val="20"/>
          <w:szCs w:val="20"/>
        </w:rPr>
        <w:t>detail</w:t>
      </w:r>
      <w:r w:rsidR="005E57D1">
        <w:rPr>
          <w:rFonts w:ascii="Arial" w:hAnsi="Arial" w:cs="Arial"/>
          <w:w w:val="104"/>
          <w:sz w:val="20"/>
          <w:szCs w:val="20"/>
        </w:rPr>
        <w:t xml:space="preserve"> – Assignment was for only 3 months.</w:t>
      </w:r>
    </w:p>
    <w:p w:rsidR="004D73C6" w:rsidRPr="004D73C6" w:rsidRDefault="004D73C6" w:rsidP="004D73C6">
      <w:pPr>
        <w:spacing w:after="0" w:line="240" w:lineRule="auto"/>
        <w:ind w:left="129" w:right="-20"/>
        <w:rPr>
          <w:rFonts w:ascii="Arial" w:eastAsia="Arial" w:hAnsi="Arial" w:cs="Arial"/>
          <w:sz w:val="20"/>
          <w:szCs w:val="20"/>
        </w:rPr>
      </w:pPr>
    </w:p>
    <w:p w:rsidR="004D73C6" w:rsidRDefault="008F3CB1" w:rsidP="00287AEF">
      <w:pPr>
        <w:spacing w:after="0" w:line="240" w:lineRule="auto"/>
        <w:ind w:right="-20"/>
        <w:rPr>
          <w:rFonts w:ascii="Arial" w:eastAsia="Arial" w:hAnsi="Arial" w:cs="Arial"/>
          <w:b/>
          <w:bCs/>
          <w:color w:val="1A1A1A"/>
          <w:w w:val="105"/>
          <w:sz w:val="20"/>
          <w:szCs w:val="20"/>
        </w:rPr>
      </w:pP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World</w:t>
      </w:r>
      <w:r w:rsidRPr="004D73C6">
        <w:rPr>
          <w:rFonts w:ascii="Arial Black" w:eastAsia="Arial" w:hAnsi="Arial Black" w:cs="Arial"/>
          <w:b/>
          <w:bCs/>
          <w:color w:val="1A1A1A"/>
          <w:spacing w:val="19"/>
          <w:sz w:val="24"/>
          <w:szCs w:val="24"/>
        </w:rPr>
        <w:t xml:space="preserve"> </w:t>
      </w: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Wide</w:t>
      </w:r>
      <w:r w:rsidRPr="004D73C6">
        <w:rPr>
          <w:rFonts w:ascii="Arial Black" w:eastAsia="Arial" w:hAnsi="Arial Black" w:cs="Arial"/>
          <w:b/>
          <w:bCs/>
          <w:color w:val="1A1A1A"/>
          <w:spacing w:val="7"/>
          <w:sz w:val="24"/>
          <w:szCs w:val="24"/>
        </w:rPr>
        <w:t xml:space="preserve"> </w:t>
      </w:r>
      <w:r w:rsidRPr="004D73C6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Technology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                       </w:t>
      </w:r>
      <w:r w:rsidR="005E57D1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    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     </w:t>
      </w:r>
      <w:r w:rsidR="005E57D1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              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 </w:t>
      </w:r>
      <w:r w:rsidR="00E71359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11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/2006 to </w:t>
      </w:r>
      <w:r w:rsidR="00E71359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03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/200</w:t>
      </w:r>
      <w:r w:rsidR="00E71359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9</w:t>
      </w:r>
    </w:p>
    <w:p w:rsidR="008F3CB1" w:rsidRPr="00E71359" w:rsidRDefault="008F3CB1" w:rsidP="004D73C6">
      <w:pPr>
        <w:spacing w:after="0" w:line="240" w:lineRule="auto"/>
        <w:ind w:left="335" w:right="-20"/>
        <w:rPr>
          <w:rFonts w:ascii="Arial" w:eastAsia="Arial" w:hAnsi="Arial" w:cs="Arial"/>
          <w:b/>
          <w:bCs/>
          <w:color w:val="1A1A1A"/>
          <w:w w:val="108"/>
          <w:sz w:val="24"/>
          <w:szCs w:val="24"/>
        </w:rPr>
      </w:pPr>
      <w:r w:rsidRPr="00E71359">
        <w:rPr>
          <w:rFonts w:ascii="Arial" w:eastAsia="Arial" w:hAnsi="Arial" w:cs="Arial"/>
          <w:b/>
          <w:bCs/>
          <w:color w:val="1A1A1A"/>
          <w:w w:val="105"/>
          <w:sz w:val="24"/>
          <w:szCs w:val="24"/>
        </w:rPr>
        <w:lastRenderedPageBreak/>
        <w:t>Inventory</w:t>
      </w:r>
      <w:r w:rsidRPr="00E71359">
        <w:rPr>
          <w:rFonts w:ascii="Arial" w:eastAsia="Arial" w:hAnsi="Arial" w:cs="Arial"/>
          <w:b/>
          <w:bCs/>
          <w:color w:val="1A1A1A"/>
          <w:spacing w:val="28"/>
          <w:w w:val="105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A1A1A"/>
          <w:w w:val="105"/>
          <w:sz w:val="24"/>
          <w:szCs w:val="24"/>
        </w:rPr>
        <w:t xml:space="preserve">Control  </w:t>
      </w:r>
    </w:p>
    <w:p w:rsidR="004D73C6" w:rsidRDefault="004D73C6" w:rsidP="004D73C6">
      <w:pPr>
        <w:tabs>
          <w:tab w:val="left" w:pos="1760"/>
        </w:tabs>
        <w:spacing w:after="0" w:line="243" w:lineRule="auto"/>
        <w:ind w:left="1768" w:right="776" w:hanging="356"/>
        <w:rPr>
          <w:rFonts w:ascii="Arial" w:eastAsia="Arial" w:hAnsi="Arial" w:cs="Arial"/>
          <w:sz w:val="20"/>
          <w:szCs w:val="20"/>
        </w:rPr>
      </w:pPr>
    </w:p>
    <w:p w:rsidR="008F3CB1" w:rsidRPr="004D73C6" w:rsidRDefault="008F3CB1" w:rsidP="004D73C6">
      <w:pPr>
        <w:pStyle w:val="ListParagraph"/>
        <w:numPr>
          <w:ilvl w:val="0"/>
          <w:numId w:val="3"/>
        </w:numPr>
        <w:tabs>
          <w:tab w:val="left" w:pos="1760"/>
        </w:tabs>
        <w:spacing w:after="0" w:line="243" w:lineRule="auto"/>
        <w:ind w:right="776"/>
        <w:jc w:val="both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Ran</w:t>
      </w:r>
      <w:r w:rsidRPr="004D73C6">
        <w:rPr>
          <w:rFonts w:ascii="Arial" w:eastAsia="Arial" w:hAnsi="Arial" w:cs="Arial"/>
          <w:color w:val="1A1A1A"/>
          <w:spacing w:val="21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daily</w:t>
      </w:r>
      <w:r w:rsidRPr="004D73C6">
        <w:rPr>
          <w:rFonts w:ascii="Arial" w:eastAsia="Arial" w:hAnsi="Arial" w:cs="Arial"/>
          <w:color w:val="1A1A1A"/>
          <w:spacing w:val="1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cycle</w:t>
      </w:r>
      <w:r w:rsidRPr="004D73C6"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coun</w:t>
      </w:r>
      <w:r w:rsidRPr="004D73C6">
        <w:rPr>
          <w:rFonts w:ascii="Arial" w:eastAsia="Arial" w:hAnsi="Arial" w:cs="Arial"/>
          <w:color w:val="1A1A1A"/>
          <w:spacing w:val="-4"/>
          <w:w w:val="105"/>
          <w:sz w:val="20"/>
          <w:szCs w:val="20"/>
        </w:rPr>
        <w:t>t</w:t>
      </w:r>
      <w:r w:rsidRPr="004D73C6">
        <w:rPr>
          <w:rFonts w:ascii="Arial" w:eastAsia="Arial" w:hAnsi="Arial" w:cs="Arial"/>
          <w:color w:val="3B3B3B"/>
          <w:w w:val="141"/>
          <w:sz w:val="20"/>
          <w:szCs w:val="20"/>
        </w:rPr>
        <w:t>,</w:t>
      </w:r>
      <w:r w:rsidRPr="004D73C6">
        <w:rPr>
          <w:rFonts w:ascii="Arial" w:eastAsia="Arial" w:hAnsi="Arial" w:cs="Arial"/>
          <w:color w:val="3B3B3B"/>
          <w:spacing w:val="-1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 xml:space="preserve">and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reconciliations</w:t>
      </w:r>
    </w:p>
    <w:p w:rsidR="008F3CB1" w:rsidRPr="004D73C6" w:rsidRDefault="008F3CB1" w:rsidP="004D73C6">
      <w:pPr>
        <w:pStyle w:val="ListParagraph"/>
        <w:numPr>
          <w:ilvl w:val="0"/>
          <w:numId w:val="3"/>
        </w:numPr>
        <w:tabs>
          <w:tab w:val="left" w:pos="1760"/>
        </w:tabs>
        <w:spacing w:after="0" w:line="240" w:lineRule="auto"/>
        <w:ind w:right="311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Assisted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 the</w:t>
      </w:r>
      <w:r w:rsidRPr="004D73C6">
        <w:rPr>
          <w:rFonts w:ascii="Arial" w:eastAsia="Arial" w:hAnsi="Arial" w:cs="Arial"/>
          <w:color w:val="1A1A1A"/>
          <w:spacing w:val="1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development</w:t>
      </w:r>
      <w:r w:rsidRPr="004D73C6">
        <w:rPr>
          <w:rFonts w:ascii="Arial" w:eastAsia="Arial" w:hAnsi="Arial" w:cs="Arial"/>
          <w:color w:val="1A1A1A"/>
          <w:spacing w:val="4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2"/>
          <w:sz w:val="20"/>
          <w:szCs w:val="20"/>
        </w:rPr>
        <w:t xml:space="preserve">of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3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control</w:t>
      </w:r>
      <w:r w:rsidRPr="004D73C6">
        <w:rPr>
          <w:rFonts w:ascii="Arial" w:eastAsia="Arial" w:hAnsi="Arial" w:cs="Arial"/>
          <w:color w:val="1A1A1A"/>
          <w:spacing w:val="1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systems</w:t>
      </w:r>
      <w:r w:rsidRPr="004D73C6">
        <w:rPr>
          <w:rFonts w:ascii="Arial" w:eastAsia="Arial" w:hAnsi="Arial" w:cs="Arial"/>
          <w:color w:val="1A1A1A"/>
          <w:spacing w:val="2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&amp;</w:t>
      </w:r>
      <w:r w:rsidRPr="004D73C6">
        <w:rPr>
          <w:rFonts w:ascii="Arial" w:eastAsia="Arial" w:hAnsi="Arial" w:cs="Arial"/>
          <w:color w:val="1A1A1A"/>
          <w:spacing w:val="-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>raw material</w:t>
      </w:r>
    </w:p>
    <w:p w:rsidR="004D73C6" w:rsidRPr="004D73C6" w:rsidRDefault="008F3CB1" w:rsidP="004D73C6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181818"/>
          <w:w w:val="105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Shipping/receiving</w:t>
      </w:r>
    </w:p>
    <w:p w:rsidR="004D73C6" w:rsidRPr="004D73C6" w:rsidRDefault="008F3CB1" w:rsidP="004D73C6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color w:val="2A2A2A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Maintained</w:t>
      </w:r>
      <w:r w:rsidRPr="004D73C6">
        <w:rPr>
          <w:rFonts w:ascii="Arial" w:eastAsia="Arial" w:hAnsi="Arial" w:cs="Arial"/>
          <w:color w:val="1A1A1A"/>
          <w:spacing w:val="3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</w:t>
      </w:r>
      <w:r w:rsidRPr="004D73C6">
        <w:rPr>
          <w:rFonts w:ascii="Arial" w:eastAsia="Arial" w:hAnsi="Arial" w:cs="Arial"/>
          <w:color w:val="1A1A1A"/>
          <w:spacing w:val="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accurate</w:t>
      </w:r>
      <w:r w:rsidRPr="004D73C6">
        <w:rPr>
          <w:rFonts w:ascii="Arial" w:eastAsia="Arial" w:hAnsi="Arial" w:cs="Arial"/>
          <w:color w:val="1A1A1A"/>
          <w:spacing w:val="3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inventory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count</w:t>
      </w:r>
      <w:r w:rsidRPr="004D73C6">
        <w:rPr>
          <w:rFonts w:ascii="Arial" w:eastAsia="Arial" w:hAnsi="Arial" w:cs="Arial"/>
          <w:color w:val="1A1A1A"/>
          <w:spacing w:val="2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of</w:t>
      </w:r>
      <w:r w:rsidRPr="004D73C6">
        <w:rPr>
          <w:rFonts w:ascii="Arial" w:eastAsia="Arial" w:hAnsi="Arial" w:cs="Arial"/>
          <w:color w:val="1A1A1A"/>
          <w:spacing w:val="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all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products</w:t>
      </w:r>
      <w:r w:rsidRPr="004D73C6">
        <w:rPr>
          <w:rFonts w:ascii="Arial" w:eastAsia="Arial" w:hAnsi="Arial" w:cs="Arial"/>
          <w:color w:val="1A1A1A"/>
          <w:spacing w:val="4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warehoused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on</w:t>
      </w:r>
      <w:r w:rsidRPr="004D73C6">
        <w:rPr>
          <w:rFonts w:ascii="Arial" w:eastAsia="Arial" w:hAnsi="Arial" w:cs="Arial"/>
          <w:color w:val="1A1A1A"/>
          <w:spacing w:val="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26"/>
          <w:sz w:val="20"/>
          <w:szCs w:val="20"/>
        </w:rPr>
        <w:t>a</w:t>
      </w:r>
      <w:r w:rsidRPr="004D73C6">
        <w:rPr>
          <w:rFonts w:ascii="Arial" w:eastAsia="Arial" w:hAnsi="Arial" w:cs="Arial"/>
          <w:color w:val="1A1A1A"/>
          <w:spacing w:val="-28"/>
          <w:w w:val="12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9"/>
          <w:sz w:val="20"/>
          <w:szCs w:val="20"/>
        </w:rPr>
        <w:t>d</w:t>
      </w:r>
      <w:r w:rsidRPr="004D73C6">
        <w:rPr>
          <w:rFonts w:ascii="Arial" w:eastAsia="Arial" w:hAnsi="Arial" w:cs="Arial"/>
          <w:color w:val="1A1A1A"/>
          <w:spacing w:val="-8"/>
          <w:w w:val="109"/>
          <w:sz w:val="20"/>
          <w:szCs w:val="20"/>
        </w:rPr>
        <w:t>a</w:t>
      </w:r>
      <w:r w:rsidRPr="004D73C6">
        <w:rPr>
          <w:rFonts w:ascii="Arial" w:eastAsia="Arial" w:hAnsi="Arial" w:cs="Arial"/>
          <w:color w:val="3B3B3B"/>
          <w:spacing w:val="-8"/>
          <w:w w:val="171"/>
          <w:sz w:val="20"/>
          <w:szCs w:val="20"/>
        </w:rPr>
        <w:t>i</w:t>
      </w:r>
      <w:r w:rsidRPr="004D73C6">
        <w:rPr>
          <w:rFonts w:ascii="Arial" w:eastAsia="Arial" w:hAnsi="Arial" w:cs="Arial"/>
          <w:color w:val="1A1A1A"/>
          <w:w w:val="110"/>
          <w:sz w:val="20"/>
          <w:szCs w:val="20"/>
        </w:rPr>
        <w:t>l</w:t>
      </w:r>
      <w:r w:rsidRPr="004D73C6">
        <w:rPr>
          <w:rFonts w:ascii="Arial" w:eastAsia="Arial" w:hAnsi="Arial" w:cs="Arial"/>
          <w:color w:val="1A1A1A"/>
          <w:spacing w:val="-11"/>
          <w:w w:val="110"/>
          <w:sz w:val="20"/>
          <w:szCs w:val="20"/>
        </w:rPr>
        <w:t>y</w:t>
      </w:r>
      <w:r w:rsidRPr="004D73C6">
        <w:rPr>
          <w:rFonts w:ascii="Arial" w:eastAsia="Arial" w:hAnsi="Arial" w:cs="Arial"/>
          <w:color w:val="4F4F4F"/>
          <w:w w:val="141"/>
          <w:sz w:val="20"/>
          <w:szCs w:val="20"/>
        </w:rPr>
        <w:t>,</w:t>
      </w:r>
      <w:r w:rsidRPr="004D73C6">
        <w:rPr>
          <w:rFonts w:ascii="Arial" w:eastAsia="Arial" w:hAnsi="Arial" w:cs="Arial"/>
          <w:color w:val="4F4F4F"/>
          <w:spacing w:val="-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weekly</w:t>
      </w:r>
      <w:r w:rsidRPr="004D73C6">
        <w:rPr>
          <w:rFonts w:ascii="Arial" w:eastAsia="Arial" w:hAnsi="Arial" w:cs="Arial"/>
          <w:color w:val="1A1A1A"/>
          <w:spacing w:val="2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8"/>
          <w:sz w:val="20"/>
          <w:szCs w:val="20"/>
        </w:rPr>
        <w:t>an</w:t>
      </w:r>
      <w:r w:rsidRPr="004D73C6">
        <w:rPr>
          <w:rFonts w:ascii="Arial" w:eastAsia="Arial" w:hAnsi="Arial" w:cs="Arial"/>
          <w:color w:val="1A1A1A"/>
          <w:spacing w:val="-19"/>
          <w:w w:val="108"/>
          <w:sz w:val="20"/>
          <w:szCs w:val="20"/>
        </w:rPr>
        <w:t>d</w:t>
      </w:r>
      <w:r w:rsidRPr="004D73C6">
        <w:rPr>
          <w:rFonts w:ascii="Arial" w:eastAsia="Arial" w:hAnsi="Arial" w:cs="Arial"/>
          <w:color w:val="3B3B3B"/>
          <w:spacing w:val="-6"/>
          <w:w w:val="108"/>
          <w:sz w:val="20"/>
          <w:szCs w:val="20"/>
        </w:rPr>
        <w:t>/</w:t>
      </w:r>
      <w:r w:rsidRPr="004D73C6">
        <w:rPr>
          <w:rFonts w:ascii="Arial" w:eastAsia="Arial" w:hAnsi="Arial" w:cs="Arial"/>
          <w:color w:val="1A1A1A"/>
          <w:w w:val="108"/>
          <w:sz w:val="20"/>
          <w:szCs w:val="20"/>
        </w:rPr>
        <w:t>or</w:t>
      </w:r>
      <w:r w:rsidRPr="004D73C6">
        <w:rPr>
          <w:rFonts w:ascii="Arial" w:eastAsia="Arial" w:hAnsi="Arial" w:cs="Arial"/>
          <w:color w:val="1A1A1A"/>
          <w:spacing w:val="-1"/>
          <w:w w:val="10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8"/>
          <w:sz w:val="20"/>
          <w:szCs w:val="20"/>
        </w:rPr>
        <w:t xml:space="preserve">monthly </w:t>
      </w:r>
      <w:r w:rsidRPr="004D73C6">
        <w:rPr>
          <w:rFonts w:ascii="Arial" w:eastAsia="Arial" w:hAnsi="Arial" w:cs="Arial"/>
          <w:color w:val="1A1A1A"/>
          <w:w w:val="109"/>
          <w:sz w:val="20"/>
          <w:szCs w:val="20"/>
        </w:rPr>
        <w:t>ba</w:t>
      </w:r>
      <w:r w:rsidRPr="004D73C6">
        <w:rPr>
          <w:rFonts w:ascii="Arial" w:eastAsia="Arial" w:hAnsi="Arial" w:cs="Arial"/>
          <w:color w:val="1A1A1A"/>
          <w:spacing w:val="-7"/>
          <w:w w:val="109"/>
          <w:sz w:val="20"/>
          <w:szCs w:val="20"/>
        </w:rPr>
        <w:t>s</w:t>
      </w:r>
      <w:r w:rsidRPr="004D73C6">
        <w:rPr>
          <w:rFonts w:ascii="Arial" w:eastAsia="Arial" w:hAnsi="Arial" w:cs="Arial"/>
          <w:color w:val="3B3B3B"/>
          <w:spacing w:val="-9"/>
          <w:w w:val="171"/>
          <w:sz w:val="20"/>
          <w:szCs w:val="20"/>
        </w:rPr>
        <w:t>i</w:t>
      </w:r>
      <w:r w:rsidRPr="004D73C6">
        <w:rPr>
          <w:rFonts w:ascii="Arial" w:eastAsia="Arial" w:hAnsi="Arial" w:cs="Arial"/>
          <w:color w:val="1A1A1A"/>
          <w:w w:val="113"/>
          <w:sz w:val="20"/>
          <w:szCs w:val="20"/>
        </w:rPr>
        <w:t>s</w:t>
      </w:r>
      <w:r w:rsidRPr="004D73C6">
        <w:rPr>
          <w:rFonts w:ascii="Arial" w:eastAsia="Arial" w:hAnsi="Arial" w:cs="Arial"/>
          <w:color w:val="1A1A1A"/>
          <w:spacing w:val="-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</w:t>
      </w:r>
      <w:r w:rsidRPr="004D73C6">
        <w:rPr>
          <w:rFonts w:ascii="Arial" w:eastAsia="Arial" w:hAnsi="Arial" w:cs="Arial"/>
          <w:color w:val="1A1A1A"/>
          <w:spacing w:val="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the</w:t>
      </w:r>
      <w:r w:rsidRPr="004D73C6">
        <w:rPr>
          <w:rFonts w:ascii="Arial" w:eastAsia="Arial" w:hAnsi="Arial" w:cs="Arial"/>
          <w:color w:val="1A1A1A"/>
          <w:spacing w:val="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appr</w:t>
      </w:r>
      <w:r w:rsidRPr="004D73C6">
        <w:rPr>
          <w:rFonts w:ascii="Arial" w:eastAsia="Arial" w:hAnsi="Arial" w:cs="Arial"/>
          <w:color w:val="1A1A1A"/>
          <w:spacing w:val="-5"/>
          <w:sz w:val="20"/>
          <w:szCs w:val="20"/>
        </w:rPr>
        <w:t>o</w:t>
      </w:r>
      <w:r w:rsidRPr="004D73C6">
        <w:rPr>
          <w:rFonts w:ascii="Arial" w:eastAsia="Arial" w:hAnsi="Arial" w:cs="Arial"/>
          <w:color w:val="3B3B3B"/>
          <w:spacing w:val="-9"/>
          <w:sz w:val="20"/>
          <w:szCs w:val="20"/>
        </w:rPr>
        <w:t>v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 xml:space="preserve">ed </w:t>
      </w:r>
      <w:r w:rsidRPr="004D73C6">
        <w:rPr>
          <w:rFonts w:ascii="Arial" w:eastAsia="Arial" w:hAnsi="Arial" w:cs="Arial"/>
          <w:color w:val="1A1A1A"/>
          <w:spacing w:val="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format</w:t>
      </w:r>
    </w:p>
    <w:p w:rsidR="004D73C6" w:rsidRPr="004D73C6" w:rsidRDefault="008F3CB1" w:rsidP="004D73C6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color w:val="2A2A2A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Verified</w:t>
      </w:r>
      <w:r w:rsidRPr="004D73C6">
        <w:rPr>
          <w:rFonts w:ascii="Arial" w:eastAsia="Arial" w:hAnsi="Arial" w:cs="Arial"/>
          <w:color w:val="1A1A1A"/>
          <w:spacing w:val="1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received</w:t>
      </w:r>
      <w:r w:rsidRPr="004D73C6">
        <w:rPr>
          <w:rFonts w:ascii="Arial" w:eastAsia="Arial" w:hAnsi="Arial" w:cs="Arial"/>
          <w:color w:val="1A1A1A"/>
          <w:spacing w:val="31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 xml:space="preserve">new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3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vendor</w:t>
      </w:r>
      <w:r w:rsidRPr="004D73C6">
        <w:rPr>
          <w:rFonts w:ascii="Arial" w:eastAsia="Arial" w:hAnsi="Arial" w:cs="Arial"/>
          <w:color w:val="1A1A1A"/>
          <w:spacing w:val="3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shipments</w:t>
      </w:r>
    </w:p>
    <w:p w:rsidR="004D73C6" w:rsidRPr="004D73C6" w:rsidRDefault="008F3CB1" w:rsidP="004D73C6">
      <w:pPr>
        <w:pStyle w:val="ListParagraph"/>
        <w:numPr>
          <w:ilvl w:val="0"/>
          <w:numId w:val="3"/>
        </w:numPr>
        <w:tabs>
          <w:tab w:val="left" w:pos="1780"/>
        </w:tabs>
        <w:spacing w:after="0" w:line="240" w:lineRule="auto"/>
        <w:ind w:right="725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Printed</w:t>
      </w:r>
      <w:r w:rsidRPr="004D73C6">
        <w:rPr>
          <w:rFonts w:ascii="Arial" w:eastAsia="Arial" w:hAnsi="Arial" w:cs="Arial"/>
          <w:color w:val="1A1A1A"/>
          <w:spacing w:val="2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reports</w:t>
      </w:r>
      <w:r w:rsidRPr="004D73C6">
        <w:rPr>
          <w:rFonts w:ascii="Arial" w:eastAsia="Arial" w:hAnsi="Arial" w:cs="Arial"/>
          <w:color w:val="1A1A1A"/>
          <w:spacing w:val="1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on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</w:t>
      </w:r>
      <w:r w:rsidRPr="004D73C6">
        <w:rPr>
          <w:rFonts w:ascii="Arial" w:eastAsia="Arial" w:hAnsi="Arial" w:cs="Arial"/>
          <w:color w:val="1A1A1A"/>
          <w:spacing w:val="-1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 xml:space="preserve">daily,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 xml:space="preserve">weekly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</w:t>
      </w:r>
      <w:r w:rsidRPr="004D73C6">
        <w:rPr>
          <w:rFonts w:ascii="Arial" w:eastAsia="Arial" w:hAnsi="Arial" w:cs="Arial"/>
          <w:color w:val="1A1A1A"/>
          <w:spacing w:val="-18"/>
          <w:sz w:val="20"/>
          <w:szCs w:val="20"/>
        </w:rPr>
        <w:t>d</w:t>
      </w:r>
      <w:r w:rsidRPr="004D73C6">
        <w:rPr>
          <w:rFonts w:ascii="Arial" w:eastAsia="Arial" w:hAnsi="Arial" w:cs="Arial"/>
          <w:color w:val="3B3B3B"/>
          <w:spacing w:val="-6"/>
          <w:sz w:val="20"/>
          <w:szCs w:val="20"/>
        </w:rPr>
        <w:t>/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 xml:space="preserve">or </w:t>
      </w:r>
      <w:r w:rsidRPr="004D73C6">
        <w:rPr>
          <w:rFonts w:ascii="Arial" w:eastAsia="Arial" w:hAnsi="Arial" w:cs="Arial"/>
          <w:color w:val="1A1A1A"/>
          <w:spacing w:val="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as</w:t>
      </w:r>
      <w:r w:rsidRPr="004D73C6">
        <w:rPr>
          <w:rFonts w:ascii="Arial" w:eastAsia="Arial" w:hAnsi="Arial" w:cs="Arial"/>
          <w:color w:val="1A1A1A"/>
          <w:spacing w:val="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needed</w:t>
      </w:r>
      <w:r w:rsidRPr="004D73C6">
        <w:rPr>
          <w:rFonts w:ascii="Arial" w:eastAsia="Arial" w:hAnsi="Arial" w:cs="Arial"/>
          <w:color w:val="1A1A1A"/>
          <w:spacing w:val="2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basis</w:t>
      </w:r>
    </w:p>
    <w:p w:rsidR="008F3CB1" w:rsidRPr="004D73C6" w:rsidRDefault="008F3CB1" w:rsidP="004D73C6">
      <w:pPr>
        <w:pStyle w:val="ListParagraph"/>
        <w:numPr>
          <w:ilvl w:val="0"/>
          <w:numId w:val="3"/>
        </w:numPr>
        <w:tabs>
          <w:tab w:val="left" w:pos="1780"/>
        </w:tabs>
        <w:spacing w:after="0" w:line="240" w:lineRule="auto"/>
        <w:ind w:right="725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Provided</w:t>
      </w:r>
      <w:r w:rsidRPr="004D73C6"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9"/>
          <w:sz w:val="20"/>
          <w:szCs w:val="20"/>
        </w:rPr>
        <w:t>d</w:t>
      </w:r>
      <w:r w:rsidRPr="004D73C6">
        <w:rPr>
          <w:rFonts w:ascii="Arial" w:eastAsia="Arial" w:hAnsi="Arial" w:cs="Arial"/>
          <w:color w:val="1A1A1A"/>
          <w:spacing w:val="-8"/>
          <w:w w:val="109"/>
          <w:sz w:val="20"/>
          <w:szCs w:val="20"/>
        </w:rPr>
        <w:t>a</w:t>
      </w:r>
      <w:r w:rsidRPr="004D73C6">
        <w:rPr>
          <w:rFonts w:ascii="Arial" w:eastAsia="Arial" w:hAnsi="Arial" w:cs="Arial"/>
          <w:color w:val="3B3B3B"/>
          <w:spacing w:val="-8"/>
          <w:w w:val="171"/>
          <w:sz w:val="20"/>
          <w:szCs w:val="20"/>
        </w:rPr>
        <w:t>i</w:t>
      </w:r>
      <w:r w:rsidRPr="004D73C6">
        <w:rPr>
          <w:rFonts w:ascii="Arial" w:eastAsia="Arial" w:hAnsi="Arial" w:cs="Arial"/>
          <w:color w:val="1A1A1A"/>
          <w:w w:val="110"/>
          <w:sz w:val="20"/>
          <w:szCs w:val="20"/>
        </w:rPr>
        <w:t>ly</w:t>
      </w:r>
      <w:r w:rsidRPr="004D73C6">
        <w:rPr>
          <w:rFonts w:ascii="Arial" w:eastAsia="Arial" w:hAnsi="Arial" w:cs="Arial"/>
          <w:color w:val="1A1A1A"/>
          <w:spacing w:val="-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1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 xml:space="preserve">weekly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status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reports,</w:t>
      </w:r>
      <w:r w:rsidRPr="004D73C6">
        <w:rPr>
          <w:rFonts w:ascii="Arial" w:eastAsia="Arial" w:hAnsi="Arial" w:cs="Arial"/>
          <w:color w:val="1A1A1A"/>
          <w:spacing w:val="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7"/>
          <w:sz w:val="20"/>
          <w:szCs w:val="20"/>
        </w:rPr>
        <w:t xml:space="preserve">as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appropriate</w:t>
      </w:r>
    </w:p>
    <w:p w:rsidR="00CF01A3" w:rsidRPr="004D73C6" w:rsidRDefault="00CF01A3" w:rsidP="004D73C6">
      <w:pPr>
        <w:rPr>
          <w:rFonts w:ascii="Arial" w:eastAsia="Times New Roman" w:hAnsi="Arial" w:cs="Arial"/>
          <w:color w:val="2A2A2A"/>
          <w:sz w:val="20"/>
          <w:szCs w:val="20"/>
        </w:rPr>
      </w:pPr>
    </w:p>
    <w:p w:rsidR="00CF01A3" w:rsidRPr="004D73C6" w:rsidRDefault="00CF01A3" w:rsidP="004D73C6">
      <w:pPr>
        <w:rPr>
          <w:rFonts w:ascii="Arial" w:eastAsia="Times New Roman" w:hAnsi="Arial" w:cs="Arial"/>
          <w:color w:val="2A2A2A"/>
          <w:sz w:val="20"/>
          <w:szCs w:val="20"/>
        </w:rPr>
      </w:pPr>
    </w:p>
    <w:p w:rsidR="00287AEF" w:rsidRDefault="008F3CB1" w:rsidP="00287AEF">
      <w:pPr>
        <w:spacing w:after="0" w:line="240" w:lineRule="auto"/>
        <w:ind w:right="-20"/>
        <w:rPr>
          <w:rFonts w:ascii="Arial" w:eastAsia="Arial" w:hAnsi="Arial" w:cs="Arial"/>
          <w:b/>
          <w:bCs/>
          <w:color w:val="1A1A1A"/>
          <w:w w:val="105"/>
          <w:sz w:val="20"/>
          <w:szCs w:val="20"/>
        </w:rPr>
      </w:pP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Smart</w:t>
      </w:r>
      <w:r w:rsidRPr="004D73C6">
        <w:rPr>
          <w:rFonts w:ascii="Arial Black" w:eastAsia="Arial" w:hAnsi="Arial Black" w:cs="Arial"/>
          <w:b/>
          <w:bCs/>
          <w:color w:val="1A1A1A"/>
          <w:spacing w:val="10"/>
          <w:sz w:val="24"/>
          <w:szCs w:val="24"/>
        </w:rPr>
        <w:t xml:space="preserve"> </w:t>
      </w: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Technology</w:t>
      </w:r>
      <w:r w:rsidR="004D73C6" w:rsidRPr="004D73C6">
        <w:rPr>
          <w:rFonts w:ascii="Arial" w:eastAsia="Arial" w:hAnsi="Arial" w:cs="Arial"/>
          <w:b/>
          <w:bCs/>
          <w:color w:val="1A1A1A"/>
          <w:sz w:val="20"/>
          <w:szCs w:val="20"/>
        </w:rPr>
        <w:t xml:space="preserve"> </w:t>
      </w:r>
      <w:r w:rsidR="004D73C6">
        <w:rPr>
          <w:rFonts w:ascii="Arial" w:eastAsia="Arial" w:hAnsi="Arial" w:cs="Arial"/>
          <w:b/>
          <w:bCs/>
          <w:color w:val="1A1A1A"/>
          <w:sz w:val="20"/>
          <w:szCs w:val="20"/>
        </w:rPr>
        <w:t xml:space="preserve">                                                             </w:t>
      </w:r>
      <w:r w:rsidR="005E57D1">
        <w:rPr>
          <w:rFonts w:ascii="Arial" w:eastAsia="Arial" w:hAnsi="Arial" w:cs="Arial"/>
          <w:b/>
          <w:bCs/>
          <w:color w:val="1A1A1A"/>
          <w:sz w:val="20"/>
          <w:szCs w:val="20"/>
        </w:rPr>
        <w:t xml:space="preserve">                       </w:t>
      </w:r>
      <w:r w:rsidR="005E57D1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03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/2006 to 11/2006</w:t>
      </w:r>
    </w:p>
    <w:p w:rsidR="008F3CB1" w:rsidRPr="00E71359" w:rsidRDefault="008F3CB1" w:rsidP="004D73C6">
      <w:pPr>
        <w:spacing w:after="0" w:line="240" w:lineRule="auto"/>
        <w:ind w:left="356" w:right="-20"/>
        <w:rPr>
          <w:rFonts w:ascii="Arial" w:eastAsia="Arial" w:hAnsi="Arial" w:cs="Arial"/>
          <w:sz w:val="24"/>
          <w:szCs w:val="24"/>
        </w:rPr>
      </w:pPr>
      <w:r w:rsidRPr="00E71359">
        <w:rPr>
          <w:rFonts w:ascii="Arial" w:eastAsia="Arial" w:hAnsi="Arial" w:cs="Arial"/>
          <w:b/>
          <w:bCs/>
          <w:color w:val="1A1A1A"/>
          <w:sz w:val="24"/>
          <w:szCs w:val="24"/>
        </w:rPr>
        <w:t>Material</w:t>
      </w:r>
      <w:r w:rsidRPr="00E71359">
        <w:rPr>
          <w:rFonts w:ascii="Arial" w:eastAsia="Arial" w:hAnsi="Arial" w:cs="Arial"/>
          <w:b/>
          <w:bCs/>
          <w:color w:val="1A1A1A"/>
          <w:spacing w:val="4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A1A1A"/>
          <w:sz w:val="24"/>
          <w:szCs w:val="24"/>
        </w:rPr>
        <w:t>Handler</w:t>
      </w:r>
      <w:r w:rsidRPr="00E71359">
        <w:rPr>
          <w:rFonts w:ascii="Arial" w:eastAsia="Arial" w:hAnsi="Arial" w:cs="Arial"/>
          <w:b/>
          <w:bCs/>
          <w:color w:val="1A1A1A"/>
          <w:spacing w:val="22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color w:val="1A1A1A"/>
          <w:w w:val="133"/>
          <w:sz w:val="24"/>
          <w:szCs w:val="24"/>
        </w:rPr>
        <w:t>Ill</w:t>
      </w:r>
    </w:p>
    <w:p w:rsidR="008F3CB1" w:rsidRPr="004D73C6" w:rsidRDefault="008F3CB1" w:rsidP="004D73C6">
      <w:pPr>
        <w:rPr>
          <w:rFonts w:ascii="Arial" w:eastAsia="Times New Roman" w:hAnsi="Arial" w:cs="Arial"/>
          <w:color w:val="2A2A2A"/>
          <w:sz w:val="20"/>
          <w:szCs w:val="20"/>
        </w:rPr>
      </w:pP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780"/>
        </w:tabs>
        <w:spacing w:after="0" w:line="240" w:lineRule="auto"/>
        <w:ind w:right="373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Ran</w:t>
      </w:r>
      <w:r w:rsidRPr="004D73C6">
        <w:rPr>
          <w:rFonts w:ascii="Arial" w:eastAsia="Arial" w:hAnsi="Arial" w:cs="Arial"/>
          <w:color w:val="1A1A1A"/>
          <w:spacing w:val="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daily</w:t>
      </w:r>
      <w:r w:rsidRPr="004D73C6">
        <w:rPr>
          <w:rFonts w:ascii="Arial" w:eastAsia="Arial" w:hAnsi="Arial" w:cs="Arial"/>
          <w:color w:val="1A1A1A"/>
          <w:spacing w:val="1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cycle</w:t>
      </w:r>
      <w:r w:rsidRPr="004D73C6">
        <w:rPr>
          <w:rFonts w:ascii="Arial" w:eastAsia="Arial" w:hAnsi="Arial" w:cs="Arial"/>
          <w:color w:val="1A1A1A"/>
          <w:spacing w:val="1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 xml:space="preserve">count,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>reconcilia</w:t>
      </w:r>
      <w:r w:rsidRPr="004D73C6">
        <w:rPr>
          <w:rFonts w:ascii="Arial" w:eastAsia="Arial" w:hAnsi="Arial" w:cs="Arial"/>
          <w:color w:val="1A1A1A"/>
          <w:spacing w:val="-1"/>
          <w:w w:val="104"/>
          <w:sz w:val="20"/>
          <w:szCs w:val="20"/>
        </w:rPr>
        <w:t>t</w:t>
      </w:r>
      <w:r w:rsidRPr="004D73C6">
        <w:rPr>
          <w:rFonts w:ascii="Arial" w:eastAsia="Arial" w:hAnsi="Arial" w:cs="Arial"/>
          <w:color w:val="3B3B3B"/>
          <w:spacing w:val="-9"/>
          <w:w w:val="171"/>
          <w:sz w:val="20"/>
          <w:szCs w:val="20"/>
        </w:rPr>
        <w:t>i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ons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>,</w:t>
      </w:r>
      <w:r w:rsidRPr="004D73C6">
        <w:rPr>
          <w:rFonts w:ascii="Arial" w:eastAsia="Arial" w:hAnsi="Arial" w:cs="Arial"/>
          <w:color w:val="1A1A1A"/>
          <w:spacing w:val="-2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purchasing</w:t>
      </w: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780"/>
        </w:tabs>
        <w:spacing w:after="0" w:line="240" w:lineRule="auto"/>
        <w:ind w:right="401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Assisted</w:t>
      </w:r>
      <w:r w:rsidRPr="004D73C6">
        <w:rPr>
          <w:rFonts w:ascii="Arial" w:eastAsia="Arial" w:hAnsi="Arial" w:cs="Arial"/>
          <w:color w:val="1A1A1A"/>
          <w:spacing w:val="21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 the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development</w:t>
      </w:r>
      <w:r w:rsidRPr="004D73C6">
        <w:rPr>
          <w:rFonts w:ascii="Arial" w:eastAsia="Arial" w:hAnsi="Arial" w:cs="Arial"/>
          <w:color w:val="1A1A1A"/>
          <w:spacing w:val="5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2"/>
          <w:sz w:val="20"/>
          <w:szCs w:val="20"/>
        </w:rPr>
        <w:t xml:space="preserve">of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2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control</w:t>
      </w:r>
      <w:r w:rsidRPr="004D73C6">
        <w:rPr>
          <w:rFonts w:ascii="Arial" w:eastAsia="Arial" w:hAnsi="Arial" w:cs="Arial"/>
          <w:color w:val="1A1A1A"/>
          <w:spacing w:val="1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systems</w:t>
      </w: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740"/>
        </w:tabs>
        <w:spacing w:after="0" w:line="240" w:lineRule="auto"/>
        <w:ind w:right="1451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Shippin</w:t>
      </w:r>
      <w:r w:rsidRPr="004D73C6">
        <w:rPr>
          <w:rFonts w:ascii="Arial" w:eastAsia="Arial" w:hAnsi="Arial" w:cs="Arial"/>
          <w:color w:val="1A1A1A"/>
          <w:spacing w:val="-9"/>
          <w:w w:val="105"/>
          <w:sz w:val="20"/>
          <w:szCs w:val="20"/>
        </w:rPr>
        <w:t>g</w:t>
      </w:r>
      <w:r w:rsidRPr="004D73C6">
        <w:rPr>
          <w:rFonts w:ascii="Arial" w:eastAsia="Arial" w:hAnsi="Arial" w:cs="Arial"/>
          <w:color w:val="3B3B3B"/>
          <w:spacing w:val="-12"/>
          <w:w w:val="120"/>
          <w:sz w:val="20"/>
          <w:szCs w:val="20"/>
        </w:rPr>
        <w:t>/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receiving</w:t>
      </w: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780"/>
        </w:tabs>
        <w:spacing w:after="0" w:line="240" w:lineRule="auto"/>
        <w:ind w:right="107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Maintained</w:t>
      </w:r>
      <w:r w:rsidRPr="004D73C6">
        <w:rPr>
          <w:rFonts w:ascii="Arial" w:eastAsia="Arial" w:hAnsi="Arial" w:cs="Arial"/>
          <w:color w:val="1A1A1A"/>
          <w:spacing w:val="2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</w:t>
      </w:r>
      <w:r w:rsidRPr="004D73C6">
        <w:rPr>
          <w:rFonts w:ascii="Arial" w:eastAsia="Arial" w:hAnsi="Arial" w:cs="Arial"/>
          <w:color w:val="1A1A1A"/>
          <w:spacing w:val="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accurate</w:t>
      </w:r>
      <w:r w:rsidRPr="004D73C6">
        <w:rPr>
          <w:rFonts w:ascii="Arial" w:eastAsia="Arial" w:hAnsi="Arial" w:cs="Arial"/>
          <w:color w:val="1A1A1A"/>
          <w:spacing w:val="3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inventory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count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of</w:t>
      </w:r>
      <w:r w:rsidRPr="004D73C6">
        <w:rPr>
          <w:rFonts w:ascii="Arial" w:eastAsia="Arial" w:hAnsi="Arial" w:cs="Arial"/>
          <w:color w:val="1A1A1A"/>
          <w:spacing w:val="1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all</w:t>
      </w:r>
      <w:r w:rsidRPr="004D73C6">
        <w:rPr>
          <w:rFonts w:ascii="Arial" w:eastAsia="Arial" w:hAnsi="Arial" w:cs="Arial"/>
          <w:color w:val="1A1A1A"/>
          <w:spacing w:val="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.products</w:t>
      </w:r>
      <w:r w:rsidRPr="004D73C6">
        <w:rPr>
          <w:rFonts w:ascii="Arial" w:eastAsia="Arial" w:hAnsi="Arial" w:cs="Arial"/>
          <w:color w:val="1A1A1A"/>
          <w:spacing w:val="3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warehoused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on</w:t>
      </w:r>
      <w:r w:rsidRPr="004D73C6">
        <w:rPr>
          <w:rFonts w:ascii="Arial" w:eastAsia="Arial" w:hAnsi="Arial" w:cs="Arial"/>
          <w:color w:val="1A1A1A"/>
          <w:spacing w:val="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</w:t>
      </w:r>
      <w:r w:rsidRPr="004D73C6">
        <w:rPr>
          <w:rFonts w:ascii="Arial" w:eastAsia="Arial" w:hAnsi="Arial" w:cs="Arial"/>
          <w:color w:val="1A1A1A"/>
          <w:spacing w:val="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</w:t>
      </w:r>
      <w:r w:rsidRPr="004D73C6">
        <w:rPr>
          <w:rFonts w:ascii="Arial" w:eastAsia="Arial" w:hAnsi="Arial" w:cs="Arial"/>
          <w:color w:val="1A1A1A"/>
          <w:spacing w:val="-16"/>
          <w:sz w:val="20"/>
          <w:szCs w:val="20"/>
        </w:rPr>
        <w:t>a</w:t>
      </w:r>
      <w:r w:rsidRPr="004D73C6">
        <w:rPr>
          <w:rFonts w:ascii="Arial" w:eastAsia="Arial" w:hAnsi="Arial" w:cs="Arial"/>
          <w:color w:val="3B3B3B"/>
          <w:sz w:val="20"/>
          <w:szCs w:val="20"/>
        </w:rPr>
        <w:t>i</w:t>
      </w:r>
      <w:r w:rsidRPr="004D73C6">
        <w:rPr>
          <w:rFonts w:ascii="Arial" w:eastAsia="Arial" w:hAnsi="Arial" w:cs="Arial"/>
          <w:color w:val="3B3B3B"/>
          <w:spacing w:val="-16"/>
          <w:sz w:val="20"/>
          <w:szCs w:val="20"/>
        </w:rPr>
        <w:t>l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y,</w:t>
      </w:r>
      <w:r w:rsidRPr="004D73C6">
        <w:rPr>
          <w:rFonts w:ascii="Arial" w:eastAsia="Arial" w:hAnsi="Arial" w:cs="Arial"/>
          <w:color w:val="1A1A1A"/>
          <w:spacing w:val="3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weekly</w:t>
      </w:r>
      <w:r w:rsidRPr="004D73C6">
        <w:rPr>
          <w:rFonts w:ascii="Arial" w:eastAsia="Arial" w:hAnsi="Arial" w:cs="Arial"/>
          <w:color w:val="1A1A1A"/>
          <w:spacing w:val="24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</w:t>
      </w:r>
      <w:r w:rsidRPr="004D73C6">
        <w:rPr>
          <w:rFonts w:ascii="Arial" w:eastAsia="Arial" w:hAnsi="Arial" w:cs="Arial"/>
          <w:color w:val="1A1A1A"/>
          <w:spacing w:val="-10"/>
          <w:sz w:val="20"/>
          <w:szCs w:val="20"/>
        </w:rPr>
        <w:t>d</w:t>
      </w:r>
      <w:r w:rsidRPr="004D73C6">
        <w:rPr>
          <w:rFonts w:ascii="Arial" w:eastAsia="Arial" w:hAnsi="Arial" w:cs="Arial"/>
          <w:color w:val="3B3B3B"/>
          <w:spacing w:val="-6"/>
          <w:sz w:val="20"/>
          <w:szCs w:val="20"/>
        </w:rPr>
        <w:t>/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or</w:t>
      </w:r>
      <w:r w:rsidRPr="004D73C6">
        <w:rPr>
          <w:rFonts w:ascii="Arial" w:eastAsia="Arial" w:hAnsi="Arial" w:cs="Arial"/>
          <w:color w:val="1A1A1A"/>
          <w:spacing w:val="3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7"/>
          <w:sz w:val="20"/>
          <w:szCs w:val="20"/>
        </w:rPr>
        <w:t>mont</w:t>
      </w:r>
      <w:r w:rsidRPr="004D73C6">
        <w:rPr>
          <w:rFonts w:ascii="Arial" w:eastAsia="Arial" w:hAnsi="Arial" w:cs="Arial"/>
          <w:color w:val="1A1A1A"/>
          <w:spacing w:val="-18"/>
          <w:w w:val="108"/>
          <w:sz w:val="20"/>
          <w:szCs w:val="20"/>
        </w:rPr>
        <w:t>h</w:t>
      </w:r>
      <w:r w:rsidRPr="004D73C6">
        <w:rPr>
          <w:rFonts w:ascii="Arial" w:eastAsia="Arial" w:hAnsi="Arial" w:cs="Arial"/>
          <w:color w:val="3B3B3B"/>
          <w:spacing w:val="-6"/>
          <w:w w:val="171"/>
          <w:sz w:val="20"/>
          <w:szCs w:val="20"/>
        </w:rPr>
        <w:t>l</w:t>
      </w:r>
      <w:r w:rsidRPr="004D73C6">
        <w:rPr>
          <w:rFonts w:ascii="Arial" w:eastAsia="Arial" w:hAnsi="Arial" w:cs="Arial"/>
          <w:color w:val="1A1A1A"/>
          <w:w w:val="111"/>
          <w:sz w:val="20"/>
          <w:szCs w:val="20"/>
        </w:rPr>
        <w:t xml:space="preserve">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basis</w:t>
      </w:r>
      <w:r w:rsidRPr="004D73C6">
        <w:rPr>
          <w:rFonts w:ascii="Arial" w:eastAsia="Arial" w:hAnsi="Arial" w:cs="Arial"/>
          <w:color w:val="1A1A1A"/>
          <w:spacing w:val="1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</w:t>
      </w:r>
      <w:r w:rsidRPr="004D73C6">
        <w:rPr>
          <w:rFonts w:ascii="Arial" w:eastAsia="Arial" w:hAnsi="Arial" w:cs="Arial"/>
          <w:color w:val="1A1A1A"/>
          <w:spacing w:val="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the</w:t>
      </w:r>
      <w:r w:rsidRPr="004D73C6">
        <w:rPr>
          <w:rFonts w:ascii="Arial" w:eastAsia="Arial" w:hAnsi="Arial" w:cs="Arial"/>
          <w:color w:val="1A1A1A"/>
          <w:spacing w:val="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approved</w:t>
      </w:r>
      <w:r w:rsidRPr="004D73C6">
        <w:rPr>
          <w:rFonts w:ascii="Arial" w:eastAsia="Arial" w:hAnsi="Arial" w:cs="Arial"/>
          <w:color w:val="1A1A1A"/>
          <w:spacing w:val="3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format</w:t>
      </w: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780"/>
        </w:tabs>
        <w:spacing w:after="0" w:line="240" w:lineRule="auto"/>
        <w:ind w:right="-53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w w:val="102"/>
          <w:sz w:val="20"/>
          <w:szCs w:val="20"/>
        </w:rPr>
        <w:t>Ve</w:t>
      </w:r>
      <w:r w:rsidRPr="004D73C6">
        <w:rPr>
          <w:rFonts w:ascii="Arial" w:eastAsia="Arial" w:hAnsi="Arial" w:cs="Arial"/>
          <w:color w:val="1A1A1A"/>
          <w:spacing w:val="-5"/>
          <w:w w:val="103"/>
          <w:sz w:val="20"/>
          <w:szCs w:val="20"/>
        </w:rPr>
        <w:t>r</w:t>
      </w:r>
      <w:r w:rsidRPr="004D73C6">
        <w:rPr>
          <w:rFonts w:ascii="Arial" w:eastAsia="Arial" w:hAnsi="Arial" w:cs="Arial"/>
          <w:color w:val="3B3B3B"/>
          <w:spacing w:val="-10"/>
          <w:w w:val="171"/>
          <w:sz w:val="20"/>
          <w:szCs w:val="20"/>
        </w:rPr>
        <w:t>i</w:t>
      </w:r>
      <w:r w:rsidRPr="004D73C6">
        <w:rPr>
          <w:rFonts w:ascii="Arial" w:eastAsia="Arial" w:hAnsi="Arial" w:cs="Arial"/>
          <w:color w:val="1A1A1A"/>
          <w:w w:val="107"/>
          <w:sz w:val="20"/>
          <w:szCs w:val="20"/>
        </w:rPr>
        <w:t>fie</w:t>
      </w:r>
      <w:r w:rsidRPr="004D73C6">
        <w:rPr>
          <w:rFonts w:ascii="Arial" w:eastAsia="Arial" w:hAnsi="Arial" w:cs="Arial"/>
          <w:color w:val="1A1A1A"/>
          <w:w w:val="108"/>
          <w:sz w:val="20"/>
          <w:szCs w:val="20"/>
        </w:rPr>
        <w:t>d</w:t>
      </w:r>
      <w:r w:rsidRPr="004D73C6">
        <w:rPr>
          <w:rFonts w:ascii="Arial" w:eastAsia="Arial" w:hAnsi="Arial" w:cs="Arial"/>
          <w:color w:val="1A1A1A"/>
          <w:spacing w:val="-6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receives</w:t>
      </w:r>
      <w:r w:rsidRPr="004D73C6">
        <w:rPr>
          <w:rFonts w:ascii="Arial" w:eastAsia="Arial" w:hAnsi="Arial" w:cs="Arial"/>
          <w:color w:val="1A1A1A"/>
          <w:spacing w:val="39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new</w:t>
      </w:r>
      <w:r w:rsidRPr="004D73C6">
        <w:rPr>
          <w:rFonts w:ascii="Arial" w:eastAsia="Arial" w:hAnsi="Arial" w:cs="Arial"/>
          <w:color w:val="1A1A1A"/>
          <w:spacing w:val="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inventory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vendor</w:t>
      </w:r>
      <w:r w:rsidRPr="004D73C6">
        <w:rPr>
          <w:rFonts w:ascii="Arial" w:eastAsia="Arial" w:hAnsi="Arial" w:cs="Arial"/>
          <w:color w:val="1A1A1A"/>
          <w:spacing w:val="1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shipments</w:t>
      </w:r>
    </w:p>
    <w:p w:rsidR="008F3CB1" w:rsidRPr="004D73C6" w:rsidRDefault="008F3CB1" w:rsidP="004D73C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ind w:right="55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Report</w:t>
      </w:r>
      <w:r w:rsidRPr="004D73C6"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status</w:t>
      </w:r>
      <w:r w:rsidRPr="004D73C6">
        <w:rPr>
          <w:rFonts w:ascii="Arial" w:eastAsia="Arial" w:hAnsi="Arial" w:cs="Arial"/>
          <w:color w:val="1A1A1A"/>
          <w:spacing w:val="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221"/>
          <w:sz w:val="20"/>
          <w:szCs w:val="20"/>
        </w:rPr>
        <w:t>-</w:t>
      </w:r>
      <w:r w:rsidRPr="004D73C6">
        <w:rPr>
          <w:rFonts w:ascii="Arial" w:eastAsia="Arial" w:hAnsi="Arial" w:cs="Arial"/>
          <w:color w:val="1A1A1A"/>
          <w:spacing w:val="-2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 xml:space="preserve">changes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4"/>
          <w:sz w:val="20"/>
          <w:szCs w:val="20"/>
        </w:rPr>
        <w:t>movement</w:t>
      </w:r>
    </w:p>
    <w:p w:rsidR="008F3CB1" w:rsidRDefault="008F3CB1" w:rsidP="004D73C6">
      <w:pPr>
        <w:rPr>
          <w:rFonts w:ascii="Arial" w:hAnsi="Arial" w:cs="Arial"/>
          <w:sz w:val="20"/>
          <w:szCs w:val="20"/>
        </w:rPr>
      </w:pPr>
    </w:p>
    <w:p w:rsidR="00E71359" w:rsidRPr="004D73C6" w:rsidRDefault="00E71359" w:rsidP="004D73C6">
      <w:pPr>
        <w:rPr>
          <w:rFonts w:ascii="Arial" w:hAnsi="Arial" w:cs="Arial"/>
          <w:sz w:val="20"/>
          <w:szCs w:val="20"/>
        </w:rPr>
      </w:pPr>
    </w:p>
    <w:p w:rsidR="00287AEF" w:rsidRDefault="008F3CB1" w:rsidP="00287AEF">
      <w:pPr>
        <w:spacing w:after="0" w:line="240" w:lineRule="auto"/>
        <w:ind w:right="-20"/>
        <w:rPr>
          <w:rFonts w:ascii="Arial" w:eastAsia="Arial" w:hAnsi="Arial" w:cs="Arial"/>
          <w:b/>
          <w:bCs/>
          <w:color w:val="1A1A1A"/>
          <w:w w:val="105"/>
          <w:sz w:val="20"/>
          <w:szCs w:val="20"/>
        </w:rPr>
      </w:pP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A</w:t>
      </w:r>
      <w:r w:rsidRPr="004D73C6">
        <w:rPr>
          <w:rFonts w:ascii="Arial Black" w:eastAsia="Arial" w:hAnsi="Arial Black" w:cs="Arial"/>
          <w:b/>
          <w:bCs/>
          <w:color w:val="1A1A1A"/>
          <w:spacing w:val="-13"/>
          <w:sz w:val="24"/>
          <w:szCs w:val="24"/>
        </w:rPr>
        <w:t>L</w:t>
      </w:r>
      <w:r w:rsidRPr="004D73C6">
        <w:rPr>
          <w:rFonts w:ascii="Arial Black" w:eastAsia="Arial" w:hAnsi="Arial Black" w:cs="Arial"/>
          <w:b/>
          <w:bCs/>
          <w:color w:val="1A1A1A"/>
          <w:sz w:val="24"/>
          <w:szCs w:val="24"/>
        </w:rPr>
        <w:t>TERA</w:t>
      </w:r>
      <w:r w:rsidR="004D73C6" w:rsidRPr="004D73C6">
        <w:rPr>
          <w:rFonts w:ascii="Arial Black" w:eastAsia="Arial" w:hAnsi="Arial Black" w:cs="Arial"/>
          <w:b/>
          <w:bCs/>
          <w:color w:val="1A1A1A"/>
          <w:w w:val="102"/>
          <w:sz w:val="24"/>
          <w:szCs w:val="24"/>
        </w:rPr>
        <w:t xml:space="preserve"> </w:t>
      </w:r>
      <w:r w:rsidR="004D73C6">
        <w:rPr>
          <w:rFonts w:ascii="Arial" w:eastAsia="Arial" w:hAnsi="Arial" w:cs="Arial"/>
          <w:b/>
          <w:bCs/>
          <w:color w:val="1A1A1A"/>
          <w:w w:val="102"/>
          <w:sz w:val="20"/>
          <w:szCs w:val="20"/>
        </w:rPr>
        <w:t xml:space="preserve">                                                               </w:t>
      </w:r>
      <w:r w:rsidR="00287AEF">
        <w:rPr>
          <w:rFonts w:ascii="Arial" w:eastAsia="Arial" w:hAnsi="Arial" w:cs="Arial"/>
          <w:b/>
          <w:bCs/>
          <w:color w:val="1A1A1A"/>
          <w:w w:val="102"/>
          <w:sz w:val="20"/>
          <w:szCs w:val="20"/>
        </w:rPr>
        <w:t xml:space="preserve">                   </w:t>
      </w:r>
      <w:r w:rsidR="004D73C6">
        <w:rPr>
          <w:rFonts w:ascii="Arial" w:eastAsia="Arial" w:hAnsi="Arial" w:cs="Arial"/>
          <w:b/>
          <w:bCs/>
          <w:color w:val="1A1A1A"/>
          <w:w w:val="102"/>
          <w:sz w:val="20"/>
          <w:szCs w:val="20"/>
        </w:rPr>
        <w:t xml:space="preserve"> </w:t>
      </w:r>
      <w:r w:rsidR="005E57D1">
        <w:rPr>
          <w:rFonts w:ascii="Arial" w:eastAsia="Arial" w:hAnsi="Arial" w:cs="Arial"/>
          <w:b/>
          <w:bCs/>
          <w:color w:val="1A1A1A"/>
          <w:w w:val="102"/>
          <w:sz w:val="20"/>
          <w:szCs w:val="20"/>
        </w:rPr>
        <w:t xml:space="preserve">                       </w:t>
      </w:r>
      <w:r w:rsidR="005E57D1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03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 xml:space="preserve">/2000 </w:t>
      </w:r>
      <w:proofErr w:type="gramStart"/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to  3</w:t>
      </w:r>
      <w:proofErr w:type="gramEnd"/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/2006</w:t>
      </w:r>
    </w:p>
    <w:p w:rsidR="004D73C6" w:rsidRPr="00E71359" w:rsidRDefault="004D73C6" w:rsidP="004D73C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1A1A1A"/>
          <w:spacing w:val="27"/>
          <w:sz w:val="20"/>
          <w:szCs w:val="20"/>
        </w:rPr>
        <w:t xml:space="preserve">   </w:t>
      </w:r>
      <w:r w:rsidRPr="004D73C6">
        <w:rPr>
          <w:rFonts w:ascii="Arial" w:eastAsia="Arial" w:hAnsi="Arial" w:cs="Arial"/>
          <w:b/>
          <w:bCs/>
          <w:color w:val="1A1A1A"/>
          <w:spacing w:val="27"/>
          <w:sz w:val="20"/>
          <w:szCs w:val="20"/>
        </w:rPr>
        <w:t xml:space="preserve"> </w:t>
      </w:r>
      <w:r w:rsidRPr="00E71359">
        <w:rPr>
          <w:rFonts w:ascii="Arial" w:eastAsia="Arial" w:hAnsi="Arial" w:cs="Arial"/>
          <w:b/>
          <w:bCs/>
          <w:color w:val="1A1A1A"/>
          <w:sz w:val="24"/>
          <w:szCs w:val="24"/>
        </w:rPr>
        <w:t>Material</w:t>
      </w:r>
      <w:r w:rsidRPr="00E71359">
        <w:rPr>
          <w:rFonts w:ascii="Arial" w:eastAsia="Arial" w:hAnsi="Arial" w:cs="Arial"/>
          <w:b/>
          <w:bCs/>
          <w:color w:val="1A1A1A"/>
          <w:spacing w:val="25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A1A1A"/>
          <w:sz w:val="24"/>
          <w:szCs w:val="24"/>
        </w:rPr>
        <w:t>Handler</w:t>
      </w:r>
      <w:r w:rsidRPr="00E71359">
        <w:rPr>
          <w:rFonts w:ascii="Arial" w:eastAsia="Arial" w:hAnsi="Arial" w:cs="Arial"/>
          <w:b/>
          <w:bCs/>
          <w:color w:val="1A1A1A"/>
          <w:spacing w:val="23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A1A1A"/>
          <w:w w:val="102"/>
          <w:sz w:val="24"/>
          <w:szCs w:val="24"/>
        </w:rPr>
        <w:t>IV</w:t>
      </w:r>
    </w:p>
    <w:p w:rsidR="004D73C6" w:rsidRPr="004D73C6" w:rsidRDefault="008F3CB1" w:rsidP="004D73C6">
      <w:pPr>
        <w:pStyle w:val="ListParagraph"/>
        <w:numPr>
          <w:ilvl w:val="0"/>
          <w:numId w:val="5"/>
        </w:numPr>
        <w:tabs>
          <w:tab w:val="left" w:pos="1800"/>
        </w:tabs>
        <w:spacing w:after="0" w:line="251" w:lineRule="auto"/>
        <w:ind w:right="-26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Ran</w:t>
      </w:r>
      <w:r w:rsidRPr="004D73C6">
        <w:rPr>
          <w:rFonts w:ascii="Arial" w:eastAsia="Arial" w:hAnsi="Arial" w:cs="Arial"/>
          <w:color w:val="1A1A1A"/>
          <w:spacing w:val="12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daily</w:t>
      </w:r>
      <w:r w:rsidRPr="004D73C6">
        <w:rPr>
          <w:rFonts w:ascii="Arial" w:eastAsia="Arial" w:hAnsi="Arial" w:cs="Arial"/>
          <w:color w:val="1A1A1A"/>
          <w:spacing w:val="17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cycle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>coun</w:t>
      </w:r>
      <w:r w:rsidRPr="004D73C6">
        <w:rPr>
          <w:rFonts w:ascii="Arial" w:eastAsia="Arial" w:hAnsi="Arial" w:cs="Arial"/>
          <w:color w:val="1A1A1A"/>
          <w:spacing w:val="-4"/>
          <w:w w:val="105"/>
          <w:sz w:val="20"/>
          <w:szCs w:val="20"/>
        </w:rPr>
        <w:t>t</w:t>
      </w:r>
      <w:r w:rsidRPr="004D73C6">
        <w:rPr>
          <w:rFonts w:ascii="Arial" w:eastAsia="Arial" w:hAnsi="Arial" w:cs="Arial"/>
          <w:color w:val="3B3B3B"/>
          <w:w w:val="176"/>
          <w:sz w:val="20"/>
          <w:szCs w:val="20"/>
        </w:rPr>
        <w:t xml:space="preserve">,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reconciliations</w:t>
      </w:r>
      <w:r w:rsidRPr="004D73C6">
        <w:rPr>
          <w:rFonts w:ascii="Arial" w:eastAsia="Arial" w:hAnsi="Arial" w:cs="Arial"/>
          <w:color w:val="1A1A1A"/>
          <w:spacing w:val="3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6"/>
          <w:sz w:val="20"/>
          <w:szCs w:val="20"/>
        </w:rPr>
        <w:t xml:space="preserve">physical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inventory</w:t>
      </w:r>
      <w:r w:rsidRPr="004D73C6">
        <w:rPr>
          <w:rFonts w:ascii="Arial" w:eastAsia="Arial" w:hAnsi="Arial" w:cs="Arial"/>
          <w:color w:val="1A1A1A"/>
          <w:spacing w:val="3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&amp; raw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>material</w:t>
      </w:r>
    </w:p>
    <w:p w:rsidR="004D73C6" w:rsidRPr="004D73C6" w:rsidRDefault="008F3CB1" w:rsidP="004D73C6">
      <w:pPr>
        <w:pStyle w:val="ListParagraph"/>
        <w:numPr>
          <w:ilvl w:val="0"/>
          <w:numId w:val="5"/>
        </w:numPr>
        <w:tabs>
          <w:tab w:val="left" w:pos="1760"/>
          <w:tab w:val="left" w:pos="1800"/>
        </w:tabs>
        <w:spacing w:before="9" w:after="0" w:line="240" w:lineRule="auto"/>
        <w:ind w:right="1441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sz w:val="20"/>
          <w:szCs w:val="20"/>
        </w:rPr>
        <w:t>Coordinated</w:t>
      </w:r>
      <w:r w:rsidRPr="004D73C6">
        <w:rPr>
          <w:rFonts w:ascii="Arial" w:eastAsia="Arial" w:hAnsi="Arial" w:cs="Arial"/>
          <w:color w:val="1A1A1A"/>
          <w:spacing w:val="2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with</w:t>
      </w:r>
      <w:r w:rsidRPr="004D73C6">
        <w:rPr>
          <w:rFonts w:ascii="Arial" w:eastAsia="Arial" w:hAnsi="Arial" w:cs="Arial"/>
          <w:color w:val="1A1A1A"/>
          <w:spacing w:val="13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offshore</w:t>
      </w:r>
      <w:r w:rsidRPr="004D73C6">
        <w:rPr>
          <w:rFonts w:ascii="Arial" w:eastAsia="Arial" w:hAnsi="Arial" w:cs="Arial"/>
          <w:color w:val="1A1A1A"/>
          <w:spacing w:val="30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z w:val="20"/>
          <w:szCs w:val="20"/>
        </w:rPr>
        <w:t>and</w:t>
      </w:r>
      <w:r w:rsidRPr="004D73C6">
        <w:rPr>
          <w:rFonts w:ascii="Arial" w:eastAsia="Arial" w:hAnsi="Arial" w:cs="Arial"/>
          <w:color w:val="1A1A1A"/>
          <w:spacing w:val="5"/>
          <w:sz w:val="20"/>
          <w:szCs w:val="20"/>
        </w:rPr>
        <w:t xml:space="preserve"> </w:t>
      </w:r>
      <w:r w:rsidRPr="004D73C6">
        <w:rPr>
          <w:rFonts w:ascii="Arial" w:eastAsia="Arial" w:hAnsi="Arial" w:cs="Arial"/>
          <w:color w:val="1A1A1A"/>
          <w:spacing w:val="-15"/>
          <w:w w:val="113"/>
          <w:sz w:val="20"/>
          <w:szCs w:val="20"/>
        </w:rPr>
        <w:t>U</w:t>
      </w:r>
      <w:r w:rsidRPr="004D73C6">
        <w:rPr>
          <w:rFonts w:ascii="Arial" w:eastAsia="Arial" w:hAnsi="Arial" w:cs="Arial"/>
          <w:color w:val="3B3B3B"/>
          <w:spacing w:val="-4"/>
          <w:w w:val="187"/>
          <w:sz w:val="20"/>
          <w:szCs w:val="20"/>
        </w:rPr>
        <w:t>.</w:t>
      </w:r>
      <w:r w:rsidRPr="004D73C6">
        <w:rPr>
          <w:rFonts w:ascii="Arial" w:eastAsia="Arial" w:hAnsi="Arial" w:cs="Arial"/>
          <w:color w:val="1A1A1A"/>
          <w:spacing w:val="-14"/>
          <w:w w:val="105"/>
          <w:sz w:val="20"/>
          <w:szCs w:val="20"/>
        </w:rPr>
        <w:t>S</w:t>
      </w:r>
      <w:r w:rsidRPr="004D73C6">
        <w:rPr>
          <w:rFonts w:ascii="Arial" w:eastAsia="Arial" w:hAnsi="Arial" w:cs="Arial"/>
          <w:color w:val="3B3B3B"/>
          <w:w w:val="149"/>
          <w:sz w:val="20"/>
          <w:szCs w:val="20"/>
        </w:rPr>
        <w:t xml:space="preserve">. </w:t>
      </w:r>
      <w:r w:rsidRPr="004D73C6">
        <w:rPr>
          <w:rFonts w:ascii="Arial" w:eastAsia="Arial" w:hAnsi="Arial" w:cs="Arial"/>
          <w:color w:val="1A1A1A"/>
          <w:w w:val="105"/>
          <w:sz w:val="20"/>
          <w:szCs w:val="20"/>
        </w:rPr>
        <w:t>planner</w:t>
      </w:r>
    </w:p>
    <w:p w:rsidR="008F3CB1" w:rsidRPr="004D73C6" w:rsidRDefault="008F3CB1" w:rsidP="004D73C6">
      <w:pPr>
        <w:pStyle w:val="ListParagraph"/>
        <w:numPr>
          <w:ilvl w:val="0"/>
          <w:numId w:val="5"/>
        </w:numPr>
        <w:tabs>
          <w:tab w:val="left" w:pos="1760"/>
          <w:tab w:val="left" w:pos="1800"/>
        </w:tabs>
        <w:spacing w:before="9" w:after="0" w:line="240" w:lineRule="auto"/>
        <w:ind w:right="1441"/>
        <w:rPr>
          <w:rFonts w:ascii="Arial" w:eastAsia="Arial" w:hAnsi="Arial" w:cs="Arial"/>
          <w:sz w:val="20"/>
          <w:szCs w:val="20"/>
        </w:rPr>
      </w:pPr>
      <w:r w:rsidRPr="004D73C6">
        <w:rPr>
          <w:rFonts w:ascii="Arial" w:eastAsia="Arial" w:hAnsi="Arial" w:cs="Arial"/>
          <w:color w:val="1A1A1A"/>
          <w:w w:val="103"/>
          <w:sz w:val="20"/>
          <w:szCs w:val="20"/>
        </w:rPr>
        <w:t>Shipping/receiving</w:t>
      </w:r>
    </w:p>
    <w:p w:rsidR="008F3CB1" w:rsidRPr="004D73C6" w:rsidRDefault="008F3CB1" w:rsidP="004D73C6">
      <w:pPr>
        <w:rPr>
          <w:rFonts w:ascii="Arial" w:hAnsi="Arial" w:cs="Arial"/>
          <w:sz w:val="20"/>
          <w:szCs w:val="20"/>
        </w:rPr>
      </w:pPr>
    </w:p>
    <w:p w:rsidR="00287AEF" w:rsidRDefault="004D73C6" w:rsidP="00287AEF">
      <w:pPr>
        <w:spacing w:after="0" w:line="240" w:lineRule="auto"/>
        <w:ind w:right="-20"/>
        <w:rPr>
          <w:rFonts w:ascii="Arial" w:eastAsia="Arial" w:hAnsi="Arial" w:cs="Arial"/>
          <w:b/>
          <w:bCs/>
          <w:color w:val="1A1A1A"/>
          <w:w w:val="105"/>
          <w:sz w:val="20"/>
          <w:szCs w:val="20"/>
        </w:rPr>
      </w:pPr>
      <w:r w:rsidRPr="004D73C6">
        <w:rPr>
          <w:rFonts w:ascii="Arial Black" w:eastAsia="Arial" w:hAnsi="Arial Black" w:cs="Arial"/>
          <w:b/>
          <w:bCs/>
          <w:color w:val="151515"/>
          <w:sz w:val="24"/>
          <w:szCs w:val="24"/>
        </w:rPr>
        <w:t>LAM</w:t>
      </w:r>
      <w:r w:rsidRPr="004D73C6">
        <w:rPr>
          <w:rFonts w:ascii="Arial Black" w:eastAsia="Arial" w:hAnsi="Arial Black" w:cs="Arial"/>
          <w:b/>
          <w:bCs/>
          <w:color w:val="151515"/>
          <w:spacing w:val="21"/>
          <w:sz w:val="24"/>
          <w:szCs w:val="24"/>
        </w:rPr>
        <w:t xml:space="preserve"> </w:t>
      </w:r>
      <w:r w:rsidRPr="004D73C6">
        <w:rPr>
          <w:rFonts w:ascii="Arial Black" w:eastAsia="Arial" w:hAnsi="Arial Black" w:cs="Arial"/>
          <w:b/>
          <w:bCs/>
          <w:color w:val="151515"/>
          <w:w w:val="104"/>
          <w:sz w:val="24"/>
          <w:szCs w:val="24"/>
        </w:rPr>
        <w:t>Rese</w:t>
      </w:r>
      <w:r w:rsidRPr="004D73C6">
        <w:rPr>
          <w:rFonts w:ascii="Arial Black" w:eastAsia="Arial" w:hAnsi="Arial Black" w:cs="Arial"/>
          <w:b/>
          <w:bCs/>
          <w:color w:val="151515"/>
          <w:spacing w:val="-6"/>
          <w:w w:val="104"/>
          <w:sz w:val="24"/>
          <w:szCs w:val="24"/>
        </w:rPr>
        <w:t>a</w:t>
      </w:r>
      <w:r w:rsidRPr="004D73C6">
        <w:rPr>
          <w:rFonts w:ascii="Arial Black" w:eastAsia="Arial" w:hAnsi="Arial Black" w:cs="Arial"/>
          <w:b/>
          <w:bCs/>
          <w:color w:val="2F2F2F"/>
          <w:spacing w:val="-7"/>
          <w:w w:val="113"/>
          <w:sz w:val="24"/>
          <w:szCs w:val="24"/>
        </w:rPr>
        <w:t>r</w:t>
      </w:r>
      <w:r w:rsidRPr="004D73C6">
        <w:rPr>
          <w:rFonts w:ascii="Arial Black" w:eastAsia="Arial" w:hAnsi="Arial Black" w:cs="Arial"/>
          <w:b/>
          <w:bCs/>
          <w:color w:val="151515"/>
          <w:w w:val="111"/>
          <w:sz w:val="24"/>
          <w:szCs w:val="24"/>
        </w:rPr>
        <w:t>c</w:t>
      </w:r>
      <w:r w:rsidRPr="004D73C6">
        <w:rPr>
          <w:rFonts w:ascii="Arial Black" w:eastAsia="Arial" w:hAnsi="Arial Black" w:cs="Arial"/>
          <w:b/>
          <w:bCs/>
          <w:color w:val="151515"/>
          <w:spacing w:val="-19"/>
          <w:w w:val="110"/>
          <w:sz w:val="24"/>
          <w:szCs w:val="24"/>
        </w:rPr>
        <w:t>h</w:t>
      </w:r>
      <w:r w:rsidR="00287AEF">
        <w:rPr>
          <w:rFonts w:ascii="Arial Black" w:eastAsia="Arial" w:hAnsi="Arial Black" w:cs="Arial"/>
          <w:b/>
          <w:bCs/>
          <w:color w:val="151515"/>
          <w:spacing w:val="-19"/>
          <w:w w:val="110"/>
          <w:sz w:val="24"/>
          <w:szCs w:val="24"/>
        </w:rPr>
        <w:t xml:space="preserve">                                                        </w:t>
      </w:r>
      <w:r w:rsidR="005E57D1">
        <w:rPr>
          <w:rFonts w:ascii="Arial Black" w:eastAsia="Arial" w:hAnsi="Arial Black" w:cs="Arial"/>
          <w:b/>
          <w:bCs/>
          <w:color w:val="151515"/>
          <w:spacing w:val="-19"/>
          <w:w w:val="110"/>
          <w:sz w:val="24"/>
          <w:szCs w:val="24"/>
        </w:rPr>
        <w:t xml:space="preserve">                   01</w:t>
      </w:r>
      <w:r w:rsidR="00287AEF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/1990 to 3/2000</w:t>
      </w:r>
    </w:p>
    <w:p w:rsidR="004D73C6" w:rsidRPr="00E71359" w:rsidRDefault="004D73C6" w:rsidP="00E23870">
      <w:pPr>
        <w:spacing w:before="77" w:after="0" w:line="240" w:lineRule="auto"/>
        <w:ind w:left="348" w:right="-20"/>
        <w:contextualSpacing/>
        <w:rPr>
          <w:rFonts w:ascii="Arial" w:eastAsia="Arial" w:hAnsi="Arial" w:cs="Arial"/>
          <w:b/>
          <w:bCs/>
          <w:color w:val="151515"/>
          <w:w w:val="106"/>
          <w:sz w:val="24"/>
          <w:szCs w:val="24"/>
        </w:rPr>
      </w:pPr>
      <w:r w:rsidRPr="00E71359">
        <w:rPr>
          <w:rFonts w:ascii="Arial" w:eastAsia="Arial" w:hAnsi="Arial" w:cs="Arial"/>
          <w:b/>
          <w:bCs/>
          <w:color w:val="151515"/>
          <w:sz w:val="24"/>
          <w:szCs w:val="24"/>
        </w:rPr>
        <w:t>Stockroom</w:t>
      </w:r>
      <w:r w:rsidRPr="00E71359">
        <w:rPr>
          <w:rFonts w:ascii="Arial" w:eastAsia="Arial" w:hAnsi="Arial" w:cs="Arial"/>
          <w:b/>
          <w:bCs/>
          <w:color w:val="151515"/>
          <w:spacing w:val="48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51515"/>
          <w:w w:val="106"/>
          <w:sz w:val="24"/>
          <w:szCs w:val="24"/>
        </w:rPr>
        <w:t>Lead</w:t>
      </w:r>
    </w:p>
    <w:p w:rsidR="00E23870" w:rsidRPr="00E23870" w:rsidRDefault="00E23870" w:rsidP="00E23870">
      <w:pPr>
        <w:spacing w:before="77" w:after="0" w:line="240" w:lineRule="auto"/>
        <w:ind w:left="348" w:right="-20"/>
        <w:contextualSpacing/>
        <w:rPr>
          <w:rFonts w:ascii="Arial" w:eastAsia="Arial" w:hAnsi="Arial" w:cs="Arial"/>
          <w:sz w:val="20"/>
          <w:szCs w:val="20"/>
        </w:rPr>
      </w:pPr>
    </w:p>
    <w:p w:rsidR="00287AEF" w:rsidRPr="00287AEF" w:rsidRDefault="004D73C6" w:rsidP="00E23870">
      <w:pPr>
        <w:pStyle w:val="ListParagraph"/>
        <w:numPr>
          <w:ilvl w:val="0"/>
          <w:numId w:val="6"/>
        </w:numPr>
        <w:tabs>
          <w:tab w:val="left" w:pos="1760"/>
        </w:tabs>
        <w:spacing w:before="1" w:after="0" w:line="240" w:lineRule="auto"/>
        <w:ind w:right="-20"/>
        <w:rPr>
          <w:rFonts w:ascii="Arial" w:eastAsia="Arial" w:hAnsi="Arial" w:cs="Arial"/>
          <w:color w:val="151515"/>
          <w:w w:val="108"/>
          <w:sz w:val="20"/>
          <w:szCs w:val="20"/>
        </w:rPr>
      </w:pPr>
      <w:r w:rsidRPr="00287AEF">
        <w:rPr>
          <w:rFonts w:ascii="Arial" w:eastAsia="Arial" w:hAnsi="Arial" w:cs="Arial"/>
          <w:color w:val="151515"/>
          <w:sz w:val="20"/>
          <w:szCs w:val="20"/>
        </w:rPr>
        <w:t>Stockroom</w:t>
      </w:r>
      <w:r w:rsidRPr="00287AEF">
        <w:rPr>
          <w:rFonts w:ascii="Arial" w:eastAsia="Arial" w:hAnsi="Arial" w:cs="Arial"/>
          <w:color w:val="151515"/>
          <w:spacing w:val="46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9"/>
          <w:sz w:val="20"/>
          <w:szCs w:val="20"/>
        </w:rPr>
        <w:t>Lead</w:t>
      </w:r>
    </w:p>
    <w:p w:rsidR="00287AEF" w:rsidRPr="00287AEF" w:rsidRDefault="004D73C6" w:rsidP="00E23870">
      <w:pPr>
        <w:pStyle w:val="ListParagraph"/>
        <w:numPr>
          <w:ilvl w:val="0"/>
          <w:numId w:val="6"/>
        </w:numPr>
        <w:tabs>
          <w:tab w:val="left" w:pos="1760"/>
        </w:tabs>
        <w:spacing w:before="1" w:after="0" w:line="252" w:lineRule="auto"/>
        <w:ind w:right="4621"/>
        <w:rPr>
          <w:rFonts w:ascii="Arial" w:eastAsia="Arial" w:hAnsi="Arial" w:cs="Arial"/>
          <w:sz w:val="20"/>
          <w:szCs w:val="20"/>
        </w:rPr>
      </w:pPr>
      <w:r w:rsidRPr="00287AEF">
        <w:rPr>
          <w:rFonts w:ascii="Arial" w:eastAsia="Arial" w:hAnsi="Arial" w:cs="Arial"/>
          <w:color w:val="151515"/>
          <w:w w:val="114"/>
          <w:sz w:val="20"/>
          <w:szCs w:val="20"/>
        </w:rPr>
        <w:t>S</w:t>
      </w:r>
      <w:r w:rsidRPr="00287AEF">
        <w:rPr>
          <w:rFonts w:ascii="Arial" w:eastAsia="Arial" w:hAnsi="Arial" w:cs="Arial"/>
          <w:color w:val="151515"/>
          <w:spacing w:val="-18"/>
          <w:w w:val="114"/>
          <w:sz w:val="20"/>
          <w:szCs w:val="20"/>
        </w:rPr>
        <w:t>a</w:t>
      </w:r>
      <w:r w:rsidRPr="00287AEF">
        <w:rPr>
          <w:rFonts w:ascii="Arial" w:eastAsia="Arial" w:hAnsi="Arial" w:cs="Arial"/>
          <w:color w:val="2F2F2F"/>
          <w:spacing w:val="-15"/>
          <w:w w:val="114"/>
          <w:sz w:val="20"/>
          <w:szCs w:val="20"/>
        </w:rPr>
        <w:t>l</w:t>
      </w:r>
      <w:r w:rsidRPr="00287AEF">
        <w:rPr>
          <w:rFonts w:ascii="Arial" w:eastAsia="Arial" w:hAnsi="Arial" w:cs="Arial"/>
          <w:color w:val="151515"/>
          <w:w w:val="114"/>
          <w:sz w:val="20"/>
          <w:szCs w:val="20"/>
        </w:rPr>
        <w:t>es</w:t>
      </w:r>
      <w:r w:rsidRPr="00287AEF">
        <w:rPr>
          <w:rFonts w:ascii="Arial" w:eastAsia="Arial" w:hAnsi="Arial" w:cs="Arial"/>
          <w:color w:val="151515"/>
          <w:spacing w:val="-8"/>
          <w:w w:val="114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sz w:val="20"/>
          <w:szCs w:val="20"/>
        </w:rPr>
        <w:t>order</w:t>
      </w:r>
      <w:r w:rsidRPr="00287AEF">
        <w:rPr>
          <w:rFonts w:ascii="Arial" w:eastAsia="Arial" w:hAnsi="Arial" w:cs="Arial"/>
          <w:color w:val="151515"/>
          <w:spacing w:val="26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6"/>
          <w:sz w:val="20"/>
          <w:szCs w:val="20"/>
        </w:rPr>
        <w:t>transac</w:t>
      </w:r>
      <w:r w:rsidRPr="00287AEF">
        <w:rPr>
          <w:rFonts w:ascii="Arial" w:eastAsia="Arial" w:hAnsi="Arial" w:cs="Arial"/>
          <w:color w:val="151515"/>
          <w:spacing w:val="-8"/>
          <w:w w:val="106"/>
          <w:sz w:val="20"/>
          <w:szCs w:val="20"/>
        </w:rPr>
        <w:t>t</w:t>
      </w:r>
      <w:r w:rsidRPr="00287AEF">
        <w:rPr>
          <w:rFonts w:ascii="Arial" w:eastAsia="Arial" w:hAnsi="Arial" w:cs="Arial"/>
          <w:color w:val="2F2F2F"/>
          <w:spacing w:val="-12"/>
          <w:w w:val="129"/>
          <w:sz w:val="20"/>
          <w:szCs w:val="20"/>
        </w:rPr>
        <w:t>i</w:t>
      </w:r>
      <w:r w:rsidRPr="00287AEF">
        <w:rPr>
          <w:rFonts w:ascii="Arial" w:eastAsia="Arial" w:hAnsi="Arial" w:cs="Arial"/>
          <w:color w:val="151515"/>
          <w:w w:val="108"/>
          <w:sz w:val="20"/>
          <w:szCs w:val="20"/>
        </w:rPr>
        <w:t>ons</w:t>
      </w:r>
      <w:bookmarkStart w:id="0" w:name="_GoBack"/>
      <w:bookmarkEnd w:id="0"/>
    </w:p>
    <w:p w:rsidR="004D73C6" w:rsidRPr="00287AEF" w:rsidRDefault="004D73C6" w:rsidP="00E23870">
      <w:pPr>
        <w:pStyle w:val="ListParagraph"/>
        <w:numPr>
          <w:ilvl w:val="0"/>
          <w:numId w:val="6"/>
        </w:numPr>
        <w:tabs>
          <w:tab w:val="left" w:pos="1760"/>
        </w:tabs>
        <w:spacing w:before="1" w:after="0" w:line="252" w:lineRule="auto"/>
        <w:ind w:right="4621"/>
        <w:rPr>
          <w:rFonts w:ascii="Arial" w:eastAsia="Arial" w:hAnsi="Arial" w:cs="Arial"/>
          <w:sz w:val="20"/>
          <w:szCs w:val="20"/>
        </w:rPr>
      </w:pPr>
      <w:r w:rsidRPr="00287AEF">
        <w:rPr>
          <w:rFonts w:ascii="Arial" w:eastAsia="Arial" w:hAnsi="Arial" w:cs="Arial"/>
          <w:color w:val="2F2F2F"/>
          <w:spacing w:val="-15"/>
          <w:w w:val="158"/>
          <w:sz w:val="20"/>
          <w:szCs w:val="20"/>
        </w:rPr>
        <w:t>I</w:t>
      </w:r>
      <w:r w:rsidRPr="00287AEF">
        <w:rPr>
          <w:rFonts w:ascii="Arial" w:eastAsia="Arial" w:hAnsi="Arial" w:cs="Arial"/>
          <w:color w:val="151515"/>
          <w:w w:val="106"/>
          <w:sz w:val="20"/>
          <w:szCs w:val="20"/>
        </w:rPr>
        <w:t>nventory/cycl</w:t>
      </w:r>
      <w:r w:rsidRPr="00287AEF">
        <w:rPr>
          <w:rFonts w:ascii="Arial" w:eastAsia="Arial" w:hAnsi="Arial" w:cs="Arial"/>
          <w:color w:val="151515"/>
          <w:w w:val="107"/>
          <w:sz w:val="20"/>
          <w:szCs w:val="20"/>
        </w:rPr>
        <w:t>e</w:t>
      </w:r>
      <w:r w:rsidRPr="00287AEF">
        <w:rPr>
          <w:rFonts w:ascii="Arial" w:eastAsia="Arial" w:hAnsi="Arial" w:cs="Arial"/>
          <w:color w:val="151515"/>
          <w:spacing w:val="-14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sz w:val="20"/>
          <w:szCs w:val="20"/>
        </w:rPr>
        <w:t>cou</w:t>
      </w:r>
      <w:r w:rsidRPr="00287AEF">
        <w:rPr>
          <w:rFonts w:ascii="Arial" w:eastAsia="Arial" w:hAnsi="Arial" w:cs="Arial"/>
          <w:color w:val="151515"/>
          <w:spacing w:val="-14"/>
          <w:sz w:val="20"/>
          <w:szCs w:val="20"/>
        </w:rPr>
        <w:t>n</w:t>
      </w:r>
      <w:r w:rsidRPr="00287AEF">
        <w:rPr>
          <w:rFonts w:ascii="Arial" w:eastAsia="Arial" w:hAnsi="Arial" w:cs="Arial"/>
          <w:color w:val="2F2F2F"/>
          <w:sz w:val="20"/>
          <w:szCs w:val="20"/>
        </w:rPr>
        <w:t>t</w:t>
      </w:r>
      <w:r w:rsidRPr="00287AEF">
        <w:rPr>
          <w:rFonts w:ascii="Arial" w:eastAsia="Arial" w:hAnsi="Arial" w:cs="Arial"/>
          <w:color w:val="2F2F2F"/>
          <w:spacing w:val="44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sz w:val="20"/>
          <w:szCs w:val="20"/>
        </w:rPr>
        <w:t>&amp;</w:t>
      </w:r>
      <w:r w:rsidRPr="00287AEF">
        <w:rPr>
          <w:rFonts w:ascii="Arial" w:eastAsia="Arial" w:hAnsi="Arial" w:cs="Arial"/>
          <w:color w:val="151515"/>
          <w:spacing w:val="2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6"/>
          <w:sz w:val="20"/>
          <w:szCs w:val="20"/>
        </w:rPr>
        <w:t xml:space="preserve">raw </w:t>
      </w:r>
      <w:r w:rsidRPr="00287AEF">
        <w:rPr>
          <w:rFonts w:ascii="Arial" w:eastAsia="Arial" w:hAnsi="Arial" w:cs="Arial"/>
          <w:color w:val="151515"/>
          <w:w w:val="107"/>
          <w:sz w:val="20"/>
          <w:szCs w:val="20"/>
        </w:rPr>
        <w:t>material</w:t>
      </w:r>
    </w:p>
    <w:p w:rsidR="004D73C6" w:rsidRPr="004D73C6" w:rsidRDefault="004D73C6" w:rsidP="004D73C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4D73C6" w:rsidRPr="004D73C6" w:rsidRDefault="004D73C6" w:rsidP="004D73C6">
      <w:pPr>
        <w:spacing w:before="4" w:after="0" w:line="220" w:lineRule="exact"/>
        <w:rPr>
          <w:rFonts w:ascii="Arial" w:hAnsi="Arial" w:cs="Arial"/>
          <w:sz w:val="20"/>
          <w:szCs w:val="20"/>
        </w:rPr>
      </w:pPr>
    </w:p>
    <w:p w:rsidR="00287AEF" w:rsidRPr="00E23870" w:rsidRDefault="004D73C6" w:rsidP="00287AEF">
      <w:pPr>
        <w:spacing w:before="35" w:after="0" w:line="240" w:lineRule="auto"/>
        <w:ind w:right="-73"/>
        <w:rPr>
          <w:rFonts w:ascii="Arial" w:eastAsia="Arial" w:hAnsi="Arial" w:cs="Arial"/>
          <w:b/>
          <w:bCs/>
          <w:color w:val="151515"/>
          <w:spacing w:val="23"/>
          <w:sz w:val="24"/>
          <w:szCs w:val="24"/>
        </w:rPr>
      </w:pPr>
      <w:r w:rsidRPr="00287AEF">
        <w:rPr>
          <w:rFonts w:ascii="Arial Black" w:eastAsia="Arial" w:hAnsi="Arial Black" w:cs="Arial"/>
          <w:b/>
          <w:bCs/>
          <w:color w:val="151515"/>
          <w:sz w:val="24"/>
          <w:szCs w:val="24"/>
        </w:rPr>
        <w:t>SUN</w:t>
      </w:r>
      <w:r w:rsidRPr="00287AEF">
        <w:rPr>
          <w:rFonts w:ascii="Arial Black" w:eastAsia="Arial" w:hAnsi="Arial Black" w:cs="Arial"/>
          <w:b/>
          <w:bCs/>
          <w:color w:val="151515"/>
          <w:spacing w:val="5"/>
          <w:sz w:val="24"/>
          <w:szCs w:val="24"/>
        </w:rPr>
        <w:t xml:space="preserve"> </w:t>
      </w:r>
      <w:r w:rsidRPr="00287AEF">
        <w:rPr>
          <w:rFonts w:ascii="Arial Black" w:eastAsia="Arial" w:hAnsi="Arial Black" w:cs="Arial"/>
          <w:b/>
          <w:bCs/>
          <w:color w:val="151515"/>
          <w:sz w:val="24"/>
          <w:szCs w:val="24"/>
        </w:rPr>
        <w:t>Microsystems-</w:t>
      </w:r>
      <w:r w:rsidRPr="00287AEF">
        <w:rPr>
          <w:rFonts w:ascii="Arial Black" w:eastAsia="Arial" w:hAnsi="Arial Black" w:cs="Arial"/>
          <w:b/>
          <w:bCs/>
          <w:color w:val="151515"/>
          <w:spacing w:val="48"/>
          <w:sz w:val="24"/>
          <w:szCs w:val="24"/>
        </w:rPr>
        <w:t xml:space="preserve"> </w:t>
      </w:r>
      <w:r w:rsidRPr="00287AEF">
        <w:rPr>
          <w:rFonts w:ascii="Arial Black" w:eastAsia="Arial" w:hAnsi="Arial Black" w:cs="Arial"/>
          <w:b/>
          <w:bCs/>
          <w:color w:val="151515"/>
          <w:sz w:val="24"/>
          <w:szCs w:val="24"/>
        </w:rPr>
        <w:t>Domestic</w:t>
      </w:r>
      <w:r w:rsidRPr="00287AEF">
        <w:rPr>
          <w:rFonts w:ascii="Arial Black" w:eastAsia="Arial" w:hAnsi="Arial Black" w:cs="Arial"/>
          <w:b/>
          <w:bCs/>
          <w:color w:val="151515"/>
          <w:spacing w:val="44"/>
          <w:sz w:val="24"/>
          <w:szCs w:val="24"/>
        </w:rPr>
        <w:t xml:space="preserve"> </w:t>
      </w:r>
      <w:r w:rsidRPr="00287AEF">
        <w:rPr>
          <w:rFonts w:ascii="Arial Black" w:eastAsia="Arial" w:hAnsi="Arial Black" w:cs="Arial"/>
          <w:b/>
          <w:bCs/>
          <w:color w:val="151515"/>
          <w:sz w:val="24"/>
          <w:szCs w:val="24"/>
        </w:rPr>
        <w:t>and</w:t>
      </w:r>
      <w:r w:rsidRPr="004D73C6">
        <w:rPr>
          <w:rFonts w:ascii="Arial" w:eastAsia="Arial" w:hAnsi="Arial" w:cs="Arial"/>
          <w:b/>
          <w:bCs/>
          <w:color w:val="151515"/>
          <w:spacing w:val="23"/>
          <w:sz w:val="20"/>
          <w:szCs w:val="20"/>
        </w:rPr>
        <w:t xml:space="preserve"> </w:t>
      </w:r>
      <w:r w:rsidR="00287AEF">
        <w:rPr>
          <w:rFonts w:ascii="Arial" w:eastAsia="Arial" w:hAnsi="Arial" w:cs="Arial"/>
          <w:b/>
          <w:bCs/>
          <w:color w:val="151515"/>
          <w:spacing w:val="23"/>
          <w:sz w:val="20"/>
          <w:szCs w:val="20"/>
        </w:rPr>
        <w:t xml:space="preserve">            </w:t>
      </w:r>
      <w:r w:rsidR="00E23870">
        <w:rPr>
          <w:rFonts w:ascii="Arial" w:eastAsia="Arial" w:hAnsi="Arial" w:cs="Arial"/>
          <w:b/>
          <w:bCs/>
          <w:color w:val="151515"/>
          <w:spacing w:val="23"/>
          <w:sz w:val="20"/>
          <w:szCs w:val="20"/>
        </w:rPr>
        <w:t xml:space="preserve">    </w:t>
      </w:r>
      <w:r w:rsidR="005E57D1">
        <w:rPr>
          <w:rFonts w:ascii="Arial" w:eastAsia="Arial" w:hAnsi="Arial" w:cs="Arial"/>
          <w:b/>
          <w:bCs/>
          <w:color w:val="151515"/>
          <w:spacing w:val="23"/>
          <w:sz w:val="20"/>
          <w:szCs w:val="20"/>
        </w:rPr>
        <w:t xml:space="preserve">                </w:t>
      </w:r>
      <w:r w:rsidR="00E23870">
        <w:rPr>
          <w:rFonts w:ascii="Arial Black" w:eastAsia="Arial" w:hAnsi="Arial Black" w:cs="Arial"/>
          <w:b/>
          <w:bCs/>
          <w:color w:val="151515"/>
          <w:spacing w:val="-19"/>
          <w:w w:val="110"/>
          <w:sz w:val="24"/>
          <w:szCs w:val="24"/>
        </w:rPr>
        <w:t>1</w:t>
      </w:r>
      <w:r w:rsidR="00E23870">
        <w:rPr>
          <w:rFonts w:ascii="Arial Black" w:eastAsia="Arial" w:hAnsi="Arial Black" w:cs="Arial"/>
          <w:b/>
          <w:bCs/>
          <w:color w:val="1A1A1A"/>
          <w:w w:val="105"/>
          <w:sz w:val="24"/>
          <w:szCs w:val="24"/>
        </w:rPr>
        <w:t>984 to 1990</w:t>
      </w:r>
    </w:p>
    <w:p w:rsidR="004D73C6" w:rsidRPr="00E71359" w:rsidRDefault="004D73C6" w:rsidP="00287AEF">
      <w:pPr>
        <w:spacing w:before="35" w:after="0" w:line="240" w:lineRule="auto"/>
        <w:ind w:left="348" w:right="-73"/>
        <w:rPr>
          <w:rFonts w:ascii="Arial" w:eastAsia="Arial" w:hAnsi="Arial" w:cs="Arial"/>
          <w:sz w:val="24"/>
          <w:szCs w:val="24"/>
        </w:rPr>
      </w:pPr>
      <w:r w:rsidRPr="00E71359">
        <w:rPr>
          <w:rFonts w:ascii="Arial" w:eastAsia="Arial" w:hAnsi="Arial" w:cs="Arial"/>
          <w:b/>
          <w:bCs/>
          <w:color w:val="151515"/>
          <w:w w:val="104"/>
          <w:sz w:val="24"/>
          <w:szCs w:val="24"/>
        </w:rPr>
        <w:t>International</w:t>
      </w:r>
      <w:r w:rsidR="00287AEF" w:rsidRPr="00E71359">
        <w:rPr>
          <w:rFonts w:ascii="Arial" w:eastAsia="Arial" w:hAnsi="Arial" w:cs="Arial"/>
          <w:b/>
          <w:bCs/>
          <w:color w:val="151515"/>
          <w:w w:val="104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51515"/>
          <w:sz w:val="24"/>
          <w:szCs w:val="24"/>
        </w:rPr>
        <w:t>Stockroom</w:t>
      </w:r>
      <w:r w:rsidRPr="00E71359">
        <w:rPr>
          <w:rFonts w:ascii="Arial" w:eastAsia="Arial" w:hAnsi="Arial" w:cs="Arial"/>
          <w:b/>
          <w:bCs/>
          <w:color w:val="151515"/>
          <w:spacing w:val="20"/>
          <w:sz w:val="24"/>
          <w:szCs w:val="24"/>
        </w:rPr>
        <w:t xml:space="preserve"> </w:t>
      </w:r>
      <w:r w:rsidRPr="00E71359">
        <w:rPr>
          <w:rFonts w:ascii="Arial" w:eastAsia="Arial" w:hAnsi="Arial" w:cs="Arial"/>
          <w:b/>
          <w:bCs/>
          <w:color w:val="151515"/>
          <w:w w:val="108"/>
          <w:sz w:val="24"/>
          <w:szCs w:val="24"/>
        </w:rPr>
        <w:t>Lead</w:t>
      </w:r>
      <w:r w:rsidR="00E23870" w:rsidRPr="00E71359">
        <w:rPr>
          <w:rFonts w:ascii="Arial" w:eastAsia="Arial" w:hAnsi="Arial" w:cs="Arial"/>
          <w:b/>
          <w:bCs/>
          <w:color w:val="151515"/>
          <w:w w:val="108"/>
          <w:sz w:val="24"/>
          <w:szCs w:val="24"/>
        </w:rPr>
        <w:t xml:space="preserve">  </w:t>
      </w:r>
    </w:p>
    <w:p w:rsidR="004D73C6" w:rsidRPr="004D73C6" w:rsidRDefault="004D73C6" w:rsidP="004D73C6">
      <w:pPr>
        <w:spacing w:before="5" w:after="0" w:line="150" w:lineRule="exact"/>
        <w:rPr>
          <w:rFonts w:ascii="Arial" w:hAnsi="Arial" w:cs="Arial"/>
          <w:sz w:val="20"/>
          <w:szCs w:val="20"/>
        </w:rPr>
      </w:pPr>
    </w:p>
    <w:p w:rsidR="00287AEF" w:rsidRPr="00287AEF" w:rsidRDefault="004D73C6" w:rsidP="00287AEF">
      <w:pPr>
        <w:pStyle w:val="ListParagraph"/>
        <w:numPr>
          <w:ilvl w:val="0"/>
          <w:numId w:val="7"/>
        </w:numPr>
        <w:tabs>
          <w:tab w:val="left" w:pos="1760"/>
        </w:tabs>
        <w:spacing w:before="1" w:after="0" w:line="214" w:lineRule="exact"/>
        <w:ind w:right="-20"/>
        <w:rPr>
          <w:rFonts w:ascii="Arial" w:eastAsia="Arial" w:hAnsi="Arial" w:cs="Arial"/>
          <w:color w:val="151515"/>
          <w:w w:val="105"/>
          <w:position w:val="-1"/>
          <w:sz w:val="20"/>
          <w:szCs w:val="20"/>
        </w:rPr>
      </w:pPr>
      <w:r w:rsidRPr="00287AEF">
        <w:rPr>
          <w:rFonts w:ascii="Arial" w:eastAsia="Arial" w:hAnsi="Arial" w:cs="Arial"/>
          <w:color w:val="151515"/>
          <w:sz w:val="20"/>
          <w:szCs w:val="20"/>
        </w:rPr>
        <w:t>Stockroom</w:t>
      </w:r>
      <w:r w:rsidRPr="00287AEF">
        <w:rPr>
          <w:rFonts w:ascii="Arial" w:eastAsia="Arial" w:hAnsi="Arial" w:cs="Arial"/>
          <w:color w:val="151515"/>
          <w:spacing w:val="47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9"/>
          <w:sz w:val="20"/>
          <w:szCs w:val="20"/>
        </w:rPr>
        <w:t>Lead</w:t>
      </w:r>
    </w:p>
    <w:p w:rsidR="004D73C6" w:rsidRPr="00287AEF" w:rsidRDefault="004D73C6" w:rsidP="00287AEF">
      <w:pPr>
        <w:pStyle w:val="ListParagraph"/>
        <w:numPr>
          <w:ilvl w:val="0"/>
          <w:numId w:val="7"/>
        </w:numPr>
        <w:tabs>
          <w:tab w:val="left" w:pos="1760"/>
        </w:tabs>
        <w:spacing w:before="1" w:after="0" w:line="214" w:lineRule="exact"/>
        <w:ind w:right="-20"/>
        <w:rPr>
          <w:rFonts w:ascii="Arial" w:eastAsia="Arial" w:hAnsi="Arial" w:cs="Arial"/>
          <w:color w:val="151515"/>
          <w:w w:val="105"/>
          <w:position w:val="-1"/>
          <w:sz w:val="20"/>
          <w:szCs w:val="20"/>
        </w:rPr>
      </w:pPr>
      <w:r w:rsidRPr="00287AEF">
        <w:rPr>
          <w:rFonts w:ascii="Arial" w:eastAsia="Arial" w:hAnsi="Arial" w:cs="Arial"/>
          <w:color w:val="151515"/>
          <w:position w:val="-1"/>
          <w:sz w:val="20"/>
          <w:szCs w:val="20"/>
        </w:rPr>
        <w:t>Sales</w:t>
      </w:r>
      <w:r w:rsidRPr="00287AEF">
        <w:rPr>
          <w:rFonts w:ascii="Arial" w:eastAsia="Arial" w:hAnsi="Arial" w:cs="Arial"/>
          <w:color w:val="151515"/>
          <w:spacing w:val="31"/>
          <w:position w:val="-1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position w:val="-1"/>
          <w:sz w:val="20"/>
          <w:szCs w:val="20"/>
        </w:rPr>
        <w:t>order</w:t>
      </w:r>
      <w:r w:rsidRPr="00287AEF">
        <w:rPr>
          <w:rFonts w:ascii="Arial" w:eastAsia="Arial" w:hAnsi="Arial" w:cs="Arial"/>
          <w:color w:val="151515"/>
          <w:spacing w:val="26"/>
          <w:position w:val="-1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5"/>
          <w:position w:val="-1"/>
          <w:sz w:val="20"/>
          <w:szCs w:val="20"/>
        </w:rPr>
        <w:t>transactions</w:t>
      </w:r>
    </w:p>
    <w:p w:rsidR="004D73C6" w:rsidRDefault="004D73C6" w:rsidP="004D73C6">
      <w:pPr>
        <w:pStyle w:val="ListParagraph"/>
        <w:numPr>
          <w:ilvl w:val="0"/>
          <w:numId w:val="7"/>
        </w:numPr>
        <w:spacing w:before="50" w:after="0" w:line="240" w:lineRule="auto"/>
        <w:ind w:right="-20"/>
      </w:pPr>
      <w:r w:rsidRPr="00287AEF">
        <w:rPr>
          <w:rFonts w:ascii="Arial" w:eastAsia="Arial" w:hAnsi="Arial" w:cs="Arial"/>
          <w:color w:val="151515"/>
          <w:w w:val="105"/>
          <w:sz w:val="20"/>
          <w:szCs w:val="20"/>
        </w:rPr>
        <w:t>Inventory/cycl</w:t>
      </w:r>
      <w:r w:rsidRPr="00287AEF">
        <w:rPr>
          <w:rFonts w:ascii="Arial" w:eastAsia="Arial" w:hAnsi="Arial" w:cs="Arial"/>
          <w:color w:val="151515"/>
          <w:w w:val="106"/>
          <w:sz w:val="20"/>
          <w:szCs w:val="20"/>
        </w:rPr>
        <w:t>e</w:t>
      </w:r>
      <w:r w:rsidRPr="00287AEF">
        <w:rPr>
          <w:rFonts w:ascii="Arial" w:eastAsia="Arial" w:hAnsi="Arial" w:cs="Arial"/>
          <w:color w:val="151515"/>
          <w:spacing w:val="-5"/>
          <w:w w:val="99"/>
          <w:sz w:val="20"/>
          <w:szCs w:val="20"/>
        </w:rPr>
        <w:t xml:space="preserve"> </w:t>
      </w:r>
      <w:r w:rsidRPr="00287AEF">
        <w:rPr>
          <w:rFonts w:ascii="Arial" w:eastAsia="Arial" w:hAnsi="Arial" w:cs="Arial"/>
          <w:color w:val="151515"/>
          <w:w w:val="106"/>
          <w:sz w:val="20"/>
          <w:szCs w:val="20"/>
        </w:rPr>
        <w:t>count</w:t>
      </w:r>
      <w:r>
        <w:t xml:space="preserve"> </w:t>
      </w:r>
    </w:p>
    <w:p w:rsidR="00D97924" w:rsidRDefault="00D97924">
      <w:pPr>
        <w:pStyle w:val="ListParagraph"/>
        <w:numPr>
          <w:ilvl w:val="0"/>
          <w:numId w:val="7"/>
        </w:numPr>
        <w:spacing w:before="50" w:after="0" w:line="240" w:lineRule="auto"/>
        <w:ind w:right="-20"/>
      </w:pPr>
    </w:p>
    <w:sectPr w:rsidR="00D97924" w:rsidSect="00E71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1BA"/>
    <w:multiLevelType w:val="hybridMultilevel"/>
    <w:tmpl w:val="7CC4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74CD2"/>
    <w:multiLevelType w:val="hybridMultilevel"/>
    <w:tmpl w:val="DC78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C7CD2"/>
    <w:multiLevelType w:val="hybridMultilevel"/>
    <w:tmpl w:val="3CC8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256F4"/>
    <w:multiLevelType w:val="hybridMultilevel"/>
    <w:tmpl w:val="4DD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06FAE"/>
    <w:multiLevelType w:val="hybridMultilevel"/>
    <w:tmpl w:val="26E4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25BC4"/>
    <w:multiLevelType w:val="hybridMultilevel"/>
    <w:tmpl w:val="6D08406A"/>
    <w:lvl w:ilvl="0" w:tplc="0409000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</w:abstractNum>
  <w:abstractNum w:abstractNumId="6">
    <w:nsid w:val="703918B4"/>
    <w:multiLevelType w:val="hybridMultilevel"/>
    <w:tmpl w:val="8C14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A3"/>
    <w:rsid w:val="00003A1A"/>
    <w:rsid w:val="000338D1"/>
    <w:rsid w:val="00093480"/>
    <w:rsid w:val="001A3303"/>
    <w:rsid w:val="00287AEF"/>
    <w:rsid w:val="002962BB"/>
    <w:rsid w:val="002A67B0"/>
    <w:rsid w:val="00361E88"/>
    <w:rsid w:val="00447771"/>
    <w:rsid w:val="004D73C6"/>
    <w:rsid w:val="005652C4"/>
    <w:rsid w:val="005E57D1"/>
    <w:rsid w:val="005E698D"/>
    <w:rsid w:val="008D4DEF"/>
    <w:rsid w:val="008F3CB1"/>
    <w:rsid w:val="00927E3E"/>
    <w:rsid w:val="00986540"/>
    <w:rsid w:val="00A87A11"/>
    <w:rsid w:val="00BB6C96"/>
    <w:rsid w:val="00C023B7"/>
    <w:rsid w:val="00CA642D"/>
    <w:rsid w:val="00CF01A3"/>
    <w:rsid w:val="00D97924"/>
    <w:rsid w:val="00E23870"/>
    <w:rsid w:val="00E56CA7"/>
    <w:rsid w:val="00E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87BE40-5259-4296-8B95-2B7EED89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A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halik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 Zeiss AG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Jernigan, Monica</dc:creator>
  <cp:lastModifiedBy>Raad Khalik</cp:lastModifiedBy>
  <cp:revision>6</cp:revision>
  <dcterms:created xsi:type="dcterms:W3CDTF">2014-09-22T16:56:00Z</dcterms:created>
  <dcterms:modified xsi:type="dcterms:W3CDTF">2014-10-30T16:49:00Z</dcterms:modified>
</cp:coreProperties>
</file>